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重庆金科两江大酒店有限公司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0457-2019-O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夏颖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023-85677777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许可范围内的酒店经营管理（住宿、餐饮），物业管理及相关的职业健康安全管理活动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30.01.00;30.05.00;35.15.00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28001-2011idtOHSAS 18001:2007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2019年09月25日 上午至2019年09月25日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35.15.00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罗欢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30.01.00,30.05.00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13896689307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ISC-JSZJ-039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