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西安罗德里克工业控制设备有限公司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11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