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DC1DCD" w:rsidRDefault="00971600">
      <w:pPr>
        <w:spacing w:line="480" w:lineRule="exact"/>
        <w:jc w:val="center"/>
        <w:rPr>
          <w:bCs/>
          <w:sz w:val="36"/>
          <w:szCs w:val="36"/>
        </w:rPr>
      </w:pPr>
      <w:r w:rsidRPr="00DC1DCD">
        <w:rPr>
          <w:rFonts w:hAnsi="宋体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311"/>
        <w:gridCol w:w="10004"/>
        <w:gridCol w:w="1585"/>
      </w:tblGrid>
      <w:tr w:rsidR="004B1EC1" w:rsidRPr="00DC1DCD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DC1DCD" w:rsidRDefault="00971600" w:rsidP="009B4611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DC1DCD">
              <w:rPr>
                <w:rFonts w:hAnsi="宋体"/>
                <w:sz w:val="24"/>
                <w:szCs w:val="24"/>
              </w:rPr>
              <w:t>过程与活动、</w:t>
            </w:r>
          </w:p>
          <w:p w:rsidR="008973EE" w:rsidRPr="00DC1DCD" w:rsidRDefault="00971600" w:rsidP="009B46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1DCD">
              <w:rPr>
                <w:rFonts w:hAnsi="宋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DC1DCD" w:rsidRDefault="00971600" w:rsidP="003C0FC5">
            <w:pPr>
              <w:rPr>
                <w:sz w:val="24"/>
                <w:szCs w:val="24"/>
              </w:rPr>
            </w:pPr>
            <w:r w:rsidRPr="00DC1DCD">
              <w:rPr>
                <w:rFonts w:hAnsi="宋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DC1DCD" w:rsidRDefault="00971600" w:rsidP="002B7C0D">
            <w:pPr>
              <w:rPr>
                <w:sz w:val="24"/>
                <w:szCs w:val="24"/>
              </w:rPr>
            </w:pPr>
            <w:r w:rsidRPr="00DC1DCD">
              <w:rPr>
                <w:rFonts w:hAnsi="宋体"/>
                <w:sz w:val="24"/>
                <w:szCs w:val="24"/>
              </w:rPr>
              <w:t>受审核部门：</w:t>
            </w:r>
            <w:r w:rsidR="0085219F" w:rsidRPr="00DC1DCD">
              <w:rPr>
                <w:rFonts w:hAnsi="宋体"/>
                <w:sz w:val="24"/>
                <w:szCs w:val="24"/>
              </w:rPr>
              <w:t>品质</w:t>
            </w:r>
            <w:r w:rsidR="005E6BC0" w:rsidRPr="00DC1DCD">
              <w:rPr>
                <w:rFonts w:hAnsi="宋体"/>
                <w:sz w:val="24"/>
                <w:szCs w:val="24"/>
              </w:rPr>
              <w:t>部</w:t>
            </w:r>
            <w:r w:rsidR="00DC1DCD">
              <w:rPr>
                <w:rFonts w:hAnsi="宋体" w:hint="eastAsia"/>
                <w:sz w:val="24"/>
                <w:szCs w:val="24"/>
              </w:rPr>
              <w:t xml:space="preserve"> </w:t>
            </w:r>
            <w:r w:rsidR="002B7C0D">
              <w:rPr>
                <w:rFonts w:hAnsi="宋体" w:hint="eastAsia"/>
                <w:sz w:val="24"/>
                <w:szCs w:val="24"/>
              </w:rPr>
              <w:t xml:space="preserve">   </w:t>
            </w:r>
            <w:r w:rsidRPr="00DC1DCD">
              <w:rPr>
                <w:rFonts w:hAnsi="宋体"/>
                <w:sz w:val="24"/>
                <w:szCs w:val="24"/>
              </w:rPr>
              <w:t>主管领导</w:t>
            </w:r>
            <w:r w:rsidR="00C67E47" w:rsidRPr="00DC1DCD">
              <w:rPr>
                <w:rFonts w:hAnsi="宋体"/>
                <w:sz w:val="24"/>
                <w:szCs w:val="24"/>
              </w:rPr>
              <w:t>：</w:t>
            </w:r>
            <w:r w:rsidR="0085219F" w:rsidRPr="00DC1DCD">
              <w:rPr>
                <w:rFonts w:hAnsi="宋体"/>
                <w:sz w:val="24"/>
                <w:szCs w:val="24"/>
              </w:rPr>
              <w:t>包爱华</w:t>
            </w:r>
            <w:r w:rsidR="002B7C0D">
              <w:rPr>
                <w:rFonts w:hAnsi="宋体" w:hint="eastAsia"/>
                <w:sz w:val="24"/>
                <w:szCs w:val="24"/>
              </w:rPr>
              <w:t xml:space="preserve">    </w:t>
            </w:r>
            <w:r w:rsidRPr="00DC1DCD">
              <w:rPr>
                <w:rFonts w:hAnsi="宋体"/>
                <w:sz w:val="24"/>
                <w:szCs w:val="24"/>
              </w:rPr>
              <w:t>陪同人员</w:t>
            </w:r>
            <w:r w:rsidR="00D562F6" w:rsidRPr="00DC1DCD">
              <w:rPr>
                <w:rFonts w:hAnsi="宋体"/>
                <w:sz w:val="24"/>
                <w:szCs w:val="24"/>
              </w:rPr>
              <w:t>：</w:t>
            </w:r>
            <w:r w:rsidR="0085219F" w:rsidRPr="00DC1DCD">
              <w:rPr>
                <w:rFonts w:hAnsi="宋体"/>
                <w:sz w:val="24"/>
                <w:szCs w:val="24"/>
              </w:rPr>
              <w:t>肖建华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DC1DCD" w:rsidRDefault="00971600" w:rsidP="009B4611">
            <w:pPr>
              <w:spacing w:line="360" w:lineRule="auto"/>
              <w:rPr>
                <w:sz w:val="24"/>
                <w:szCs w:val="24"/>
              </w:rPr>
            </w:pPr>
            <w:r w:rsidRPr="00DC1DCD">
              <w:rPr>
                <w:rFonts w:hAnsi="宋体"/>
                <w:sz w:val="24"/>
                <w:szCs w:val="24"/>
              </w:rPr>
              <w:t>判定</w:t>
            </w:r>
          </w:p>
        </w:tc>
      </w:tr>
      <w:tr w:rsidR="004B1EC1" w:rsidRPr="00DC1DCD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DC1DCD" w:rsidRDefault="008973EE" w:rsidP="009B46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DC1DCD" w:rsidRDefault="008973EE" w:rsidP="003C0FC5"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DC1DCD" w:rsidRDefault="00971600" w:rsidP="00DC1DCD">
            <w:pPr>
              <w:spacing w:before="120"/>
              <w:rPr>
                <w:sz w:val="24"/>
                <w:szCs w:val="24"/>
              </w:rPr>
            </w:pPr>
            <w:r w:rsidRPr="00DC1DCD">
              <w:rPr>
                <w:rFonts w:hAnsi="宋体"/>
                <w:sz w:val="24"/>
                <w:szCs w:val="24"/>
              </w:rPr>
              <w:t>审核员：</w:t>
            </w:r>
            <w:r w:rsidR="00514B23" w:rsidRPr="00DC1DCD">
              <w:rPr>
                <w:rFonts w:hAnsi="宋体"/>
                <w:sz w:val="24"/>
                <w:szCs w:val="24"/>
              </w:rPr>
              <w:t>文波</w:t>
            </w:r>
            <w:r w:rsidR="00DC1DCD">
              <w:rPr>
                <w:rFonts w:hint="eastAsia"/>
                <w:sz w:val="24"/>
                <w:szCs w:val="24"/>
              </w:rPr>
              <w:t xml:space="preserve">  </w:t>
            </w:r>
            <w:r w:rsidRPr="00DC1DCD">
              <w:rPr>
                <w:rFonts w:hAnsi="宋体"/>
                <w:sz w:val="24"/>
                <w:szCs w:val="24"/>
              </w:rPr>
              <w:t>审核时间：</w:t>
            </w:r>
            <w:r w:rsidR="00D562F6" w:rsidRPr="00DC1DCD">
              <w:rPr>
                <w:sz w:val="24"/>
                <w:szCs w:val="24"/>
              </w:rPr>
              <w:t>20</w:t>
            </w:r>
            <w:r w:rsidR="00DC1DCD">
              <w:rPr>
                <w:rFonts w:hint="eastAsia"/>
                <w:sz w:val="24"/>
                <w:szCs w:val="24"/>
              </w:rPr>
              <w:t>20</w:t>
            </w:r>
            <w:r w:rsidR="00D562F6" w:rsidRPr="00DC1DCD">
              <w:rPr>
                <w:sz w:val="24"/>
                <w:szCs w:val="24"/>
              </w:rPr>
              <w:t>.</w:t>
            </w:r>
            <w:r w:rsidR="00DC1DCD">
              <w:rPr>
                <w:rFonts w:hint="eastAsia"/>
                <w:sz w:val="24"/>
                <w:szCs w:val="24"/>
              </w:rPr>
              <w:t>11</w:t>
            </w:r>
            <w:r w:rsidR="00D562F6" w:rsidRPr="00DC1DCD">
              <w:rPr>
                <w:sz w:val="24"/>
                <w:szCs w:val="24"/>
              </w:rPr>
              <w:t>.</w:t>
            </w:r>
            <w:r w:rsidR="00DC1DCD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585" w:type="dxa"/>
            <w:vMerge/>
          </w:tcPr>
          <w:p w:rsidR="008973EE" w:rsidRPr="00DC1DCD" w:rsidRDefault="008973EE" w:rsidP="009B461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B1EC1" w:rsidRPr="00DC1DCD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DC1DCD" w:rsidRDefault="008973EE" w:rsidP="009B46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DC1DCD" w:rsidRDefault="008973EE" w:rsidP="003C0FC5"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437F0C" w:rsidRPr="00DC1DCD" w:rsidRDefault="00971600" w:rsidP="004F6647">
            <w:pPr>
              <w:rPr>
                <w:sz w:val="24"/>
                <w:szCs w:val="24"/>
              </w:rPr>
            </w:pPr>
            <w:r w:rsidRPr="00DC1DCD">
              <w:rPr>
                <w:rFonts w:hAnsi="宋体"/>
                <w:sz w:val="24"/>
                <w:szCs w:val="24"/>
              </w:rPr>
              <w:t>审核条款：</w:t>
            </w:r>
            <w:r w:rsidR="00437F0C" w:rsidRPr="00DC1DCD">
              <w:rPr>
                <w:sz w:val="24"/>
                <w:szCs w:val="24"/>
              </w:rPr>
              <w:t>5.3</w:t>
            </w:r>
            <w:r w:rsidR="00437F0C" w:rsidRPr="00DC1DCD">
              <w:rPr>
                <w:rFonts w:hAnsi="宋体"/>
                <w:sz w:val="24"/>
                <w:szCs w:val="24"/>
              </w:rPr>
              <w:t>组织的岗位、职责和权限、</w:t>
            </w:r>
            <w:r w:rsidR="00437F0C" w:rsidRPr="00DC1DCD">
              <w:rPr>
                <w:sz w:val="24"/>
                <w:szCs w:val="24"/>
              </w:rPr>
              <w:t>6.2</w:t>
            </w:r>
            <w:r w:rsidR="00437F0C" w:rsidRPr="00DC1DCD">
              <w:rPr>
                <w:rFonts w:hAnsi="宋体"/>
                <w:sz w:val="24"/>
                <w:szCs w:val="24"/>
              </w:rPr>
              <w:t>质量目标、</w:t>
            </w:r>
            <w:r w:rsidR="00437F0C" w:rsidRPr="00DC1DCD">
              <w:rPr>
                <w:sz w:val="24"/>
                <w:szCs w:val="24"/>
              </w:rPr>
              <w:t>7.1.5</w:t>
            </w:r>
            <w:r w:rsidR="00437F0C" w:rsidRPr="00DC1DCD">
              <w:rPr>
                <w:rFonts w:hAnsi="宋体"/>
                <w:sz w:val="24"/>
                <w:szCs w:val="24"/>
              </w:rPr>
              <w:t>监视和测量资源、</w:t>
            </w:r>
            <w:r w:rsidR="00437F0C" w:rsidRPr="00DC1DCD">
              <w:rPr>
                <w:sz w:val="24"/>
                <w:szCs w:val="24"/>
              </w:rPr>
              <w:t>8.6</w:t>
            </w:r>
            <w:r w:rsidR="00437F0C" w:rsidRPr="00DC1DCD">
              <w:rPr>
                <w:rFonts w:hAnsi="宋体"/>
                <w:sz w:val="24"/>
                <w:szCs w:val="24"/>
              </w:rPr>
              <w:t>产品和服务的放行、</w:t>
            </w:r>
            <w:r w:rsidR="00437F0C" w:rsidRPr="00DC1DCD">
              <w:rPr>
                <w:sz w:val="24"/>
                <w:szCs w:val="24"/>
              </w:rPr>
              <w:t>8.7</w:t>
            </w:r>
            <w:r w:rsidR="00437F0C" w:rsidRPr="00DC1DCD">
              <w:rPr>
                <w:rFonts w:hAnsi="宋体"/>
                <w:sz w:val="24"/>
                <w:szCs w:val="24"/>
              </w:rPr>
              <w:t>不合格输出的控制</w:t>
            </w:r>
          </w:p>
        </w:tc>
        <w:tc>
          <w:tcPr>
            <w:tcW w:w="1585" w:type="dxa"/>
            <w:vMerge/>
          </w:tcPr>
          <w:p w:rsidR="008973EE" w:rsidRPr="00DC1DCD" w:rsidRDefault="008973EE" w:rsidP="009B461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5229B" w:rsidRPr="00DC1DCD" w:rsidTr="009D48E6">
        <w:trPr>
          <w:trHeight w:val="516"/>
        </w:trPr>
        <w:tc>
          <w:tcPr>
            <w:tcW w:w="1809" w:type="dxa"/>
            <w:vAlign w:val="center"/>
          </w:tcPr>
          <w:p w:rsidR="00D5229B" w:rsidRPr="00DC1DCD" w:rsidRDefault="00D5229B" w:rsidP="009B4611">
            <w:pPr>
              <w:spacing w:line="360" w:lineRule="auto"/>
              <w:rPr>
                <w:b/>
                <w:sz w:val="24"/>
                <w:szCs w:val="24"/>
              </w:rPr>
            </w:pPr>
            <w:r w:rsidRPr="00DC1DCD">
              <w:rPr>
                <w:rFonts w:hAnsi="宋体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907520" w:rsidRPr="00DC1DCD" w:rsidRDefault="008B72B9" w:rsidP="009B4611">
            <w:pPr>
              <w:spacing w:line="360" w:lineRule="auto"/>
              <w:rPr>
                <w:sz w:val="24"/>
                <w:szCs w:val="24"/>
              </w:rPr>
            </w:pPr>
            <w:r w:rsidRPr="00DC1DCD">
              <w:rPr>
                <w:sz w:val="24"/>
                <w:szCs w:val="24"/>
              </w:rPr>
              <w:t>Q</w:t>
            </w:r>
            <w:r w:rsidR="00D5229B" w:rsidRPr="00DC1DCD">
              <w:rPr>
                <w:sz w:val="24"/>
                <w:szCs w:val="24"/>
              </w:rPr>
              <w:t xml:space="preserve"> 5.3</w:t>
            </w:r>
          </w:p>
        </w:tc>
        <w:tc>
          <w:tcPr>
            <w:tcW w:w="10004" w:type="dxa"/>
          </w:tcPr>
          <w:p w:rsidR="00D5229B" w:rsidRPr="00DC1DCD" w:rsidRDefault="004F6647" w:rsidP="007D3D43">
            <w:pPr>
              <w:spacing w:beforeLines="50" w:afterLines="50"/>
              <w:ind w:firstLineChars="200" w:firstLine="480"/>
              <w:rPr>
                <w:sz w:val="24"/>
                <w:szCs w:val="24"/>
              </w:rPr>
            </w:pPr>
            <w:r w:rsidRPr="00DC1DCD">
              <w:rPr>
                <w:rFonts w:hAnsi="宋体"/>
                <w:sz w:val="24"/>
                <w:szCs w:val="24"/>
              </w:rPr>
              <w:t>现场询问品质部负责人，本部门体系职责：进料检验、过程监测控制、产品检验，不合格品管理、持续改进、仪器校验等</w:t>
            </w:r>
            <w:r w:rsidR="00907520" w:rsidRPr="00DC1DCD">
              <w:rPr>
                <w:rFonts w:hAnsi="宋体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D5229B" w:rsidRPr="00DC1DCD" w:rsidRDefault="007F0261" w:rsidP="009B461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</w:tc>
      </w:tr>
      <w:tr w:rsidR="00D5229B" w:rsidRPr="00DC1DCD" w:rsidTr="00645FB8">
        <w:trPr>
          <w:trHeight w:val="516"/>
        </w:trPr>
        <w:tc>
          <w:tcPr>
            <w:tcW w:w="1809" w:type="dxa"/>
            <w:vAlign w:val="center"/>
          </w:tcPr>
          <w:p w:rsidR="00D5229B" w:rsidRPr="00DC1DCD" w:rsidRDefault="00D5229B" w:rsidP="009B4611">
            <w:pPr>
              <w:spacing w:line="360" w:lineRule="auto"/>
              <w:rPr>
                <w:sz w:val="24"/>
                <w:szCs w:val="24"/>
              </w:rPr>
            </w:pPr>
            <w:r w:rsidRPr="00DC1DCD">
              <w:rPr>
                <w:rFonts w:hAnsi="宋体"/>
                <w:sz w:val="24"/>
                <w:szCs w:val="24"/>
              </w:rPr>
              <w:t>目标</w:t>
            </w:r>
            <w:r w:rsidRPr="00DC1D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907520" w:rsidRPr="00DC1DCD" w:rsidRDefault="008B72B9" w:rsidP="00437F0C">
            <w:pPr>
              <w:spacing w:line="360" w:lineRule="auto"/>
              <w:rPr>
                <w:sz w:val="24"/>
                <w:szCs w:val="24"/>
              </w:rPr>
            </w:pPr>
            <w:r w:rsidRPr="00DC1DCD">
              <w:rPr>
                <w:sz w:val="24"/>
                <w:szCs w:val="24"/>
              </w:rPr>
              <w:t>Q</w:t>
            </w:r>
            <w:r w:rsidR="00D5229B" w:rsidRPr="00DC1DCD">
              <w:rPr>
                <w:sz w:val="24"/>
                <w:szCs w:val="24"/>
              </w:rPr>
              <w:t>:6.2</w:t>
            </w:r>
          </w:p>
        </w:tc>
        <w:tc>
          <w:tcPr>
            <w:tcW w:w="10004" w:type="dxa"/>
            <w:vAlign w:val="center"/>
          </w:tcPr>
          <w:p w:rsidR="00106B0C" w:rsidRPr="00DC1DCD" w:rsidRDefault="00D5229B" w:rsidP="007D3D43">
            <w:pPr>
              <w:spacing w:beforeLines="50" w:afterLines="50"/>
              <w:ind w:firstLineChars="200" w:firstLine="480"/>
              <w:rPr>
                <w:sz w:val="24"/>
                <w:szCs w:val="24"/>
              </w:rPr>
            </w:pPr>
            <w:r w:rsidRPr="00DC1DCD">
              <w:rPr>
                <w:rFonts w:hAnsi="宋体"/>
                <w:sz w:val="24"/>
                <w:szCs w:val="24"/>
              </w:rPr>
              <w:t>部门目标：</w:t>
            </w:r>
            <w:r w:rsidR="00DC1DCD">
              <w:rPr>
                <w:rFonts w:hAnsi="宋体" w:hint="eastAsia"/>
                <w:sz w:val="24"/>
                <w:szCs w:val="24"/>
              </w:rPr>
              <w:t xml:space="preserve">                                    2020.9.30</w:t>
            </w:r>
            <w:r w:rsidR="00DC1DCD">
              <w:rPr>
                <w:rFonts w:hAnsi="宋体" w:hint="eastAsia"/>
                <w:sz w:val="24"/>
                <w:szCs w:val="24"/>
              </w:rPr>
              <w:t>达成情况</w:t>
            </w:r>
          </w:p>
          <w:p w:rsidR="00633A65" w:rsidRPr="00DC1DCD" w:rsidRDefault="00633A65" w:rsidP="007D3D43">
            <w:pPr>
              <w:spacing w:beforeLines="50" w:afterLines="50"/>
              <w:ind w:firstLineChars="200" w:firstLine="480"/>
              <w:jc w:val="left"/>
              <w:rPr>
                <w:sz w:val="24"/>
                <w:szCs w:val="24"/>
              </w:rPr>
            </w:pPr>
            <w:r w:rsidRPr="00DC1DCD">
              <w:rPr>
                <w:sz w:val="24"/>
                <w:szCs w:val="24"/>
              </w:rPr>
              <w:t>1</w:t>
            </w:r>
            <w:r w:rsidRPr="00DC1DCD">
              <w:rPr>
                <w:rFonts w:hAnsi="宋体"/>
                <w:sz w:val="24"/>
                <w:szCs w:val="24"/>
              </w:rPr>
              <w:t>、计量器具</w:t>
            </w:r>
            <w:r w:rsidRPr="00DC1DCD">
              <w:rPr>
                <w:sz w:val="24"/>
                <w:szCs w:val="24"/>
              </w:rPr>
              <w:t>100%</w:t>
            </w:r>
            <w:r w:rsidRPr="00DC1DCD">
              <w:rPr>
                <w:rFonts w:hAnsi="宋体"/>
                <w:sz w:val="24"/>
                <w:szCs w:val="24"/>
              </w:rPr>
              <w:t>经过校准；</w:t>
            </w:r>
            <w:r w:rsidR="00DC1DCD">
              <w:rPr>
                <w:rFonts w:hAnsi="宋体" w:hint="eastAsia"/>
                <w:sz w:val="24"/>
                <w:szCs w:val="24"/>
              </w:rPr>
              <w:t xml:space="preserve">                        100%</w:t>
            </w:r>
          </w:p>
          <w:p w:rsidR="00106B0C" w:rsidRPr="00DC1DCD" w:rsidRDefault="00633A65" w:rsidP="007D3D43">
            <w:pPr>
              <w:spacing w:beforeLines="50" w:afterLines="50"/>
              <w:ind w:firstLineChars="200" w:firstLine="480"/>
              <w:rPr>
                <w:sz w:val="24"/>
                <w:szCs w:val="24"/>
              </w:rPr>
            </w:pPr>
            <w:r w:rsidRPr="00DC1DCD">
              <w:rPr>
                <w:sz w:val="24"/>
                <w:szCs w:val="24"/>
              </w:rPr>
              <w:t>2</w:t>
            </w:r>
            <w:r w:rsidRPr="00DC1DCD">
              <w:rPr>
                <w:rFonts w:hAnsi="宋体"/>
                <w:sz w:val="24"/>
                <w:szCs w:val="24"/>
              </w:rPr>
              <w:t>、</w:t>
            </w:r>
            <w:r w:rsidR="0002690B" w:rsidRPr="00DC1DCD">
              <w:rPr>
                <w:rFonts w:hAnsi="宋体"/>
                <w:sz w:val="24"/>
                <w:szCs w:val="24"/>
              </w:rPr>
              <w:t>产品出厂合格率达到</w:t>
            </w:r>
            <w:r w:rsidR="0002690B" w:rsidRPr="00DC1DCD">
              <w:rPr>
                <w:sz w:val="24"/>
                <w:szCs w:val="24"/>
              </w:rPr>
              <w:t>100%</w:t>
            </w:r>
            <w:r w:rsidR="00DC1DCD">
              <w:rPr>
                <w:rFonts w:hint="eastAsia"/>
                <w:sz w:val="24"/>
                <w:szCs w:val="24"/>
              </w:rPr>
              <w:t xml:space="preserve">                        100%</w:t>
            </w:r>
          </w:p>
          <w:p w:rsidR="00BA7FC5" w:rsidRPr="00DC1DCD" w:rsidRDefault="009E4BCF" w:rsidP="007D3D43">
            <w:pPr>
              <w:spacing w:beforeLines="50" w:afterLines="50"/>
              <w:ind w:firstLineChars="200" w:firstLine="480"/>
              <w:rPr>
                <w:sz w:val="24"/>
                <w:szCs w:val="24"/>
              </w:rPr>
            </w:pPr>
            <w:r w:rsidRPr="00DC1DCD">
              <w:rPr>
                <w:rFonts w:hAnsi="宋体"/>
                <w:sz w:val="24"/>
                <w:szCs w:val="24"/>
              </w:rPr>
              <w:t>查</w:t>
            </w:r>
            <w:r w:rsidRPr="00DC1DCD">
              <w:rPr>
                <w:sz w:val="24"/>
                <w:szCs w:val="24"/>
              </w:rPr>
              <w:t>2019.8.12</w:t>
            </w:r>
            <w:r w:rsidRPr="00DC1DCD">
              <w:rPr>
                <w:rFonts w:hAnsi="宋体"/>
                <w:sz w:val="24"/>
                <w:szCs w:val="24"/>
              </w:rPr>
              <w:t>日</w:t>
            </w:r>
            <w:r w:rsidR="00DC1DCD">
              <w:rPr>
                <w:rFonts w:hAnsi="宋体"/>
                <w:sz w:val="24"/>
                <w:szCs w:val="24"/>
              </w:rPr>
              <w:t>各分解</w:t>
            </w:r>
            <w:r w:rsidRPr="00DC1DCD">
              <w:rPr>
                <w:rFonts w:hAnsi="宋体"/>
                <w:sz w:val="24"/>
                <w:szCs w:val="24"/>
              </w:rPr>
              <w:t>目标</w:t>
            </w:r>
            <w:r w:rsidR="00DC1DCD">
              <w:rPr>
                <w:rFonts w:hAnsi="宋体"/>
                <w:sz w:val="24"/>
                <w:szCs w:val="24"/>
              </w:rPr>
              <w:t>已达成。</w:t>
            </w:r>
          </w:p>
        </w:tc>
        <w:tc>
          <w:tcPr>
            <w:tcW w:w="1585" w:type="dxa"/>
          </w:tcPr>
          <w:p w:rsidR="00D5229B" w:rsidRPr="00DC1DCD" w:rsidRDefault="007F0261" w:rsidP="009B461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</w:tc>
      </w:tr>
      <w:tr w:rsidR="00D93F09" w:rsidRPr="00DC1DCD" w:rsidTr="00DC1DCD">
        <w:trPr>
          <w:trHeight w:val="4347"/>
        </w:trPr>
        <w:tc>
          <w:tcPr>
            <w:tcW w:w="1809" w:type="dxa"/>
            <w:vAlign w:val="center"/>
          </w:tcPr>
          <w:p w:rsidR="00D93F09" w:rsidRPr="00DC1DCD" w:rsidRDefault="00D93F09" w:rsidP="00E1541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1DCD">
              <w:rPr>
                <w:rFonts w:hAnsi="宋体"/>
                <w:sz w:val="24"/>
                <w:szCs w:val="24"/>
              </w:rPr>
              <w:lastRenderedPageBreak/>
              <w:t>监视和测量资源的控制</w:t>
            </w:r>
          </w:p>
        </w:tc>
        <w:tc>
          <w:tcPr>
            <w:tcW w:w="1311" w:type="dxa"/>
            <w:vAlign w:val="center"/>
          </w:tcPr>
          <w:p w:rsidR="00D93F09" w:rsidRPr="00DC1DCD" w:rsidRDefault="00D93F09" w:rsidP="00E1541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1DCD">
              <w:rPr>
                <w:sz w:val="24"/>
                <w:szCs w:val="24"/>
              </w:rPr>
              <w:t>Q7.1.5</w:t>
            </w:r>
          </w:p>
        </w:tc>
        <w:tc>
          <w:tcPr>
            <w:tcW w:w="10004" w:type="dxa"/>
            <w:vAlign w:val="center"/>
          </w:tcPr>
          <w:p w:rsidR="00D93F09" w:rsidRPr="00DC1DCD" w:rsidRDefault="00D93F09" w:rsidP="007D3D43">
            <w:pPr>
              <w:spacing w:beforeLines="50" w:afterLines="50"/>
              <w:ind w:firstLineChars="200" w:firstLine="480"/>
              <w:rPr>
                <w:sz w:val="24"/>
                <w:szCs w:val="24"/>
              </w:rPr>
            </w:pPr>
            <w:r w:rsidRPr="00DC1DCD">
              <w:rPr>
                <w:rFonts w:hAnsi="宋体"/>
                <w:sz w:val="24"/>
                <w:szCs w:val="24"/>
              </w:rPr>
              <w:t>公司为确保产品监视和测量活动需要，</w:t>
            </w:r>
            <w:r w:rsidR="00114F45" w:rsidRPr="00DC1DCD">
              <w:rPr>
                <w:rFonts w:hAnsi="宋体"/>
                <w:sz w:val="24"/>
                <w:szCs w:val="24"/>
              </w:rPr>
              <w:t>公司实际</w:t>
            </w:r>
            <w:r w:rsidRPr="00DC1DCD">
              <w:rPr>
                <w:rFonts w:hAnsi="宋体"/>
                <w:sz w:val="24"/>
                <w:szCs w:val="24"/>
              </w:rPr>
              <w:t>提供并配备了</w:t>
            </w:r>
            <w:r w:rsidR="00114F45" w:rsidRPr="00DC1DCD">
              <w:rPr>
                <w:rFonts w:hAnsi="宋体"/>
                <w:sz w:val="24"/>
                <w:szCs w:val="24"/>
              </w:rPr>
              <w:t>光谱辐照仪、电子秤、推拉力计、万用表、游标卡尺、温度测试仪监视和测量设备，</w:t>
            </w:r>
            <w:r w:rsidRPr="00DC1DCD">
              <w:rPr>
                <w:rFonts w:hAnsi="宋体"/>
                <w:sz w:val="24"/>
                <w:szCs w:val="24"/>
              </w:rPr>
              <w:t>为确保监视和测量设备的精确度和准确度，公司有按策划的时间间隔对上述监视和测量资源实施校准</w:t>
            </w:r>
            <w:r w:rsidRPr="00DC1DCD">
              <w:rPr>
                <w:sz w:val="24"/>
                <w:szCs w:val="24"/>
              </w:rPr>
              <w:t>/</w:t>
            </w:r>
            <w:r w:rsidRPr="00DC1DCD">
              <w:rPr>
                <w:rFonts w:hAnsi="宋体"/>
                <w:sz w:val="24"/>
                <w:szCs w:val="24"/>
              </w:rPr>
              <w:t>检定。</w:t>
            </w:r>
          </w:p>
          <w:p w:rsidR="00D93F09" w:rsidRPr="007D3D43" w:rsidRDefault="00D93F09" w:rsidP="007D3D43">
            <w:pPr>
              <w:spacing w:beforeLines="50" w:afterLines="50"/>
              <w:ind w:firstLineChars="200" w:firstLine="480"/>
              <w:rPr>
                <w:sz w:val="24"/>
                <w:szCs w:val="24"/>
              </w:rPr>
            </w:pPr>
            <w:r w:rsidRPr="007D3D43">
              <w:rPr>
                <w:rFonts w:hAnsi="宋体"/>
                <w:sz w:val="24"/>
                <w:szCs w:val="24"/>
              </w:rPr>
              <w:t>抽查</w:t>
            </w:r>
            <w:r w:rsidR="00380961" w:rsidRPr="007D3D43">
              <w:rPr>
                <w:rFonts w:hAnsi="宋体"/>
                <w:sz w:val="24"/>
                <w:szCs w:val="24"/>
              </w:rPr>
              <w:t>光谱辐照</w:t>
            </w:r>
            <w:r w:rsidR="00380961" w:rsidRPr="007D3D43">
              <w:rPr>
                <w:sz w:val="24"/>
                <w:szCs w:val="24"/>
              </w:rPr>
              <w:t xml:space="preserve">  </w:t>
            </w:r>
            <w:r w:rsidRPr="007D3D43">
              <w:rPr>
                <w:rFonts w:hAnsi="宋体"/>
                <w:sz w:val="24"/>
                <w:szCs w:val="24"/>
              </w:rPr>
              <w:t>检定证书</w:t>
            </w:r>
            <w:r w:rsidRPr="007D3D43">
              <w:rPr>
                <w:sz w:val="24"/>
                <w:szCs w:val="24"/>
              </w:rPr>
              <w:t xml:space="preserve">   </w:t>
            </w:r>
            <w:r w:rsidR="007D3D43" w:rsidRPr="007D3D43">
              <w:rPr>
                <w:sz w:val="24"/>
                <w:szCs w:val="24"/>
              </w:rPr>
              <w:t>HK2011022053</w:t>
            </w:r>
            <w:r w:rsidRPr="007D3D43">
              <w:rPr>
                <w:rFonts w:hAnsi="宋体"/>
                <w:sz w:val="24"/>
                <w:szCs w:val="24"/>
              </w:rPr>
              <w:t>规格</w:t>
            </w:r>
            <w:r w:rsidRPr="007D3D43">
              <w:rPr>
                <w:sz w:val="24"/>
                <w:szCs w:val="24"/>
              </w:rPr>
              <w:t>/</w:t>
            </w:r>
            <w:r w:rsidRPr="007D3D43">
              <w:rPr>
                <w:rFonts w:hAnsi="宋体"/>
                <w:sz w:val="24"/>
                <w:szCs w:val="24"/>
              </w:rPr>
              <w:t>型号：</w:t>
            </w:r>
            <w:r w:rsidR="00380961" w:rsidRPr="007D3D43">
              <w:rPr>
                <w:sz w:val="24"/>
                <w:szCs w:val="24"/>
              </w:rPr>
              <w:t>LED620</w:t>
            </w:r>
          </w:p>
          <w:p w:rsidR="00D93F09" w:rsidRPr="007D3D43" w:rsidRDefault="00D93F09" w:rsidP="007D3D43">
            <w:pPr>
              <w:spacing w:beforeLines="50" w:afterLines="50"/>
              <w:ind w:firstLineChars="200" w:firstLine="480"/>
              <w:rPr>
                <w:sz w:val="24"/>
                <w:szCs w:val="24"/>
              </w:rPr>
            </w:pPr>
            <w:r w:rsidRPr="007D3D43">
              <w:rPr>
                <w:rFonts w:hAnsi="宋体"/>
                <w:sz w:val="24"/>
                <w:szCs w:val="24"/>
              </w:rPr>
              <w:t>检定日期：</w:t>
            </w:r>
            <w:r w:rsidRPr="007D3D43">
              <w:rPr>
                <w:sz w:val="24"/>
                <w:szCs w:val="24"/>
              </w:rPr>
              <w:t>20</w:t>
            </w:r>
            <w:r w:rsidR="007D3D43" w:rsidRPr="007D3D43">
              <w:rPr>
                <w:rFonts w:hint="eastAsia"/>
                <w:sz w:val="24"/>
                <w:szCs w:val="24"/>
              </w:rPr>
              <w:t>20</w:t>
            </w:r>
            <w:r w:rsidR="007D3D43" w:rsidRPr="007D3D43">
              <w:rPr>
                <w:sz w:val="24"/>
                <w:szCs w:val="24"/>
              </w:rPr>
              <w:t>.</w:t>
            </w:r>
            <w:r w:rsidR="007D3D43" w:rsidRPr="007D3D43">
              <w:rPr>
                <w:rFonts w:hint="eastAsia"/>
                <w:sz w:val="24"/>
                <w:szCs w:val="24"/>
              </w:rPr>
              <w:t>11</w:t>
            </w:r>
            <w:r w:rsidRPr="007D3D43">
              <w:rPr>
                <w:sz w:val="24"/>
                <w:szCs w:val="24"/>
              </w:rPr>
              <w:t>.</w:t>
            </w:r>
            <w:r w:rsidR="007D3D43" w:rsidRPr="007D3D43">
              <w:rPr>
                <w:rFonts w:hint="eastAsia"/>
                <w:sz w:val="24"/>
                <w:szCs w:val="24"/>
              </w:rPr>
              <w:t>2</w:t>
            </w:r>
            <w:r w:rsidRPr="007D3D43">
              <w:rPr>
                <w:sz w:val="24"/>
                <w:szCs w:val="24"/>
              </w:rPr>
              <w:t xml:space="preserve">   </w:t>
            </w:r>
            <w:r w:rsidRPr="007D3D43">
              <w:rPr>
                <w:rFonts w:hAnsi="宋体"/>
                <w:sz w:val="24"/>
                <w:szCs w:val="24"/>
              </w:rPr>
              <w:t>有效期限：</w:t>
            </w:r>
            <w:r w:rsidRPr="007D3D43">
              <w:rPr>
                <w:sz w:val="24"/>
                <w:szCs w:val="24"/>
              </w:rPr>
              <w:t>1</w:t>
            </w:r>
            <w:r w:rsidRPr="007D3D43">
              <w:rPr>
                <w:rFonts w:hAnsi="宋体"/>
                <w:sz w:val="24"/>
                <w:szCs w:val="24"/>
              </w:rPr>
              <w:t>年</w:t>
            </w:r>
          </w:p>
          <w:p w:rsidR="00D93F09" w:rsidRPr="007D3D43" w:rsidRDefault="00D93F09" w:rsidP="007D3D43">
            <w:pPr>
              <w:spacing w:beforeLines="50" w:afterLines="50"/>
              <w:ind w:firstLineChars="200" w:firstLine="480"/>
              <w:rPr>
                <w:sz w:val="24"/>
                <w:szCs w:val="24"/>
              </w:rPr>
            </w:pPr>
            <w:r w:rsidRPr="007D3D43">
              <w:rPr>
                <w:rFonts w:hAnsi="宋体"/>
                <w:sz w:val="24"/>
                <w:szCs w:val="24"/>
              </w:rPr>
              <w:t>检定单位：深圳华科计量检测技术有限公司</w:t>
            </w:r>
          </w:p>
          <w:p w:rsidR="00380961" w:rsidRPr="007D3D43" w:rsidRDefault="00380961" w:rsidP="007D3D43">
            <w:pPr>
              <w:spacing w:beforeLines="50" w:afterLines="50"/>
              <w:ind w:firstLineChars="200" w:firstLine="480"/>
              <w:rPr>
                <w:sz w:val="24"/>
                <w:szCs w:val="24"/>
              </w:rPr>
            </w:pPr>
            <w:r w:rsidRPr="007D3D43">
              <w:rPr>
                <w:rFonts w:hAnsi="宋体"/>
                <w:sz w:val="24"/>
                <w:szCs w:val="24"/>
              </w:rPr>
              <w:t>抽查电子秤</w:t>
            </w:r>
            <w:r w:rsidRPr="007D3D43">
              <w:rPr>
                <w:sz w:val="24"/>
                <w:szCs w:val="24"/>
              </w:rPr>
              <w:t xml:space="preserve">  </w:t>
            </w:r>
            <w:r w:rsidRPr="007D3D43">
              <w:rPr>
                <w:rFonts w:hAnsi="宋体"/>
                <w:sz w:val="24"/>
                <w:szCs w:val="24"/>
              </w:rPr>
              <w:t>检定证书</w:t>
            </w:r>
            <w:r w:rsidRPr="007D3D43">
              <w:rPr>
                <w:sz w:val="24"/>
                <w:szCs w:val="24"/>
              </w:rPr>
              <w:t xml:space="preserve">   </w:t>
            </w:r>
            <w:r w:rsidR="007D3D43" w:rsidRPr="007D3D43">
              <w:rPr>
                <w:sz w:val="24"/>
                <w:szCs w:val="24"/>
              </w:rPr>
              <w:t>HK2011022054</w:t>
            </w:r>
            <w:r w:rsidRPr="007D3D43">
              <w:rPr>
                <w:sz w:val="24"/>
                <w:szCs w:val="24"/>
              </w:rPr>
              <w:t xml:space="preserve"> </w:t>
            </w:r>
            <w:r w:rsidRPr="007D3D43">
              <w:rPr>
                <w:rFonts w:hAnsi="宋体"/>
                <w:sz w:val="24"/>
                <w:szCs w:val="24"/>
              </w:rPr>
              <w:t>规格</w:t>
            </w:r>
            <w:r w:rsidRPr="007D3D43">
              <w:rPr>
                <w:sz w:val="24"/>
                <w:szCs w:val="24"/>
              </w:rPr>
              <w:t>/</w:t>
            </w:r>
            <w:r w:rsidRPr="007D3D43">
              <w:rPr>
                <w:rFonts w:hAnsi="宋体"/>
                <w:sz w:val="24"/>
                <w:szCs w:val="24"/>
              </w:rPr>
              <w:t>型号：</w:t>
            </w:r>
            <w:r w:rsidRPr="007D3D43">
              <w:rPr>
                <w:sz w:val="24"/>
                <w:szCs w:val="24"/>
              </w:rPr>
              <w:t>3Kg</w:t>
            </w:r>
          </w:p>
          <w:p w:rsidR="00380961" w:rsidRPr="007D3D43" w:rsidRDefault="00380961" w:rsidP="007D3D43">
            <w:pPr>
              <w:spacing w:beforeLines="50" w:afterLines="50"/>
              <w:ind w:firstLineChars="200" w:firstLine="480"/>
              <w:rPr>
                <w:sz w:val="24"/>
                <w:szCs w:val="24"/>
              </w:rPr>
            </w:pPr>
            <w:r w:rsidRPr="007D3D43">
              <w:rPr>
                <w:rFonts w:hAnsi="宋体"/>
                <w:sz w:val="24"/>
                <w:szCs w:val="24"/>
              </w:rPr>
              <w:t>检定日期：</w:t>
            </w:r>
            <w:r w:rsidRPr="007D3D43">
              <w:rPr>
                <w:sz w:val="24"/>
                <w:szCs w:val="24"/>
              </w:rPr>
              <w:t>20</w:t>
            </w:r>
            <w:r w:rsidR="007D3D43" w:rsidRPr="007D3D43">
              <w:rPr>
                <w:rFonts w:hint="eastAsia"/>
                <w:sz w:val="24"/>
                <w:szCs w:val="24"/>
              </w:rPr>
              <w:t>20</w:t>
            </w:r>
            <w:r w:rsidR="007D3D43" w:rsidRPr="007D3D43">
              <w:rPr>
                <w:sz w:val="24"/>
                <w:szCs w:val="24"/>
              </w:rPr>
              <w:t>.</w:t>
            </w:r>
            <w:r w:rsidR="007D3D43" w:rsidRPr="007D3D43">
              <w:rPr>
                <w:rFonts w:hint="eastAsia"/>
                <w:sz w:val="24"/>
                <w:szCs w:val="24"/>
              </w:rPr>
              <w:t>11</w:t>
            </w:r>
            <w:r w:rsidR="007D3D43" w:rsidRPr="007D3D43">
              <w:rPr>
                <w:sz w:val="24"/>
                <w:szCs w:val="24"/>
              </w:rPr>
              <w:t>.</w:t>
            </w:r>
            <w:r w:rsidR="007D3D43" w:rsidRPr="007D3D43">
              <w:rPr>
                <w:rFonts w:hint="eastAsia"/>
                <w:sz w:val="24"/>
                <w:szCs w:val="24"/>
              </w:rPr>
              <w:t>2</w:t>
            </w:r>
            <w:r w:rsidRPr="007D3D43">
              <w:rPr>
                <w:sz w:val="24"/>
                <w:szCs w:val="24"/>
              </w:rPr>
              <w:t xml:space="preserve">   </w:t>
            </w:r>
            <w:r w:rsidRPr="007D3D43">
              <w:rPr>
                <w:rFonts w:hAnsi="宋体"/>
                <w:sz w:val="24"/>
                <w:szCs w:val="24"/>
              </w:rPr>
              <w:t>有效期限：</w:t>
            </w:r>
            <w:r w:rsidRPr="007D3D43">
              <w:rPr>
                <w:sz w:val="24"/>
                <w:szCs w:val="24"/>
              </w:rPr>
              <w:t>1</w:t>
            </w:r>
            <w:r w:rsidRPr="007D3D43">
              <w:rPr>
                <w:rFonts w:hAnsi="宋体"/>
                <w:sz w:val="24"/>
                <w:szCs w:val="24"/>
              </w:rPr>
              <w:t>年</w:t>
            </w:r>
          </w:p>
          <w:p w:rsidR="00380961" w:rsidRPr="007D3D43" w:rsidRDefault="00380961" w:rsidP="007D3D43">
            <w:pPr>
              <w:spacing w:beforeLines="50" w:afterLines="50"/>
              <w:ind w:firstLineChars="200" w:firstLine="480"/>
              <w:rPr>
                <w:sz w:val="24"/>
                <w:szCs w:val="24"/>
              </w:rPr>
            </w:pPr>
            <w:r w:rsidRPr="007D3D43">
              <w:rPr>
                <w:rFonts w:hAnsi="宋体"/>
                <w:sz w:val="24"/>
                <w:szCs w:val="24"/>
              </w:rPr>
              <w:t>检定单位：深圳华科计量检测技术有限公司</w:t>
            </w:r>
          </w:p>
          <w:p w:rsidR="00380961" w:rsidRPr="007D3D43" w:rsidRDefault="00380961" w:rsidP="007D3D43">
            <w:pPr>
              <w:spacing w:beforeLines="50" w:afterLines="50"/>
              <w:ind w:firstLineChars="200" w:firstLine="480"/>
              <w:rPr>
                <w:sz w:val="24"/>
                <w:szCs w:val="24"/>
              </w:rPr>
            </w:pPr>
            <w:r w:rsidRPr="007D3D43">
              <w:rPr>
                <w:rFonts w:hAnsi="宋体"/>
                <w:sz w:val="24"/>
                <w:szCs w:val="24"/>
              </w:rPr>
              <w:t>抽查万用表</w:t>
            </w:r>
            <w:r w:rsidRPr="007D3D43">
              <w:rPr>
                <w:sz w:val="24"/>
                <w:szCs w:val="24"/>
              </w:rPr>
              <w:t xml:space="preserve">  </w:t>
            </w:r>
            <w:r w:rsidRPr="007D3D43">
              <w:rPr>
                <w:rFonts w:hAnsi="宋体"/>
                <w:sz w:val="24"/>
                <w:szCs w:val="24"/>
              </w:rPr>
              <w:t>检定证书</w:t>
            </w:r>
            <w:r w:rsidRPr="007D3D43">
              <w:rPr>
                <w:sz w:val="24"/>
                <w:szCs w:val="24"/>
              </w:rPr>
              <w:t xml:space="preserve">   </w:t>
            </w:r>
            <w:r w:rsidR="007D3D43" w:rsidRPr="007D3D43">
              <w:rPr>
                <w:sz w:val="24"/>
                <w:szCs w:val="24"/>
              </w:rPr>
              <w:t>HK2011022058</w:t>
            </w:r>
            <w:r w:rsidRPr="007D3D43">
              <w:rPr>
                <w:sz w:val="24"/>
                <w:szCs w:val="24"/>
              </w:rPr>
              <w:t xml:space="preserve"> </w:t>
            </w:r>
            <w:r w:rsidRPr="007D3D43">
              <w:rPr>
                <w:rFonts w:hAnsi="宋体"/>
                <w:sz w:val="24"/>
                <w:szCs w:val="24"/>
              </w:rPr>
              <w:t>规格</w:t>
            </w:r>
            <w:r w:rsidRPr="007D3D43">
              <w:rPr>
                <w:sz w:val="24"/>
                <w:szCs w:val="24"/>
              </w:rPr>
              <w:t>/</w:t>
            </w:r>
            <w:r w:rsidRPr="007D3D43">
              <w:rPr>
                <w:rFonts w:hAnsi="宋体"/>
                <w:sz w:val="24"/>
                <w:szCs w:val="24"/>
              </w:rPr>
              <w:t>型号：</w:t>
            </w:r>
            <w:r w:rsidRPr="007D3D43">
              <w:rPr>
                <w:sz w:val="24"/>
                <w:szCs w:val="24"/>
              </w:rPr>
              <w:t>VC890D</w:t>
            </w:r>
          </w:p>
          <w:p w:rsidR="00380961" w:rsidRPr="007D3D43" w:rsidRDefault="00380961" w:rsidP="007D3D43">
            <w:pPr>
              <w:spacing w:beforeLines="50" w:afterLines="50"/>
              <w:ind w:firstLineChars="200" w:firstLine="480"/>
              <w:rPr>
                <w:sz w:val="24"/>
                <w:szCs w:val="24"/>
              </w:rPr>
            </w:pPr>
            <w:r w:rsidRPr="007D3D43">
              <w:rPr>
                <w:rFonts w:hAnsi="宋体"/>
                <w:sz w:val="24"/>
                <w:szCs w:val="24"/>
              </w:rPr>
              <w:t>检定日期：</w:t>
            </w:r>
            <w:r w:rsidRPr="007D3D43">
              <w:rPr>
                <w:sz w:val="24"/>
                <w:szCs w:val="24"/>
              </w:rPr>
              <w:t>20</w:t>
            </w:r>
            <w:r w:rsidR="007D3D43" w:rsidRPr="007D3D43">
              <w:rPr>
                <w:rFonts w:hint="eastAsia"/>
                <w:sz w:val="24"/>
                <w:szCs w:val="24"/>
              </w:rPr>
              <w:t>20</w:t>
            </w:r>
            <w:r w:rsidR="007D3D43" w:rsidRPr="007D3D43">
              <w:rPr>
                <w:sz w:val="24"/>
                <w:szCs w:val="24"/>
              </w:rPr>
              <w:t>.</w:t>
            </w:r>
            <w:r w:rsidR="007D3D43" w:rsidRPr="007D3D43">
              <w:rPr>
                <w:rFonts w:hint="eastAsia"/>
                <w:sz w:val="24"/>
                <w:szCs w:val="24"/>
              </w:rPr>
              <w:t>11</w:t>
            </w:r>
            <w:r w:rsidR="007D3D43" w:rsidRPr="007D3D43">
              <w:rPr>
                <w:sz w:val="24"/>
                <w:szCs w:val="24"/>
              </w:rPr>
              <w:t>.</w:t>
            </w:r>
            <w:r w:rsidR="007D3D43" w:rsidRPr="007D3D43">
              <w:rPr>
                <w:rFonts w:hint="eastAsia"/>
                <w:sz w:val="24"/>
                <w:szCs w:val="24"/>
              </w:rPr>
              <w:t>2</w:t>
            </w:r>
            <w:r w:rsidRPr="007D3D43">
              <w:rPr>
                <w:sz w:val="24"/>
                <w:szCs w:val="24"/>
              </w:rPr>
              <w:t xml:space="preserve">   </w:t>
            </w:r>
            <w:r w:rsidRPr="007D3D43">
              <w:rPr>
                <w:rFonts w:hAnsi="宋体"/>
                <w:sz w:val="24"/>
                <w:szCs w:val="24"/>
              </w:rPr>
              <w:t>有效期限：</w:t>
            </w:r>
            <w:r w:rsidRPr="007D3D43">
              <w:rPr>
                <w:sz w:val="24"/>
                <w:szCs w:val="24"/>
              </w:rPr>
              <w:t>1</w:t>
            </w:r>
            <w:r w:rsidRPr="007D3D43">
              <w:rPr>
                <w:rFonts w:hAnsi="宋体"/>
                <w:sz w:val="24"/>
                <w:szCs w:val="24"/>
              </w:rPr>
              <w:t>年</w:t>
            </w:r>
          </w:p>
          <w:p w:rsidR="00380961" w:rsidRPr="007D3D43" w:rsidRDefault="00380961" w:rsidP="007D3D43">
            <w:pPr>
              <w:spacing w:beforeLines="50" w:afterLines="50"/>
              <w:ind w:firstLineChars="200" w:firstLine="480"/>
              <w:rPr>
                <w:sz w:val="24"/>
                <w:szCs w:val="24"/>
              </w:rPr>
            </w:pPr>
            <w:r w:rsidRPr="007D3D43">
              <w:rPr>
                <w:rFonts w:hAnsi="宋体"/>
                <w:sz w:val="24"/>
                <w:szCs w:val="24"/>
              </w:rPr>
              <w:t>检定单位：深圳华科计量检测技术有限公司</w:t>
            </w:r>
          </w:p>
          <w:p w:rsidR="007D3D43" w:rsidRPr="007D3D43" w:rsidRDefault="007D3D43" w:rsidP="007D3D43">
            <w:pPr>
              <w:spacing w:beforeLines="50" w:afterLines="50"/>
              <w:ind w:firstLineChars="200" w:firstLine="480"/>
              <w:rPr>
                <w:sz w:val="24"/>
                <w:szCs w:val="24"/>
              </w:rPr>
            </w:pPr>
            <w:r w:rsidRPr="007D3D43">
              <w:rPr>
                <w:rFonts w:hAnsi="宋体"/>
                <w:bCs/>
                <w:sz w:val="24"/>
                <w:szCs w:val="24"/>
              </w:rPr>
              <w:t>储气罐附件压力表校准报告，校准日期：</w:t>
            </w:r>
            <w:r w:rsidRPr="007D3D43">
              <w:rPr>
                <w:rFonts w:hAnsi="宋体" w:hint="eastAsia"/>
                <w:bCs/>
                <w:sz w:val="24"/>
                <w:szCs w:val="24"/>
              </w:rPr>
              <w:t>2020-11-2</w:t>
            </w:r>
            <w:r w:rsidRPr="007D3D43">
              <w:rPr>
                <w:rFonts w:hAnsi="宋体" w:hint="eastAsia"/>
                <w:bCs/>
                <w:sz w:val="24"/>
                <w:szCs w:val="24"/>
              </w:rPr>
              <w:t>；附件安全阀</w:t>
            </w:r>
            <w:r w:rsidRPr="007D3D43">
              <w:rPr>
                <w:rFonts w:hAnsi="宋体"/>
                <w:bCs/>
                <w:sz w:val="24"/>
                <w:szCs w:val="24"/>
              </w:rPr>
              <w:t>送检中，年检结果企业告知后续收到后提供。</w:t>
            </w:r>
          </w:p>
          <w:p w:rsidR="00D93F09" w:rsidRPr="00DC1DCD" w:rsidRDefault="00D93F09" w:rsidP="007D3D43">
            <w:pPr>
              <w:spacing w:beforeLines="50" w:afterLines="50"/>
              <w:ind w:firstLineChars="200" w:firstLine="480"/>
              <w:rPr>
                <w:sz w:val="24"/>
                <w:szCs w:val="24"/>
              </w:rPr>
            </w:pPr>
            <w:r w:rsidRPr="007D3D43">
              <w:rPr>
                <w:rFonts w:hAnsi="宋体"/>
                <w:sz w:val="24"/>
                <w:szCs w:val="24"/>
              </w:rPr>
              <w:t>监视和测量设备由使用人负责保管维护，以防止损坏或失效</w:t>
            </w:r>
            <w:r w:rsidRPr="007D3D43">
              <w:rPr>
                <w:sz w:val="24"/>
                <w:szCs w:val="24"/>
              </w:rPr>
              <w:t xml:space="preserve">, </w:t>
            </w:r>
            <w:r w:rsidRPr="007D3D43">
              <w:rPr>
                <w:rFonts w:hAnsi="宋体"/>
                <w:sz w:val="24"/>
                <w:szCs w:val="24"/>
              </w:rPr>
              <w:t>目前尚未发现监视测量设备在检定有效期内失准的情况，监视和测量设备运行环境适宜。</w:t>
            </w:r>
          </w:p>
        </w:tc>
        <w:tc>
          <w:tcPr>
            <w:tcW w:w="1585" w:type="dxa"/>
          </w:tcPr>
          <w:p w:rsidR="00D93F09" w:rsidRPr="00DC1DCD" w:rsidRDefault="00D93F09" w:rsidP="009B4611">
            <w:pPr>
              <w:spacing w:line="360" w:lineRule="auto"/>
              <w:rPr>
                <w:sz w:val="24"/>
                <w:szCs w:val="24"/>
              </w:rPr>
            </w:pPr>
          </w:p>
          <w:p w:rsidR="00FE03FC" w:rsidRPr="00DC1DCD" w:rsidRDefault="007F0261" w:rsidP="009B461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  <w:p w:rsidR="00FE03FC" w:rsidRPr="00DC1DCD" w:rsidRDefault="00FE03FC" w:rsidP="009B4611">
            <w:pPr>
              <w:spacing w:line="360" w:lineRule="auto"/>
              <w:rPr>
                <w:sz w:val="24"/>
                <w:szCs w:val="24"/>
              </w:rPr>
            </w:pPr>
          </w:p>
          <w:p w:rsidR="00FE03FC" w:rsidRPr="00DC1DCD" w:rsidRDefault="00FE03FC" w:rsidP="009B4611">
            <w:pPr>
              <w:spacing w:line="360" w:lineRule="auto"/>
              <w:rPr>
                <w:sz w:val="24"/>
                <w:szCs w:val="24"/>
              </w:rPr>
            </w:pPr>
          </w:p>
          <w:p w:rsidR="00FE03FC" w:rsidRPr="00DC1DCD" w:rsidRDefault="00FE03FC" w:rsidP="009B4611">
            <w:pPr>
              <w:spacing w:line="360" w:lineRule="auto"/>
              <w:rPr>
                <w:sz w:val="24"/>
                <w:szCs w:val="24"/>
              </w:rPr>
            </w:pPr>
          </w:p>
          <w:p w:rsidR="00FE03FC" w:rsidRPr="00DC1DCD" w:rsidRDefault="00FE03FC" w:rsidP="009B4611">
            <w:pPr>
              <w:spacing w:line="360" w:lineRule="auto"/>
              <w:rPr>
                <w:sz w:val="24"/>
                <w:szCs w:val="24"/>
              </w:rPr>
            </w:pPr>
          </w:p>
          <w:p w:rsidR="00FE03FC" w:rsidRPr="00DC1DCD" w:rsidRDefault="00FE03FC" w:rsidP="009B4611">
            <w:pPr>
              <w:spacing w:line="360" w:lineRule="auto"/>
              <w:rPr>
                <w:sz w:val="24"/>
                <w:szCs w:val="24"/>
              </w:rPr>
            </w:pPr>
          </w:p>
          <w:p w:rsidR="00FE03FC" w:rsidRPr="00DC1DCD" w:rsidRDefault="00FE03FC" w:rsidP="009B461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A7CA3" w:rsidRPr="00DC1DCD" w:rsidTr="00E15419">
        <w:trPr>
          <w:trHeight w:val="1101"/>
        </w:trPr>
        <w:tc>
          <w:tcPr>
            <w:tcW w:w="1809" w:type="dxa"/>
          </w:tcPr>
          <w:p w:rsidR="00AA7CA3" w:rsidRPr="00DC1DCD" w:rsidRDefault="00AA7CA3" w:rsidP="00E15419">
            <w:pPr>
              <w:spacing w:line="360" w:lineRule="auto"/>
              <w:rPr>
                <w:bCs/>
                <w:sz w:val="24"/>
                <w:szCs w:val="24"/>
              </w:rPr>
            </w:pPr>
            <w:r w:rsidRPr="00DC1DCD">
              <w:rPr>
                <w:rFonts w:hAnsi="宋体"/>
                <w:bCs/>
                <w:sz w:val="24"/>
                <w:szCs w:val="24"/>
              </w:rPr>
              <w:t>产品和服务的放行</w:t>
            </w:r>
          </w:p>
        </w:tc>
        <w:tc>
          <w:tcPr>
            <w:tcW w:w="1311" w:type="dxa"/>
          </w:tcPr>
          <w:p w:rsidR="00AA7CA3" w:rsidRPr="00DC1DCD" w:rsidRDefault="00AA7CA3" w:rsidP="00E15419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 w:rsidRPr="00DC1DCD">
              <w:rPr>
                <w:bCs/>
                <w:sz w:val="24"/>
                <w:szCs w:val="24"/>
              </w:rPr>
              <w:t>Q8.6</w:t>
            </w:r>
          </w:p>
          <w:p w:rsidR="00AA7CA3" w:rsidRPr="00DC1DCD" w:rsidRDefault="00AA7CA3" w:rsidP="00E15419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004" w:type="dxa"/>
          </w:tcPr>
          <w:p w:rsidR="00AA7CA3" w:rsidRPr="00DC1DCD" w:rsidRDefault="00AA7CA3" w:rsidP="007D3D43">
            <w:pPr>
              <w:spacing w:beforeLines="50" w:afterLines="50"/>
              <w:ind w:firstLineChars="200" w:firstLine="480"/>
              <w:jc w:val="left"/>
              <w:rPr>
                <w:sz w:val="24"/>
                <w:szCs w:val="24"/>
              </w:rPr>
            </w:pPr>
            <w:r w:rsidRPr="00DC1DCD">
              <w:rPr>
                <w:rFonts w:hAnsi="宋体"/>
                <w:sz w:val="24"/>
                <w:szCs w:val="24"/>
              </w:rPr>
              <w:t>采购产品验收、生产过程检验、产品放行等依据顾客技术要求，详见</w:t>
            </w:r>
            <w:r w:rsidRPr="00DC1DCD">
              <w:rPr>
                <w:sz w:val="24"/>
                <w:szCs w:val="24"/>
              </w:rPr>
              <w:t>Q8.1</w:t>
            </w:r>
            <w:r w:rsidRPr="00DC1DCD">
              <w:rPr>
                <w:rFonts w:hAnsi="宋体"/>
                <w:sz w:val="24"/>
                <w:szCs w:val="24"/>
              </w:rPr>
              <w:t>。</w:t>
            </w:r>
          </w:p>
          <w:p w:rsidR="00AA7CA3" w:rsidRPr="00DC1DCD" w:rsidRDefault="00AA7CA3" w:rsidP="007D3D43">
            <w:pPr>
              <w:spacing w:beforeLines="50" w:afterLines="50"/>
              <w:ind w:firstLineChars="200" w:firstLine="480"/>
              <w:jc w:val="left"/>
              <w:rPr>
                <w:sz w:val="24"/>
                <w:szCs w:val="24"/>
              </w:rPr>
            </w:pPr>
            <w:r w:rsidRPr="00DC1DCD">
              <w:rPr>
                <w:rFonts w:hAnsi="宋体"/>
                <w:sz w:val="24"/>
                <w:szCs w:val="24"/>
              </w:rPr>
              <w:t>质检人员均经过公司培训考核合格具备检测能力，现场审核观察询问，检验员回答与操作皆符合规定要求。</w:t>
            </w:r>
          </w:p>
          <w:p w:rsidR="00AA7CA3" w:rsidRPr="00DC1DCD" w:rsidRDefault="00AA7CA3" w:rsidP="007D3D43">
            <w:pPr>
              <w:pStyle w:val="a8"/>
              <w:numPr>
                <w:ilvl w:val="0"/>
                <w:numId w:val="5"/>
              </w:numPr>
              <w:spacing w:beforeLines="50" w:afterLines="50"/>
              <w:ind w:firstLine="480"/>
              <w:jc w:val="left"/>
              <w:rPr>
                <w:sz w:val="24"/>
                <w:szCs w:val="24"/>
              </w:rPr>
            </w:pPr>
            <w:r w:rsidRPr="00DC1DCD">
              <w:rPr>
                <w:rFonts w:hAnsi="宋体"/>
                <w:sz w:val="24"/>
                <w:szCs w:val="24"/>
              </w:rPr>
              <w:lastRenderedPageBreak/>
              <w:t>进货检验：检验依据原材料</w:t>
            </w:r>
            <w:r w:rsidR="006A3CC0" w:rsidRPr="00DC1DCD">
              <w:rPr>
                <w:rFonts w:hAnsi="宋体"/>
                <w:sz w:val="24"/>
                <w:szCs w:val="24"/>
              </w:rPr>
              <w:t>检验作业指导书</w:t>
            </w:r>
            <w:r w:rsidR="00F5058C" w:rsidRPr="00DC1DCD">
              <w:rPr>
                <w:rFonts w:hAnsi="宋体"/>
                <w:sz w:val="24"/>
                <w:szCs w:val="24"/>
              </w:rPr>
              <w:t>进行检验，合格后记入手工帐，入库管理。</w:t>
            </w:r>
          </w:p>
          <w:p w:rsidR="00AA7CA3" w:rsidRPr="00DC1DCD" w:rsidRDefault="001D4861" w:rsidP="007D3D43">
            <w:pPr>
              <w:pStyle w:val="a8"/>
              <w:spacing w:beforeLines="50" w:afterLines="50"/>
              <w:ind w:left="360" w:firstLine="480"/>
              <w:jc w:val="left"/>
              <w:rPr>
                <w:sz w:val="24"/>
                <w:szCs w:val="24"/>
              </w:rPr>
            </w:pPr>
            <w:r w:rsidRPr="00DC1DCD">
              <w:rPr>
                <w:rFonts w:hAnsi="宋体"/>
                <w:sz w:val="24"/>
                <w:szCs w:val="24"/>
              </w:rPr>
              <w:t>提供了</w:t>
            </w:r>
            <w:r w:rsidR="00C8695D" w:rsidRPr="00DC1DCD">
              <w:rPr>
                <w:rFonts w:hAnsi="宋体"/>
                <w:bCs/>
                <w:sz w:val="24"/>
                <w:szCs w:val="24"/>
              </w:rPr>
              <w:t>原材料</w:t>
            </w:r>
            <w:r w:rsidR="00F5058C" w:rsidRPr="00DC1DCD">
              <w:rPr>
                <w:rFonts w:hAnsi="宋体"/>
                <w:bCs/>
                <w:sz w:val="24"/>
                <w:szCs w:val="24"/>
              </w:rPr>
              <w:t>入库</w:t>
            </w:r>
            <w:r w:rsidR="008B72B9" w:rsidRPr="00DC1DCD">
              <w:rPr>
                <w:rFonts w:hAnsi="宋体"/>
                <w:bCs/>
                <w:sz w:val="24"/>
                <w:szCs w:val="24"/>
              </w:rPr>
              <w:t>检验记录</w:t>
            </w:r>
            <w:r w:rsidR="00660BD3" w:rsidRPr="00DC1DCD">
              <w:rPr>
                <w:rFonts w:hAnsi="宋体"/>
                <w:bCs/>
                <w:sz w:val="24"/>
                <w:szCs w:val="24"/>
              </w:rPr>
              <w:t>，</w:t>
            </w:r>
          </w:p>
          <w:p w:rsidR="00AA7CA3" w:rsidRPr="00352C35" w:rsidRDefault="00AA7CA3" w:rsidP="007D3D43">
            <w:pPr>
              <w:spacing w:beforeLines="50" w:afterLines="50"/>
              <w:ind w:firstLineChars="200" w:firstLine="480"/>
              <w:jc w:val="left"/>
              <w:rPr>
                <w:sz w:val="24"/>
                <w:szCs w:val="24"/>
              </w:rPr>
            </w:pPr>
            <w:r w:rsidRPr="00352C35">
              <w:rPr>
                <w:rFonts w:hAnsi="宋体"/>
                <w:sz w:val="24"/>
                <w:szCs w:val="24"/>
              </w:rPr>
              <w:t>抽查</w:t>
            </w:r>
            <w:r w:rsidR="009810BA" w:rsidRPr="00352C35">
              <w:rPr>
                <w:sz w:val="24"/>
                <w:szCs w:val="24"/>
              </w:rPr>
              <w:t>20</w:t>
            </w:r>
            <w:r w:rsidR="009810BA" w:rsidRPr="00352C35">
              <w:rPr>
                <w:rFonts w:hint="eastAsia"/>
                <w:sz w:val="24"/>
                <w:szCs w:val="24"/>
              </w:rPr>
              <w:t>20</w:t>
            </w:r>
            <w:r w:rsidR="009810BA" w:rsidRPr="00352C35">
              <w:rPr>
                <w:sz w:val="24"/>
                <w:szCs w:val="24"/>
              </w:rPr>
              <w:t>.</w:t>
            </w:r>
            <w:r w:rsidR="009810BA" w:rsidRPr="00352C35">
              <w:rPr>
                <w:rFonts w:hint="eastAsia"/>
                <w:sz w:val="24"/>
                <w:szCs w:val="24"/>
              </w:rPr>
              <w:t>7</w:t>
            </w:r>
            <w:r w:rsidR="009810BA" w:rsidRPr="00352C35">
              <w:rPr>
                <w:sz w:val="24"/>
                <w:szCs w:val="24"/>
              </w:rPr>
              <w:t>.</w:t>
            </w:r>
            <w:r w:rsidR="00352C35" w:rsidRPr="00352C35">
              <w:rPr>
                <w:rFonts w:hint="eastAsia"/>
                <w:sz w:val="24"/>
                <w:szCs w:val="24"/>
              </w:rPr>
              <w:t>11</w:t>
            </w:r>
            <w:r w:rsidR="00EA794E" w:rsidRPr="00352C35">
              <w:rPr>
                <w:rFonts w:hAnsi="宋体"/>
                <w:sz w:val="24"/>
                <w:szCs w:val="24"/>
              </w:rPr>
              <w:t>日</w:t>
            </w:r>
            <w:r w:rsidR="00F5058C" w:rsidRPr="00352C35">
              <w:rPr>
                <w:rFonts w:hAnsi="宋体"/>
                <w:bCs/>
                <w:sz w:val="24"/>
                <w:szCs w:val="24"/>
              </w:rPr>
              <w:t>原材料入库</w:t>
            </w:r>
            <w:r w:rsidR="008B72B9" w:rsidRPr="00352C35">
              <w:rPr>
                <w:rFonts w:hAnsi="宋体"/>
                <w:bCs/>
                <w:sz w:val="24"/>
                <w:szCs w:val="24"/>
              </w:rPr>
              <w:t>检验记录</w:t>
            </w:r>
            <w:r w:rsidR="00EA794E" w:rsidRPr="00352C35">
              <w:rPr>
                <w:rFonts w:hAnsi="宋体"/>
                <w:sz w:val="24"/>
                <w:szCs w:val="24"/>
              </w:rPr>
              <w:t>，供货单位：</w:t>
            </w:r>
            <w:r w:rsidR="00C8695D" w:rsidRPr="00352C35">
              <w:rPr>
                <w:rFonts w:hAnsi="宋体"/>
                <w:sz w:val="24"/>
                <w:szCs w:val="24"/>
              </w:rPr>
              <w:t>东煦五金电镀厂</w:t>
            </w:r>
            <w:r w:rsidRPr="00352C35">
              <w:rPr>
                <w:rFonts w:hAnsi="宋体"/>
                <w:sz w:val="24"/>
                <w:szCs w:val="24"/>
              </w:rPr>
              <w:t>，产品</w:t>
            </w:r>
            <w:r w:rsidR="00C8695D" w:rsidRPr="00352C35">
              <w:rPr>
                <w:rFonts w:hAnsi="宋体"/>
                <w:sz w:val="24"/>
                <w:szCs w:val="24"/>
              </w:rPr>
              <w:t>支架，型号</w:t>
            </w:r>
            <w:r w:rsidR="00EA794E" w:rsidRPr="00352C35">
              <w:rPr>
                <w:rFonts w:hAnsi="宋体"/>
                <w:sz w:val="24"/>
                <w:szCs w:val="24"/>
              </w:rPr>
              <w:t>：</w:t>
            </w:r>
            <w:r w:rsidR="00352C35" w:rsidRPr="00352C35">
              <w:rPr>
                <w:sz w:val="24"/>
                <w:szCs w:val="24"/>
              </w:rPr>
              <w:t>202E3</w:t>
            </w:r>
            <w:r w:rsidR="00352C35" w:rsidRPr="00352C35">
              <w:rPr>
                <w:rFonts w:hint="eastAsia"/>
                <w:sz w:val="24"/>
                <w:szCs w:val="24"/>
              </w:rPr>
              <w:t>6</w:t>
            </w:r>
            <w:r w:rsidR="00C8695D" w:rsidRPr="00352C35">
              <w:rPr>
                <w:rFonts w:hAnsi="宋体"/>
                <w:sz w:val="24"/>
                <w:szCs w:val="24"/>
              </w:rPr>
              <w:t>，规格：</w:t>
            </w:r>
            <w:r w:rsidR="00352C35">
              <w:rPr>
                <w:rFonts w:hAnsi="宋体"/>
                <w:sz w:val="24"/>
                <w:szCs w:val="24"/>
              </w:rPr>
              <w:t>要求尺寸</w:t>
            </w:r>
            <w:r w:rsidR="00352C35">
              <w:rPr>
                <w:rFonts w:hAnsi="宋体" w:hint="eastAsia"/>
                <w:sz w:val="24"/>
                <w:szCs w:val="24"/>
              </w:rPr>
              <w:t>152.4</w:t>
            </w:r>
            <w:r w:rsidR="00352C35">
              <w:rPr>
                <w:rFonts w:hAnsi="宋体" w:hint="eastAsia"/>
                <w:sz w:val="24"/>
                <w:szCs w:val="24"/>
              </w:rPr>
              <w:t>±</w:t>
            </w:r>
            <w:r w:rsidR="00352C35">
              <w:rPr>
                <w:rFonts w:hAnsi="宋体" w:hint="eastAsia"/>
                <w:sz w:val="24"/>
                <w:szCs w:val="24"/>
              </w:rPr>
              <w:t>0.1mm</w:t>
            </w:r>
            <w:r w:rsidR="00352C35">
              <w:rPr>
                <w:rFonts w:hAnsi="宋体" w:hint="eastAsia"/>
                <w:sz w:val="24"/>
                <w:szCs w:val="24"/>
              </w:rPr>
              <w:t>，实测：</w:t>
            </w:r>
            <w:r w:rsidR="00352C35">
              <w:rPr>
                <w:rFonts w:hAnsi="宋体" w:hint="eastAsia"/>
                <w:sz w:val="24"/>
                <w:szCs w:val="24"/>
              </w:rPr>
              <w:t>152.42mm</w:t>
            </w:r>
            <w:r w:rsidR="002E6714" w:rsidRPr="00352C35">
              <w:rPr>
                <w:sz w:val="24"/>
                <w:szCs w:val="24"/>
              </w:rPr>
              <w:t>;</w:t>
            </w:r>
            <w:r w:rsidR="00C8695D" w:rsidRPr="00352C35">
              <w:rPr>
                <w:rFonts w:hAnsi="宋体"/>
                <w:sz w:val="24"/>
                <w:szCs w:val="24"/>
              </w:rPr>
              <w:t>数量：</w:t>
            </w:r>
            <w:r w:rsidR="00352C35" w:rsidRPr="00352C35">
              <w:rPr>
                <w:rFonts w:hint="eastAsia"/>
                <w:sz w:val="24"/>
                <w:szCs w:val="24"/>
              </w:rPr>
              <w:t>500</w:t>
            </w:r>
            <w:r w:rsidR="00C8695D" w:rsidRPr="00352C35">
              <w:rPr>
                <w:sz w:val="24"/>
                <w:szCs w:val="24"/>
              </w:rPr>
              <w:t>K</w:t>
            </w:r>
            <w:r w:rsidR="00C8695D" w:rsidRPr="00352C35">
              <w:rPr>
                <w:rFonts w:hAnsi="宋体"/>
                <w:sz w:val="24"/>
                <w:szCs w:val="24"/>
              </w:rPr>
              <w:t>，检验项目外观、规格</w:t>
            </w:r>
            <w:r w:rsidR="00EA794E" w:rsidRPr="00352C35">
              <w:rPr>
                <w:rFonts w:hAnsi="宋体"/>
                <w:sz w:val="24"/>
                <w:szCs w:val="24"/>
              </w:rPr>
              <w:t>型号</w:t>
            </w:r>
            <w:r w:rsidRPr="00352C35">
              <w:rPr>
                <w:rFonts w:hAnsi="宋体"/>
                <w:sz w:val="24"/>
                <w:szCs w:val="24"/>
              </w:rPr>
              <w:t>，检验结果合格，</w:t>
            </w:r>
            <w:r w:rsidR="00352C35" w:rsidRPr="00352C35">
              <w:rPr>
                <w:rFonts w:hAnsi="宋体"/>
                <w:sz w:val="24"/>
                <w:szCs w:val="24"/>
              </w:rPr>
              <w:t>检验员王文珍</w:t>
            </w:r>
            <w:r w:rsidRPr="00352C35">
              <w:rPr>
                <w:rFonts w:hAnsi="宋体"/>
                <w:sz w:val="24"/>
                <w:szCs w:val="24"/>
              </w:rPr>
              <w:t>。</w:t>
            </w:r>
            <w:r w:rsidR="00C8695D" w:rsidRPr="00352C35">
              <w:rPr>
                <w:rFonts w:hAnsi="宋体"/>
                <w:sz w:val="24"/>
                <w:szCs w:val="24"/>
              </w:rPr>
              <w:t>公司</w:t>
            </w:r>
            <w:r w:rsidR="00137C96" w:rsidRPr="00352C35">
              <w:rPr>
                <w:rFonts w:hAnsi="宋体"/>
                <w:sz w:val="24"/>
                <w:szCs w:val="24"/>
              </w:rPr>
              <w:t>出具了供应商出货检验报告</w:t>
            </w:r>
            <w:r w:rsidR="00137C96" w:rsidRPr="00352C35">
              <w:rPr>
                <w:sz w:val="24"/>
                <w:szCs w:val="24"/>
              </w:rPr>
              <w:t>,</w:t>
            </w:r>
            <w:r w:rsidR="00C8695D" w:rsidRPr="00352C35">
              <w:rPr>
                <w:rFonts w:hAnsi="宋体"/>
                <w:sz w:val="24"/>
                <w:szCs w:val="24"/>
              </w:rPr>
              <w:t>对支架检测项目（电镀厚度检测、镀层结合力、抗高温氧化性、弯折、</w:t>
            </w:r>
            <w:r w:rsidR="00C8695D" w:rsidRPr="00352C35">
              <w:rPr>
                <w:sz w:val="24"/>
                <w:szCs w:val="24"/>
              </w:rPr>
              <w:t>260</w:t>
            </w:r>
            <w:r w:rsidR="00C8695D" w:rsidRPr="00352C35">
              <w:rPr>
                <w:rFonts w:hAnsi="宋体"/>
                <w:sz w:val="24"/>
                <w:szCs w:val="24"/>
              </w:rPr>
              <w:t>℃</w:t>
            </w:r>
            <w:r w:rsidR="00C8695D" w:rsidRPr="00352C35">
              <w:rPr>
                <w:sz w:val="24"/>
                <w:szCs w:val="24"/>
              </w:rPr>
              <w:t>±5</w:t>
            </w:r>
            <w:r w:rsidR="00C8695D" w:rsidRPr="00352C35">
              <w:rPr>
                <w:rFonts w:hAnsi="宋体"/>
                <w:sz w:val="24"/>
                <w:szCs w:val="24"/>
              </w:rPr>
              <w:t>℃浸锡），进行了测试并经检验员确认相关参数符合要求。</w:t>
            </w:r>
          </w:p>
          <w:p w:rsidR="00C8695D" w:rsidRPr="00352C35" w:rsidRDefault="00F5058C" w:rsidP="007D3D43">
            <w:pPr>
              <w:spacing w:beforeLines="50" w:afterLines="50"/>
              <w:ind w:firstLineChars="200" w:firstLine="480"/>
              <w:jc w:val="left"/>
              <w:rPr>
                <w:sz w:val="24"/>
                <w:szCs w:val="24"/>
              </w:rPr>
            </w:pPr>
            <w:r w:rsidRPr="00352C35">
              <w:rPr>
                <w:rFonts w:hAnsi="宋体"/>
                <w:sz w:val="24"/>
                <w:szCs w:val="24"/>
              </w:rPr>
              <w:t>抽查</w:t>
            </w:r>
            <w:r w:rsidR="00352C35" w:rsidRPr="00352C35">
              <w:rPr>
                <w:sz w:val="24"/>
                <w:szCs w:val="24"/>
              </w:rPr>
              <w:t>20</w:t>
            </w:r>
            <w:r w:rsidR="00352C35" w:rsidRPr="00352C35">
              <w:rPr>
                <w:rFonts w:hint="eastAsia"/>
                <w:sz w:val="24"/>
                <w:szCs w:val="24"/>
              </w:rPr>
              <w:t>20</w:t>
            </w:r>
            <w:r w:rsidR="00352C35" w:rsidRPr="00352C35">
              <w:rPr>
                <w:sz w:val="24"/>
                <w:szCs w:val="24"/>
              </w:rPr>
              <w:t>.</w:t>
            </w:r>
            <w:r w:rsidR="00352C35" w:rsidRPr="00352C35">
              <w:rPr>
                <w:rFonts w:hint="eastAsia"/>
                <w:sz w:val="24"/>
                <w:szCs w:val="24"/>
              </w:rPr>
              <w:t>6</w:t>
            </w:r>
            <w:r w:rsidR="00352C35" w:rsidRPr="00352C35">
              <w:rPr>
                <w:sz w:val="24"/>
                <w:szCs w:val="24"/>
              </w:rPr>
              <w:t>.</w:t>
            </w:r>
            <w:r w:rsidR="00352C35" w:rsidRPr="00352C35">
              <w:rPr>
                <w:rFonts w:hint="eastAsia"/>
                <w:sz w:val="24"/>
                <w:szCs w:val="24"/>
              </w:rPr>
              <w:t>18</w:t>
            </w:r>
            <w:r w:rsidRPr="00352C35">
              <w:rPr>
                <w:rFonts w:hAnsi="宋体"/>
                <w:sz w:val="24"/>
                <w:szCs w:val="24"/>
              </w:rPr>
              <w:t>日原材料入库</w:t>
            </w:r>
            <w:r w:rsidR="008B72B9" w:rsidRPr="00352C35">
              <w:rPr>
                <w:rFonts w:hAnsi="宋体"/>
                <w:bCs/>
                <w:sz w:val="24"/>
                <w:szCs w:val="24"/>
              </w:rPr>
              <w:t>检验记录</w:t>
            </w:r>
            <w:r w:rsidRPr="00352C35">
              <w:rPr>
                <w:rFonts w:hAnsi="宋体"/>
                <w:sz w:val="24"/>
                <w:szCs w:val="24"/>
              </w:rPr>
              <w:t>，供货单位：</w:t>
            </w:r>
            <w:r w:rsidR="001E47F5" w:rsidRPr="00352C35">
              <w:rPr>
                <w:rFonts w:hAnsi="宋体"/>
                <w:sz w:val="24"/>
                <w:szCs w:val="24"/>
              </w:rPr>
              <w:t>广州市大惟昌贸易有限公司</w:t>
            </w:r>
            <w:r w:rsidRPr="00352C35">
              <w:rPr>
                <w:rFonts w:hAnsi="宋体"/>
                <w:sz w:val="24"/>
                <w:szCs w:val="24"/>
              </w:rPr>
              <w:t>，产品模条，型号：</w:t>
            </w:r>
            <w:r w:rsidRPr="00352C35">
              <w:rPr>
                <w:sz w:val="24"/>
                <w:szCs w:val="24"/>
              </w:rPr>
              <w:t>DX-412-4.0</w:t>
            </w:r>
            <w:r w:rsidRPr="00352C35">
              <w:rPr>
                <w:rFonts w:hAnsi="宋体"/>
                <w:sz w:val="24"/>
                <w:szCs w:val="24"/>
              </w:rPr>
              <w:t>，规格：</w:t>
            </w:r>
            <w:r w:rsidR="00352C35" w:rsidRPr="00352C35">
              <w:rPr>
                <w:sz w:val="24"/>
                <w:szCs w:val="24"/>
              </w:rPr>
              <w:t>4±0.</w:t>
            </w:r>
            <w:r w:rsidR="00352C35" w:rsidRPr="00352C35">
              <w:rPr>
                <w:rFonts w:hint="eastAsia"/>
                <w:sz w:val="24"/>
                <w:szCs w:val="24"/>
              </w:rPr>
              <w:t>1m</w:t>
            </w:r>
            <w:r w:rsidRPr="00352C35">
              <w:rPr>
                <w:sz w:val="24"/>
                <w:szCs w:val="24"/>
              </w:rPr>
              <w:t>m</w:t>
            </w:r>
            <w:r w:rsidRPr="00352C35">
              <w:rPr>
                <w:rFonts w:hAnsi="宋体"/>
                <w:sz w:val="24"/>
                <w:szCs w:val="24"/>
              </w:rPr>
              <w:t>，数量</w:t>
            </w:r>
            <w:r w:rsidRPr="00352C35">
              <w:rPr>
                <w:sz w:val="24"/>
                <w:szCs w:val="24"/>
              </w:rPr>
              <w:t>500pcs</w:t>
            </w:r>
            <w:r w:rsidRPr="00352C35">
              <w:rPr>
                <w:rFonts w:hAnsi="宋体"/>
                <w:sz w:val="24"/>
                <w:szCs w:val="24"/>
              </w:rPr>
              <w:t>，检验项目外观、规格型号、试装等检验结果合格，检验员</w:t>
            </w:r>
            <w:r w:rsidR="00352C35" w:rsidRPr="00352C35">
              <w:rPr>
                <w:rFonts w:hAnsi="宋体"/>
                <w:sz w:val="24"/>
                <w:szCs w:val="24"/>
              </w:rPr>
              <w:t>王文珍</w:t>
            </w:r>
            <w:r w:rsidRPr="00352C35">
              <w:rPr>
                <w:rFonts w:hAnsi="宋体"/>
                <w:sz w:val="24"/>
                <w:szCs w:val="24"/>
              </w:rPr>
              <w:t>。</w:t>
            </w:r>
          </w:p>
          <w:p w:rsidR="007B29B4" w:rsidRPr="00352C35" w:rsidRDefault="00DA73A2" w:rsidP="007D3D43">
            <w:pPr>
              <w:spacing w:beforeLines="50" w:afterLines="50"/>
              <w:ind w:firstLineChars="200" w:firstLine="480"/>
              <w:jc w:val="left"/>
              <w:rPr>
                <w:sz w:val="24"/>
                <w:szCs w:val="24"/>
              </w:rPr>
            </w:pPr>
            <w:r w:rsidRPr="00352C35">
              <w:rPr>
                <w:rFonts w:hAnsi="宋体"/>
                <w:sz w:val="24"/>
                <w:szCs w:val="24"/>
              </w:rPr>
              <w:t>抽查</w:t>
            </w:r>
            <w:r w:rsidR="00352C35" w:rsidRPr="00352C35">
              <w:rPr>
                <w:sz w:val="24"/>
                <w:szCs w:val="24"/>
              </w:rPr>
              <w:t>20</w:t>
            </w:r>
            <w:r w:rsidR="00352C35" w:rsidRPr="00352C35">
              <w:rPr>
                <w:rFonts w:hint="eastAsia"/>
                <w:sz w:val="24"/>
                <w:szCs w:val="24"/>
              </w:rPr>
              <w:t>20</w:t>
            </w:r>
            <w:r w:rsidR="00352C35" w:rsidRPr="00352C35">
              <w:rPr>
                <w:sz w:val="24"/>
                <w:szCs w:val="24"/>
              </w:rPr>
              <w:t>.</w:t>
            </w:r>
            <w:r w:rsidR="00352C35" w:rsidRPr="00352C35">
              <w:rPr>
                <w:rFonts w:hint="eastAsia"/>
                <w:sz w:val="24"/>
                <w:szCs w:val="24"/>
              </w:rPr>
              <w:t>10</w:t>
            </w:r>
            <w:r w:rsidR="00352C35" w:rsidRPr="00352C35">
              <w:rPr>
                <w:sz w:val="24"/>
                <w:szCs w:val="24"/>
              </w:rPr>
              <w:t>.</w:t>
            </w:r>
            <w:r w:rsidR="00352C35" w:rsidRPr="00352C35">
              <w:rPr>
                <w:rFonts w:hint="eastAsia"/>
                <w:sz w:val="24"/>
                <w:szCs w:val="24"/>
              </w:rPr>
              <w:t>10</w:t>
            </w:r>
            <w:r w:rsidR="007B29B4" w:rsidRPr="00352C35">
              <w:rPr>
                <w:rFonts w:hAnsi="宋体"/>
                <w:sz w:val="24"/>
                <w:szCs w:val="24"/>
              </w:rPr>
              <w:t>原材料入库检验记录，供货单位：南昌欣磊光电科技有限公司，产品红外芯片，规格型号：</w:t>
            </w:r>
            <w:r w:rsidR="00352C35" w:rsidRPr="00352C35">
              <w:rPr>
                <w:rFonts w:hAnsi="宋体"/>
                <w:sz w:val="24"/>
                <w:szCs w:val="24"/>
              </w:rPr>
              <w:t>D940-F-</w:t>
            </w:r>
            <w:r w:rsidR="00352C35" w:rsidRPr="00352C35">
              <w:rPr>
                <w:rFonts w:hAnsi="宋体" w:hint="eastAsia"/>
                <w:sz w:val="24"/>
                <w:szCs w:val="24"/>
              </w:rPr>
              <w:t>120PJ-A</w:t>
            </w:r>
            <w:r w:rsidR="007B29B4" w:rsidRPr="00352C35">
              <w:rPr>
                <w:rFonts w:hAnsi="宋体"/>
                <w:sz w:val="24"/>
                <w:szCs w:val="24"/>
              </w:rPr>
              <w:t>，数量：</w:t>
            </w:r>
            <w:r w:rsidR="00352C35" w:rsidRPr="00352C35">
              <w:rPr>
                <w:rFonts w:hint="eastAsia"/>
                <w:sz w:val="24"/>
                <w:szCs w:val="24"/>
              </w:rPr>
              <w:t>2000</w:t>
            </w:r>
            <w:r w:rsidR="007B29B4" w:rsidRPr="00352C35">
              <w:rPr>
                <w:sz w:val="24"/>
                <w:szCs w:val="24"/>
              </w:rPr>
              <w:t>K</w:t>
            </w:r>
            <w:r w:rsidR="007B29B4" w:rsidRPr="00352C35">
              <w:rPr>
                <w:rFonts w:hAnsi="宋体"/>
                <w:sz w:val="24"/>
                <w:szCs w:val="24"/>
              </w:rPr>
              <w:t>，检验项目：外观、规格型号等，检验结果合格，检验员</w:t>
            </w:r>
            <w:r w:rsidR="00352C35" w:rsidRPr="00352C35">
              <w:rPr>
                <w:rFonts w:hAnsi="宋体"/>
                <w:sz w:val="24"/>
                <w:szCs w:val="24"/>
              </w:rPr>
              <w:t>王文珍</w:t>
            </w:r>
            <w:r w:rsidR="007B29B4" w:rsidRPr="00352C35">
              <w:rPr>
                <w:rFonts w:hAnsi="宋体"/>
                <w:sz w:val="24"/>
                <w:szCs w:val="24"/>
              </w:rPr>
              <w:t>。</w:t>
            </w:r>
            <w:r w:rsidR="004D345F" w:rsidRPr="00352C35">
              <w:rPr>
                <w:rFonts w:hAnsi="宋体"/>
                <w:sz w:val="24"/>
                <w:szCs w:val="24"/>
              </w:rPr>
              <w:t>公司出具了供应商出货检验报告，对</w:t>
            </w:r>
            <w:r w:rsidR="002B2F69" w:rsidRPr="00352C35">
              <w:rPr>
                <w:rFonts w:hAnsi="宋体"/>
                <w:sz w:val="24"/>
                <w:szCs w:val="24"/>
              </w:rPr>
              <w:t>波长、电压、光强</w:t>
            </w:r>
            <w:r w:rsidR="004D345F" w:rsidRPr="00352C35">
              <w:rPr>
                <w:rFonts w:hAnsi="宋体"/>
                <w:sz w:val="24"/>
                <w:szCs w:val="24"/>
              </w:rPr>
              <w:t>等进行了测试并经检验员确认相关参数符合要求。</w:t>
            </w:r>
          </w:p>
          <w:p w:rsidR="004C22E0" w:rsidRPr="00DC1DCD" w:rsidRDefault="007B29B4" w:rsidP="007D3D43">
            <w:pPr>
              <w:spacing w:beforeLines="50" w:afterLines="50"/>
              <w:ind w:firstLineChars="200" w:firstLine="480"/>
              <w:jc w:val="left"/>
              <w:rPr>
                <w:sz w:val="24"/>
                <w:szCs w:val="24"/>
              </w:rPr>
            </w:pPr>
            <w:r w:rsidRPr="00352C35">
              <w:rPr>
                <w:rFonts w:hAnsi="宋体"/>
                <w:sz w:val="24"/>
                <w:szCs w:val="24"/>
              </w:rPr>
              <w:t>抽查</w:t>
            </w:r>
            <w:r w:rsidR="00352C35" w:rsidRPr="00352C35">
              <w:rPr>
                <w:sz w:val="24"/>
                <w:szCs w:val="24"/>
              </w:rPr>
              <w:t>20</w:t>
            </w:r>
            <w:r w:rsidR="00352C35" w:rsidRPr="00352C35">
              <w:rPr>
                <w:rFonts w:hint="eastAsia"/>
                <w:sz w:val="24"/>
                <w:szCs w:val="24"/>
              </w:rPr>
              <w:t>20</w:t>
            </w:r>
            <w:r w:rsidR="00352C35" w:rsidRPr="00352C35">
              <w:rPr>
                <w:sz w:val="24"/>
                <w:szCs w:val="24"/>
              </w:rPr>
              <w:t>.</w:t>
            </w:r>
            <w:r w:rsidR="00352C35" w:rsidRPr="00352C35">
              <w:rPr>
                <w:rFonts w:hint="eastAsia"/>
                <w:sz w:val="24"/>
                <w:szCs w:val="24"/>
              </w:rPr>
              <w:t>8</w:t>
            </w:r>
            <w:r w:rsidRPr="00352C35">
              <w:rPr>
                <w:sz w:val="24"/>
                <w:szCs w:val="24"/>
              </w:rPr>
              <w:t>.</w:t>
            </w:r>
            <w:r w:rsidR="00352C35" w:rsidRPr="00352C35">
              <w:rPr>
                <w:rFonts w:hint="eastAsia"/>
                <w:sz w:val="24"/>
                <w:szCs w:val="24"/>
              </w:rPr>
              <w:t>16</w:t>
            </w:r>
            <w:r w:rsidRPr="00352C35">
              <w:rPr>
                <w:rFonts w:hAnsi="宋体"/>
                <w:sz w:val="24"/>
                <w:szCs w:val="24"/>
              </w:rPr>
              <w:t>原材料入库检验记录，供货单位：深圳市恒凯贸易有限公司，产品银胶，规格型号：</w:t>
            </w:r>
            <w:r w:rsidR="00352C35" w:rsidRPr="00352C35">
              <w:rPr>
                <w:sz w:val="24"/>
                <w:szCs w:val="24"/>
              </w:rPr>
              <w:t>AK –CC 130S</w:t>
            </w:r>
            <w:r w:rsidRPr="00352C35">
              <w:rPr>
                <w:rFonts w:hAnsi="宋体"/>
                <w:sz w:val="24"/>
                <w:szCs w:val="24"/>
              </w:rPr>
              <w:t>，数量：</w:t>
            </w:r>
            <w:r w:rsidR="00352C35" w:rsidRPr="00352C35">
              <w:rPr>
                <w:rFonts w:hint="eastAsia"/>
                <w:sz w:val="24"/>
                <w:szCs w:val="24"/>
              </w:rPr>
              <w:t>1000g</w:t>
            </w:r>
            <w:r w:rsidRPr="00352C35">
              <w:rPr>
                <w:rFonts w:hAnsi="宋体"/>
                <w:sz w:val="24"/>
                <w:szCs w:val="24"/>
              </w:rPr>
              <w:t>，检验项目：外观、规格型号等，检验结果合格，检验员张琪。</w:t>
            </w:r>
            <w:r w:rsidR="004D345F" w:rsidRPr="00352C35">
              <w:rPr>
                <w:rFonts w:hAnsi="宋体"/>
                <w:sz w:val="24"/>
                <w:szCs w:val="24"/>
              </w:rPr>
              <w:t>司出具了供应商出货检验报告，对</w:t>
            </w:r>
            <w:r w:rsidR="002B2F69" w:rsidRPr="00352C35">
              <w:rPr>
                <w:rFonts w:hAnsi="宋体"/>
                <w:sz w:val="24"/>
                <w:szCs w:val="24"/>
              </w:rPr>
              <w:t>外观、材料配比、固化时间</w:t>
            </w:r>
            <w:r w:rsidR="004D345F" w:rsidRPr="00352C35">
              <w:rPr>
                <w:rFonts w:hAnsi="宋体"/>
                <w:sz w:val="24"/>
                <w:szCs w:val="24"/>
              </w:rPr>
              <w:t>等进行了测试并经检验员确认相关参数符合要求。</w:t>
            </w:r>
          </w:p>
          <w:p w:rsidR="00AA7CA3" w:rsidRPr="00DC1DCD" w:rsidRDefault="00AA7CA3" w:rsidP="007D3D43">
            <w:pPr>
              <w:spacing w:beforeLines="50" w:afterLines="50"/>
              <w:ind w:firstLineChars="200" w:firstLine="480"/>
              <w:jc w:val="left"/>
              <w:rPr>
                <w:sz w:val="24"/>
                <w:szCs w:val="24"/>
              </w:rPr>
            </w:pPr>
            <w:r w:rsidRPr="00DC1DCD">
              <w:rPr>
                <w:rFonts w:hAnsi="宋体"/>
                <w:sz w:val="24"/>
                <w:szCs w:val="24"/>
              </w:rPr>
              <w:t>没有发生在供方处进行验证的情况。</w:t>
            </w:r>
          </w:p>
          <w:p w:rsidR="00AA7CA3" w:rsidRPr="00DC1DCD" w:rsidRDefault="00AA7CA3" w:rsidP="007D3D43">
            <w:pPr>
              <w:spacing w:beforeLines="50" w:afterLines="50"/>
              <w:ind w:firstLineChars="200" w:firstLine="480"/>
              <w:jc w:val="left"/>
              <w:rPr>
                <w:sz w:val="24"/>
                <w:szCs w:val="24"/>
              </w:rPr>
            </w:pPr>
            <w:r w:rsidRPr="00DC1DCD">
              <w:rPr>
                <w:sz w:val="24"/>
                <w:szCs w:val="24"/>
              </w:rPr>
              <w:t>2</w:t>
            </w:r>
            <w:r w:rsidRPr="00DC1DCD">
              <w:rPr>
                <w:rFonts w:hAnsi="宋体"/>
                <w:sz w:val="24"/>
                <w:szCs w:val="24"/>
              </w:rPr>
              <w:t>、过程检验：检验依据图纸、检验作业指导书，</w:t>
            </w:r>
          </w:p>
          <w:p w:rsidR="00AA7CA3" w:rsidRPr="00DC1DCD" w:rsidRDefault="00AA7CA3" w:rsidP="007D3D43">
            <w:pPr>
              <w:spacing w:beforeLines="50" w:afterLines="50"/>
              <w:ind w:firstLineChars="200" w:firstLine="480"/>
              <w:jc w:val="left"/>
              <w:rPr>
                <w:sz w:val="24"/>
                <w:szCs w:val="24"/>
              </w:rPr>
            </w:pPr>
            <w:r w:rsidRPr="00DC1DCD">
              <w:rPr>
                <w:rFonts w:hAnsi="宋体"/>
                <w:sz w:val="24"/>
                <w:szCs w:val="24"/>
              </w:rPr>
              <w:t>提供了</w:t>
            </w:r>
            <w:r w:rsidR="004C22E0" w:rsidRPr="00DC1DCD">
              <w:rPr>
                <w:rFonts w:hAnsi="宋体"/>
                <w:sz w:val="24"/>
                <w:szCs w:val="24"/>
              </w:rPr>
              <w:t>装配随工单，内容包括产品型号</w:t>
            </w:r>
            <w:r w:rsidRPr="00DC1DCD">
              <w:rPr>
                <w:rFonts w:hAnsi="宋体"/>
                <w:sz w:val="24"/>
                <w:szCs w:val="24"/>
              </w:rPr>
              <w:t>、</w:t>
            </w:r>
            <w:r w:rsidR="004C22E0" w:rsidRPr="00DC1DCD">
              <w:rPr>
                <w:rFonts w:hAnsi="宋体"/>
                <w:sz w:val="24"/>
                <w:szCs w:val="24"/>
              </w:rPr>
              <w:t>生产批号、工序名称</w:t>
            </w:r>
            <w:r w:rsidRPr="00DC1DCD">
              <w:rPr>
                <w:rFonts w:hAnsi="宋体"/>
                <w:sz w:val="24"/>
                <w:szCs w:val="24"/>
              </w:rPr>
              <w:t>、日期、检验项目要求、</w:t>
            </w:r>
            <w:r w:rsidR="004C22E0" w:rsidRPr="00DC1DCD">
              <w:rPr>
                <w:rFonts w:hAnsi="宋体"/>
                <w:sz w:val="24"/>
                <w:szCs w:val="24"/>
              </w:rPr>
              <w:t>流入数、不良数、</w:t>
            </w:r>
            <w:r w:rsidRPr="00DC1DCD">
              <w:rPr>
                <w:rFonts w:hAnsi="宋体"/>
                <w:sz w:val="24"/>
                <w:szCs w:val="24"/>
              </w:rPr>
              <w:t>检验结果、检验员等。</w:t>
            </w:r>
          </w:p>
          <w:p w:rsidR="00AA7CA3" w:rsidRPr="00A421C2" w:rsidRDefault="00AA7CA3" w:rsidP="007D3D43">
            <w:pPr>
              <w:spacing w:beforeLines="50" w:afterLines="50"/>
              <w:ind w:firstLineChars="200" w:firstLine="480"/>
              <w:jc w:val="left"/>
              <w:rPr>
                <w:sz w:val="24"/>
                <w:szCs w:val="24"/>
              </w:rPr>
            </w:pPr>
            <w:r w:rsidRPr="00A421C2">
              <w:rPr>
                <w:rFonts w:hAnsi="宋体"/>
                <w:sz w:val="24"/>
                <w:szCs w:val="24"/>
              </w:rPr>
              <w:lastRenderedPageBreak/>
              <w:t>抽</w:t>
            </w:r>
            <w:r w:rsidRPr="00A421C2">
              <w:rPr>
                <w:sz w:val="24"/>
                <w:szCs w:val="24"/>
              </w:rPr>
              <w:t>20</w:t>
            </w:r>
            <w:r w:rsidR="00A421C2" w:rsidRPr="00A421C2">
              <w:rPr>
                <w:rFonts w:hint="eastAsia"/>
                <w:sz w:val="24"/>
                <w:szCs w:val="24"/>
              </w:rPr>
              <w:t>20</w:t>
            </w:r>
            <w:r w:rsidRPr="00A421C2">
              <w:rPr>
                <w:rFonts w:hAnsi="宋体"/>
                <w:sz w:val="24"/>
                <w:szCs w:val="24"/>
              </w:rPr>
              <w:t>年</w:t>
            </w:r>
            <w:r w:rsidR="004C22E0" w:rsidRPr="00A421C2">
              <w:rPr>
                <w:sz w:val="24"/>
                <w:szCs w:val="24"/>
              </w:rPr>
              <w:t>7</w:t>
            </w:r>
            <w:r w:rsidRPr="00A421C2">
              <w:rPr>
                <w:rFonts w:hAnsi="宋体"/>
                <w:sz w:val="24"/>
                <w:szCs w:val="24"/>
              </w:rPr>
              <w:t>月</w:t>
            </w:r>
            <w:r w:rsidR="00A421C2" w:rsidRPr="00A421C2">
              <w:rPr>
                <w:rFonts w:hint="eastAsia"/>
                <w:sz w:val="24"/>
                <w:szCs w:val="24"/>
              </w:rPr>
              <w:t>4</w:t>
            </w:r>
            <w:r w:rsidRPr="00A421C2">
              <w:rPr>
                <w:rFonts w:hAnsi="宋体"/>
                <w:sz w:val="24"/>
                <w:szCs w:val="24"/>
              </w:rPr>
              <w:t>日</w:t>
            </w:r>
            <w:r w:rsidR="004C22E0" w:rsidRPr="00A421C2">
              <w:rPr>
                <w:sz w:val="24"/>
                <w:szCs w:val="24"/>
              </w:rPr>
              <w:t>LED</w:t>
            </w:r>
            <w:r w:rsidR="00A84958" w:rsidRPr="00A421C2">
              <w:rPr>
                <w:rFonts w:hAnsi="宋体"/>
                <w:sz w:val="24"/>
                <w:szCs w:val="24"/>
              </w:rPr>
              <w:t>产品（型号：</w:t>
            </w:r>
            <w:r w:rsidR="00A421C2" w:rsidRPr="00A421C2">
              <w:rPr>
                <w:sz w:val="24"/>
                <w:szCs w:val="24"/>
              </w:rPr>
              <w:t>YIR</w:t>
            </w:r>
            <w:r w:rsidR="00A421C2" w:rsidRPr="00A421C2">
              <w:rPr>
                <w:rFonts w:hint="eastAsia"/>
                <w:sz w:val="24"/>
                <w:szCs w:val="24"/>
              </w:rPr>
              <w:t>203A</w:t>
            </w:r>
            <w:r w:rsidR="004C22E0" w:rsidRPr="00A421C2">
              <w:rPr>
                <w:rFonts w:hAnsi="宋体"/>
                <w:sz w:val="24"/>
                <w:szCs w:val="24"/>
              </w:rPr>
              <w:t>，生产批号</w:t>
            </w:r>
            <w:r w:rsidR="00A84958" w:rsidRPr="00A421C2">
              <w:rPr>
                <w:rFonts w:hAnsi="宋体"/>
                <w:sz w:val="24"/>
                <w:szCs w:val="24"/>
              </w:rPr>
              <w:t>：</w:t>
            </w:r>
            <w:r w:rsidR="00A421C2" w:rsidRPr="00A421C2">
              <w:rPr>
                <w:rFonts w:hint="eastAsia"/>
                <w:sz w:val="24"/>
                <w:szCs w:val="24"/>
              </w:rPr>
              <w:t>0706#</w:t>
            </w:r>
            <w:r w:rsidR="00A84958" w:rsidRPr="00A421C2">
              <w:rPr>
                <w:rFonts w:hAnsi="宋体"/>
                <w:sz w:val="24"/>
                <w:szCs w:val="24"/>
              </w:rPr>
              <w:t>）</w:t>
            </w:r>
            <w:r w:rsidRPr="00A421C2">
              <w:rPr>
                <w:rFonts w:hAnsi="宋体"/>
                <w:sz w:val="24"/>
                <w:szCs w:val="24"/>
              </w:rPr>
              <w:t>过程巡检记录，对</w:t>
            </w:r>
            <w:r w:rsidR="004C22E0" w:rsidRPr="00A421C2">
              <w:rPr>
                <w:rFonts w:hAnsi="宋体"/>
                <w:sz w:val="24"/>
                <w:szCs w:val="24"/>
              </w:rPr>
              <w:t>固晶、烧结、焊线、灌胶、一切、条测、二切、包装</w:t>
            </w:r>
            <w:r w:rsidRPr="00A421C2">
              <w:rPr>
                <w:rFonts w:hAnsi="宋体"/>
                <w:sz w:val="24"/>
                <w:szCs w:val="24"/>
              </w:rPr>
              <w:t>工序</w:t>
            </w:r>
            <w:r w:rsidR="00A84958" w:rsidRPr="00A421C2">
              <w:rPr>
                <w:rFonts w:hAnsi="宋体"/>
                <w:sz w:val="24"/>
                <w:szCs w:val="24"/>
              </w:rPr>
              <w:t>进行了检验，检验结果合格，检验员</w:t>
            </w:r>
            <w:r w:rsidR="00A421C2" w:rsidRPr="00A421C2">
              <w:rPr>
                <w:rFonts w:hAnsi="宋体"/>
                <w:sz w:val="24"/>
                <w:szCs w:val="24"/>
              </w:rPr>
              <w:t>包爱兰</w:t>
            </w:r>
            <w:r w:rsidRPr="00A421C2">
              <w:rPr>
                <w:rFonts w:hAnsi="宋体"/>
                <w:sz w:val="24"/>
                <w:szCs w:val="24"/>
              </w:rPr>
              <w:t>等。</w:t>
            </w:r>
          </w:p>
          <w:p w:rsidR="004C22E0" w:rsidRPr="00A421C2" w:rsidRDefault="004C22E0" w:rsidP="007D3D43">
            <w:pPr>
              <w:spacing w:beforeLines="50" w:afterLines="50"/>
              <w:ind w:firstLineChars="200" w:firstLine="480"/>
              <w:jc w:val="left"/>
              <w:rPr>
                <w:sz w:val="24"/>
                <w:szCs w:val="24"/>
              </w:rPr>
            </w:pPr>
            <w:r w:rsidRPr="00A421C2">
              <w:rPr>
                <w:rFonts w:hAnsi="宋体"/>
                <w:sz w:val="24"/>
                <w:szCs w:val="24"/>
              </w:rPr>
              <w:t>抽</w:t>
            </w:r>
            <w:r w:rsidRPr="00A421C2">
              <w:rPr>
                <w:sz w:val="24"/>
                <w:szCs w:val="24"/>
              </w:rPr>
              <w:t>20</w:t>
            </w:r>
            <w:r w:rsidR="00A421C2" w:rsidRPr="00A421C2">
              <w:rPr>
                <w:rFonts w:hint="eastAsia"/>
                <w:sz w:val="24"/>
                <w:szCs w:val="24"/>
              </w:rPr>
              <w:t>20</w:t>
            </w:r>
            <w:r w:rsidRPr="00A421C2">
              <w:rPr>
                <w:rFonts w:hAnsi="宋体"/>
                <w:sz w:val="24"/>
                <w:szCs w:val="24"/>
              </w:rPr>
              <w:t>年</w:t>
            </w:r>
            <w:r w:rsidR="00A421C2" w:rsidRPr="00A421C2">
              <w:rPr>
                <w:rFonts w:hint="eastAsia"/>
                <w:sz w:val="24"/>
                <w:szCs w:val="24"/>
              </w:rPr>
              <w:t>9</w:t>
            </w:r>
            <w:r w:rsidRPr="00A421C2">
              <w:rPr>
                <w:rFonts w:hAnsi="宋体"/>
                <w:sz w:val="24"/>
                <w:szCs w:val="24"/>
              </w:rPr>
              <w:t>月</w:t>
            </w:r>
            <w:r w:rsidR="00A421C2" w:rsidRPr="00A421C2">
              <w:rPr>
                <w:rFonts w:hint="eastAsia"/>
                <w:sz w:val="24"/>
                <w:szCs w:val="24"/>
              </w:rPr>
              <w:t>16</w:t>
            </w:r>
            <w:r w:rsidRPr="00A421C2">
              <w:rPr>
                <w:rFonts w:hAnsi="宋体"/>
                <w:sz w:val="24"/>
                <w:szCs w:val="24"/>
              </w:rPr>
              <w:t>日</w:t>
            </w:r>
            <w:r w:rsidRPr="00A421C2">
              <w:rPr>
                <w:sz w:val="24"/>
                <w:szCs w:val="24"/>
              </w:rPr>
              <w:t>LED</w:t>
            </w:r>
            <w:r w:rsidRPr="00A421C2">
              <w:rPr>
                <w:rFonts w:hAnsi="宋体"/>
                <w:sz w:val="24"/>
                <w:szCs w:val="24"/>
              </w:rPr>
              <w:t>产品（型号：</w:t>
            </w:r>
            <w:r w:rsidRPr="00A421C2">
              <w:rPr>
                <w:sz w:val="24"/>
                <w:szCs w:val="24"/>
              </w:rPr>
              <w:t>YIR303B</w:t>
            </w:r>
            <w:r w:rsidRPr="00A421C2">
              <w:rPr>
                <w:rFonts w:hAnsi="宋体"/>
                <w:sz w:val="24"/>
                <w:szCs w:val="24"/>
              </w:rPr>
              <w:t>，生产批号：</w:t>
            </w:r>
            <w:r w:rsidR="00A421C2" w:rsidRPr="00A421C2">
              <w:rPr>
                <w:rFonts w:hint="eastAsia"/>
                <w:sz w:val="24"/>
                <w:szCs w:val="24"/>
              </w:rPr>
              <w:t>0904#</w:t>
            </w:r>
            <w:r w:rsidRPr="00A421C2">
              <w:rPr>
                <w:rFonts w:hAnsi="宋体"/>
                <w:sz w:val="24"/>
                <w:szCs w:val="24"/>
              </w:rPr>
              <w:t>）过程巡检记录，对固晶、烧结、焊线、灌胶、一切、条测、二切、包装工序进行了检验，检验结果合格，检验员</w:t>
            </w:r>
            <w:r w:rsidR="00A421C2" w:rsidRPr="00A421C2">
              <w:rPr>
                <w:rFonts w:hAnsi="宋体"/>
                <w:sz w:val="24"/>
                <w:szCs w:val="24"/>
              </w:rPr>
              <w:t>包爱兰</w:t>
            </w:r>
            <w:r w:rsidRPr="00A421C2">
              <w:rPr>
                <w:rFonts w:hAnsi="宋体"/>
                <w:sz w:val="24"/>
                <w:szCs w:val="24"/>
              </w:rPr>
              <w:t>等。</w:t>
            </w:r>
          </w:p>
          <w:p w:rsidR="00AA7CA3" w:rsidRPr="00DC1DCD" w:rsidRDefault="004C22E0" w:rsidP="007D3D43">
            <w:pPr>
              <w:spacing w:beforeLines="50" w:afterLines="50"/>
              <w:ind w:firstLineChars="200" w:firstLine="480"/>
              <w:jc w:val="left"/>
              <w:rPr>
                <w:sz w:val="24"/>
                <w:szCs w:val="24"/>
              </w:rPr>
            </w:pPr>
            <w:r w:rsidRPr="00A421C2">
              <w:rPr>
                <w:rFonts w:hAnsi="宋体"/>
                <w:sz w:val="24"/>
                <w:szCs w:val="24"/>
              </w:rPr>
              <w:t>抽</w:t>
            </w:r>
            <w:r w:rsidRPr="00A421C2">
              <w:rPr>
                <w:sz w:val="24"/>
                <w:szCs w:val="24"/>
              </w:rPr>
              <w:t>20</w:t>
            </w:r>
            <w:r w:rsidR="00A421C2" w:rsidRPr="00A421C2">
              <w:rPr>
                <w:rFonts w:hint="eastAsia"/>
                <w:sz w:val="24"/>
                <w:szCs w:val="24"/>
              </w:rPr>
              <w:t>20</w:t>
            </w:r>
            <w:r w:rsidRPr="00A421C2">
              <w:rPr>
                <w:rFonts w:hAnsi="宋体"/>
                <w:sz w:val="24"/>
                <w:szCs w:val="24"/>
              </w:rPr>
              <w:t>年</w:t>
            </w:r>
            <w:r w:rsidR="00A421C2" w:rsidRPr="00A421C2">
              <w:rPr>
                <w:rFonts w:hint="eastAsia"/>
                <w:sz w:val="24"/>
                <w:szCs w:val="24"/>
              </w:rPr>
              <w:t>10</w:t>
            </w:r>
            <w:r w:rsidRPr="00A421C2">
              <w:rPr>
                <w:rFonts w:hAnsi="宋体"/>
                <w:sz w:val="24"/>
                <w:szCs w:val="24"/>
              </w:rPr>
              <w:t>月</w:t>
            </w:r>
            <w:r w:rsidR="00A421C2" w:rsidRPr="00A421C2">
              <w:rPr>
                <w:rFonts w:hint="eastAsia"/>
                <w:sz w:val="24"/>
                <w:szCs w:val="24"/>
              </w:rPr>
              <w:t>20</w:t>
            </w:r>
            <w:r w:rsidRPr="00A421C2">
              <w:rPr>
                <w:rFonts w:hAnsi="宋体"/>
                <w:sz w:val="24"/>
                <w:szCs w:val="24"/>
              </w:rPr>
              <w:t>日</w:t>
            </w:r>
            <w:r w:rsidRPr="00A421C2">
              <w:rPr>
                <w:sz w:val="24"/>
                <w:szCs w:val="24"/>
              </w:rPr>
              <w:t>LED</w:t>
            </w:r>
            <w:r w:rsidRPr="00A421C2">
              <w:rPr>
                <w:rFonts w:hAnsi="宋体"/>
                <w:sz w:val="24"/>
                <w:szCs w:val="24"/>
              </w:rPr>
              <w:t>产品（型号：</w:t>
            </w:r>
            <w:r w:rsidR="00A421C2" w:rsidRPr="00A421C2">
              <w:rPr>
                <w:sz w:val="24"/>
                <w:szCs w:val="24"/>
              </w:rPr>
              <w:t>YIR20</w:t>
            </w:r>
            <w:r w:rsidR="00A421C2" w:rsidRPr="00A421C2">
              <w:rPr>
                <w:rFonts w:hint="eastAsia"/>
                <w:sz w:val="24"/>
                <w:szCs w:val="24"/>
              </w:rPr>
              <w:t>3SC2</w:t>
            </w:r>
            <w:r w:rsidRPr="00A421C2">
              <w:rPr>
                <w:rFonts w:hAnsi="宋体"/>
                <w:sz w:val="24"/>
                <w:szCs w:val="24"/>
              </w:rPr>
              <w:t>，生产批号：</w:t>
            </w:r>
            <w:r w:rsidR="00A421C2" w:rsidRPr="00A421C2">
              <w:rPr>
                <w:rFonts w:hint="eastAsia"/>
                <w:sz w:val="24"/>
                <w:szCs w:val="24"/>
              </w:rPr>
              <w:t>0806#</w:t>
            </w:r>
            <w:r w:rsidRPr="00A421C2">
              <w:rPr>
                <w:rFonts w:hAnsi="宋体"/>
                <w:sz w:val="24"/>
                <w:szCs w:val="24"/>
              </w:rPr>
              <w:t>）过程巡检记录，对固晶、烧结、焊线、灌胶、一切、条测、二切、包装工序进行了检验，检验结果合格，检验员</w:t>
            </w:r>
            <w:r w:rsidR="00A421C2" w:rsidRPr="00A421C2">
              <w:rPr>
                <w:rFonts w:hAnsi="宋体"/>
                <w:sz w:val="24"/>
                <w:szCs w:val="24"/>
              </w:rPr>
              <w:t>包爱兰</w:t>
            </w:r>
            <w:r w:rsidRPr="00A421C2">
              <w:rPr>
                <w:rFonts w:hAnsi="宋体"/>
                <w:sz w:val="24"/>
                <w:szCs w:val="24"/>
              </w:rPr>
              <w:t>等。</w:t>
            </w:r>
          </w:p>
          <w:p w:rsidR="00AA7CA3" w:rsidRPr="00DC1DCD" w:rsidRDefault="00AA7CA3" w:rsidP="007D3D43">
            <w:pPr>
              <w:spacing w:beforeLines="50" w:afterLines="50"/>
              <w:ind w:firstLineChars="200" w:firstLine="480"/>
              <w:jc w:val="left"/>
              <w:rPr>
                <w:sz w:val="24"/>
                <w:szCs w:val="24"/>
              </w:rPr>
            </w:pPr>
            <w:r w:rsidRPr="00DC1DCD">
              <w:rPr>
                <w:sz w:val="24"/>
                <w:szCs w:val="24"/>
              </w:rPr>
              <w:t>3</w:t>
            </w:r>
            <w:r w:rsidRPr="00DC1DCD">
              <w:rPr>
                <w:rFonts w:hAnsi="宋体"/>
                <w:sz w:val="24"/>
                <w:szCs w:val="24"/>
              </w:rPr>
              <w:t>、成品（出厂）检验：检验依据检验作业指导书、图纸、客户技术要求，</w:t>
            </w:r>
          </w:p>
          <w:p w:rsidR="00AA7CA3" w:rsidRPr="00DC1DCD" w:rsidRDefault="00CC4E43" w:rsidP="007D3D43">
            <w:pPr>
              <w:spacing w:beforeLines="50" w:afterLines="50"/>
              <w:ind w:firstLineChars="200" w:firstLine="480"/>
              <w:jc w:val="left"/>
              <w:rPr>
                <w:sz w:val="24"/>
                <w:szCs w:val="24"/>
              </w:rPr>
            </w:pPr>
            <w:r w:rsidRPr="00DC1DCD">
              <w:rPr>
                <w:rFonts w:hAnsi="宋体"/>
                <w:sz w:val="24"/>
                <w:szCs w:val="24"/>
              </w:rPr>
              <w:t>提供了</w:t>
            </w:r>
            <w:r w:rsidR="00EF0FBC" w:rsidRPr="00DC1DCD">
              <w:rPr>
                <w:rFonts w:hAnsi="宋体"/>
                <w:sz w:val="24"/>
                <w:szCs w:val="24"/>
              </w:rPr>
              <w:t>产品</w:t>
            </w:r>
            <w:r w:rsidR="00EF0FBC" w:rsidRPr="00DC1DCD">
              <w:rPr>
                <w:rFonts w:hAnsi="宋体"/>
                <w:bCs/>
                <w:sz w:val="24"/>
                <w:szCs w:val="24"/>
              </w:rPr>
              <w:t>出货检验报告</w:t>
            </w:r>
            <w:r w:rsidR="00AA7CA3" w:rsidRPr="00DC1DCD">
              <w:rPr>
                <w:rFonts w:hAnsi="宋体"/>
                <w:sz w:val="24"/>
                <w:szCs w:val="24"/>
              </w:rPr>
              <w:t>，项目记录完整。</w:t>
            </w:r>
          </w:p>
          <w:p w:rsidR="00AA7CA3" w:rsidRPr="00B519A0" w:rsidRDefault="00AA7CA3" w:rsidP="007D3D43">
            <w:pPr>
              <w:spacing w:beforeLines="50" w:afterLines="50"/>
              <w:ind w:firstLineChars="200" w:firstLine="480"/>
              <w:jc w:val="left"/>
              <w:rPr>
                <w:sz w:val="24"/>
                <w:szCs w:val="24"/>
              </w:rPr>
            </w:pPr>
            <w:r w:rsidRPr="00B519A0">
              <w:rPr>
                <w:rFonts w:hAnsi="宋体"/>
                <w:sz w:val="24"/>
                <w:szCs w:val="24"/>
              </w:rPr>
              <w:t>抽查</w:t>
            </w:r>
            <w:r w:rsidR="00A421C2" w:rsidRPr="00B519A0">
              <w:rPr>
                <w:sz w:val="24"/>
                <w:szCs w:val="24"/>
              </w:rPr>
              <w:t>20</w:t>
            </w:r>
            <w:r w:rsidR="00A421C2" w:rsidRPr="00B519A0">
              <w:rPr>
                <w:rFonts w:hint="eastAsia"/>
                <w:sz w:val="24"/>
                <w:szCs w:val="24"/>
              </w:rPr>
              <w:t>20</w:t>
            </w:r>
            <w:r w:rsidR="003C0050" w:rsidRPr="00B519A0">
              <w:rPr>
                <w:sz w:val="24"/>
                <w:szCs w:val="24"/>
              </w:rPr>
              <w:t>.</w:t>
            </w:r>
            <w:r w:rsidR="00B519A0">
              <w:rPr>
                <w:rFonts w:hint="eastAsia"/>
                <w:sz w:val="24"/>
                <w:szCs w:val="24"/>
              </w:rPr>
              <w:t>3</w:t>
            </w:r>
            <w:r w:rsidR="00B519A0" w:rsidRPr="00B519A0">
              <w:rPr>
                <w:sz w:val="24"/>
                <w:szCs w:val="24"/>
              </w:rPr>
              <w:t>.</w:t>
            </w:r>
            <w:r w:rsidR="00B519A0" w:rsidRPr="00B519A0">
              <w:rPr>
                <w:rFonts w:hint="eastAsia"/>
                <w:sz w:val="24"/>
                <w:szCs w:val="24"/>
              </w:rPr>
              <w:t>4</w:t>
            </w:r>
            <w:r w:rsidRPr="00B519A0">
              <w:rPr>
                <w:rFonts w:hAnsi="宋体"/>
                <w:sz w:val="24"/>
                <w:szCs w:val="24"/>
              </w:rPr>
              <w:t>日</w:t>
            </w:r>
            <w:r w:rsidR="00EF0FBC" w:rsidRPr="00B519A0">
              <w:rPr>
                <w:rFonts w:hAnsi="宋体"/>
                <w:sz w:val="24"/>
                <w:szCs w:val="24"/>
              </w:rPr>
              <w:t>产品</w:t>
            </w:r>
            <w:r w:rsidR="00EF0FBC" w:rsidRPr="00B519A0">
              <w:rPr>
                <w:rFonts w:hAnsi="宋体"/>
                <w:bCs/>
                <w:sz w:val="24"/>
                <w:szCs w:val="24"/>
              </w:rPr>
              <w:t>出货检验报告</w:t>
            </w:r>
            <w:r w:rsidR="003C0050" w:rsidRPr="00B519A0">
              <w:rPr>
                <w:rFonts w:hAnsi="宋体"/>
                <w:sz w:val="24"/>
                <w:szCs w:val="24"/>
              </w:rPr>
              <w:t>，产品名称</w:t>
            </w:r>
            <w:r w:rsidR="00EF0FBC" w:rsidRPr="00B519A0">
              <w:rPr>
                <w:sz w:val="24"/>
                <w:szCs w:val="24"/>
              </w:rPr>
              <w:t>LED</w:t>
            </w:r>
            <w:r w:rsidR="003C0050" w:rsidRPr="00B519A0">
              <w:rPr>
                <w:rFonts w:hAnsi="宋体"/>
                <w:sz w:val="24"/>
                <w:szCs w:val="24"/>
              </w:rPr>
              <w:t>，</w:t>
            </w:r>
            <w:r w:rsidRPr="00B519A0">
              <w:rPr>
                <w:rFonts w:hAnsi="宋体"/>
                <w:sz w:val="24"/>
                <w:szCs w:val="24"/>
              </w:rPr>
              <w:t>型号</w:t>
            </w:r>
            <w:r w:rsidR="00A421C2" w:rsidRPr="00B519A0">
              <w:rPr>
                <w:sz w:val="24"/>
                <w:szCs w:val="24"/>
              </w:rPr>
              <w:t>YIR</w:t>
            </w:r>
            <w:r w:rsidR="00A421C2" w:rsidRPr="00B519A0">
              <w:rPr>
                <w:rFonts w:hint="eastAsia"/>
                <w:sz w:val="24"/>
                <w:szCs w:val="24"/>
              </w:rPr>
              <w:t>205SCS</w:t>
            </w:r>
            <w:r w:rsidR="00A421C2" w:rsidRPr="00B519A0">
              <w:rPr>
                <w:rFonts w:hint="eastAsia"/>
                <w:sz w:val="24"/>
                <w:szCs w:val="24"/>
              </w:rPr>
              <w:t>（</w:t>
            </w:r>
            <w:r w:rsidR="00A421C2" w:rsidRPr="00B519A0">
              <w:rPr>
                <w:rFonts w:hint="eastAsia"/>
                <w:sz w:val="24"/>
                <w:szCs w:val="24"/>
              </w:rPr>
              <w:t>8092</w:t>
            </w:r>
            <w:r w:rsidR="00A421C2" w:rsidRPr="00B519A0">
              <w:rPr>
                <w:rFonts w:hint="eastAsia"/>
                <w:sz w:val="24"/>
                <w:szCs w:val="24"/>
              </w:rPr>
              <w:t>）</w:t>
            </w:r>
            <w:r w:rsidR="00EF0FBC" w:rsidRPr="00B519A0">
              <w:rPr>
                <w:rFonts w:hAnsi="宋体"/>
                <w:sz w:val="24"/>
                <w:szCs w:val="24"/>
              </w:rPr>
              <w:t>，批号：</w:t>
            </w:r>
            <w:r w:rsidR="00A421C2" w:rsidRPr="00B519A0">
              <w:rPr>
                <w:sz w:val="24"/>
                <w:szCs w:val="24"/>
              </w:rPr>
              <w:t>TJ20</w:t>
            </w:r>
            <w:r w:rsidR="00A421C2" w:rsidRPr="00B519A0">
              <w:rPr>
                <w:rFonts w:hint="eastAsia"/>
                <w:sz w:val="24"/>
                <w:szCs w:val="24"/>
              </w:rPr>
              <w:t>2002029</w:t>
            </w:r>
            <w:r w:rsidR="003C0050" w:rsidRPr="00B519A0">
              <w:rPr>
                <w:rFonts w:hAnsi="宋体"/>
                <w:sz w:val="24"/>
                <w:szCs w:val="24"/>
              </w:rPr>
              <w:t>，</w:t>
            </w:r>
            <w:r w:rsidR="00EF0FBC" w:rsidRPr="00B519A0">
              <w:rPr>
                <w:rFonts w:hAnsi="宋体"/>
                <w:sz w:val="24"/>
                <w:szCs w:val="24"/>
              </w:rPr>
              <w:t>数量：</w:t>
            </w:r>
            <w:r w:rsidR="00A421C2" w:rsidRPr="00B519A0">
              <w:rPr>
                <w:rFonts w:hint="eastAsia"/>
                <w:sz w:val="24"/>
                <w:szCs w:val="24"/>
              </w:rPr>
              <w:t>9</w:t>
            </w:r>
            <w:r w:rsidR="00EF0FBC" w:rsidRPr="00B519A0">
              <w:rPr>
                <w:sz w:val="24"/>
                <w:szCs w:val="24"/>
              </w:rPr>
              <w:t>K</w:t>
            </w:r>
            <w:r w:rsidR="00EF0FBC" w:rsidRPr="00B519A0">
              <w:rPr>
                <w:rFonts w:hAnsi="宋体"/>
                <w:sz w:val="24"/>
                <w:szCs w:val="24"/>
              </w:rPr>
              <w:t>，对主要外观</w:t>
            </w:r>
            <w:r w:rsidR="003C0050" w:rsidRPr="00B519A0">
              <w:rPr>
                <w:rFonts w:hAnsi="宋体"/>
                <w:sz w:val="24"/>
                <w:szCs w:val="24"/>
              </w:rPr>
              <w:t>、</w:t>
            </w:r>
            <w:r w:rsidR="00EF0FBC" w:rsidRPr="00B519A0">
              <w:rPr>
                <w:rFonts w:hAnsi="宋体"/>
                <w:sz w:val="24"/>
                <w:szCs w:val="24"/>
              </w:rPr>
              <w:t>外形尺寸、辐射强度、正向降压、反向电流、高温老化</w:t>
            </w:r>
            <w:r w:rsidR="003C0050" w:rsidRPr="00B519A0">
              <w:rPr>
                <w:rFonts w:hAnsi="宋体"/>
                <w:sz w:val="24"/>
                <w:szCs w:val="24"/>
              </w:rPr>
              <w:t>等</w:t>
            </w:r>
            <w:r w:rsidR="00A421C2" w:rsidRPr="00B519A0">
              <w:rPr>
                <w:rFonts w:hAnsi="宋体"/>
                <w:sz w:val="24"/>
                <w:szCs w:val="24"/>
              </w:rPr>
              <w:t>、弯脚尺寸（要求</w:t>
            </w:r>
            <w:r w:rsidR="00A421C2" w:rsidRPr="00B519A0">
              <w:rPr>
                <w:rFonts w:hAnsi="宋体" w:hint="eastAsia"/>
                <w:sz w:val="24"/>
                <w:szCs w:val="24"/>
              </w:rPr>
              <w:t>3.5*3.2mm</w:t>
            </w:r>
            <w:r w:rsidR="00A421C2" w:rsidRPr="00B519A0">
              <w:rPr>
                <w:rFonts w:hAnsi="宋体" w:hint="eastAsia"/>
                <w:sz w:val="24"/>
                <w:szCs w:val="24"/>
              </w:rPr>
              <w:t>；实测</w:t>
            </w:r>
            <w:r w:rsidR="00A421C2" w:rsidRPr="00B519A0">
              <w:rPr>
                <w:rFonts w:hAnsi="宋体" w:hint="eastAsia"/>
                <w:sz w:val="24"/>
                <w:szCs w:val="24"/>
              </w:rPr>
              <w:t>3.5</w:t>
            </w:r>
            <w:r w:rsidR="00B519A0" w:rsidRPr="00B519A0">
              <w:rPr>
                <w:rFonts w:hAnsi="宋体" w:hint="eastAsia"/>
                <w:sz w:val="24"/>
                <w:szCs w:val="24"/>
              </w:rPr>
              <w:t>*3.1mm</w:t>
            </w:r>
            <w:r w:rsidR="00A421C2" w:rsidRPr="00B519A0">
              <w:rPr>
                <w:rFonts w:hAnsi="宋体"/>
                <w:sz w:val="24"/>
                <w:szCs w:val="24"/>
              </w:rPr>
              <w:t>），</w:t>
            </w:r>
            <w:r w:rsidRPr="00B519A0">
              <w:rPr>
                <w:rFonts w:hAnsi="宋体"/>
                <w:sz w:val="24"/>
                <w:szCs w:val="24"/>
              </w:rPr>
              <w:t>进行了检验，判定结果：合格，检验人员</w:t>
            </w:r>
            <w:r w:rsidR="00B519A0">
              <w:rPr>
                <w:rFonts w:hAnsi="宋体"/>
                <w:sz w:val="24"/>
                <w:szCs w:val="24"/>
              </w:rPr>
              <w:t>王文珍</w:t>
            </w:r>
            <w:r w:rsidRPr="00B519A0">
              <w:rPr>
                <w:rFonts w:hAnsi="宋体"/>
                <w:sz w:val="24"/>
                <w:szCs w:val="24"/>
              </w:rPr>
              <w:t>。</w:t>
            </w:r>
          </w:p>
          <w:p w:rsidR="00EF0FBC" w:rsidRPr="00B519A0" w:rsidRDefault="00EF0FBC" w:rsidP="007D3D43">
            <w:pPr>
              <w:spacing w:beforeLines="50" w:afterLines="50"/>
              <w:ind w:firstLineChars="200" w:firstLine="480"/>
              <w:jc w:val="left"/>
              <w:rPr>
                <w:sz w:val="24"/>
                <w:szCs w:val="24"/>
              </w:rPr>
            </w:pPr>
            <w:r w:rsidRPr="00B519A0">
              <w:rPr>
                <w:rFonts w:hAnsi="宋体"/>
                <w:sz w:val="24"/>
                <w:szCs w:val="24"/>
              </w:rPr>
              <w:t>抽查</w:t>
            </w:r>
            <w:r w:rsidR="00B519A0" w:rsidRPr="00B519A0">
              <w:rPr>
                <w:sz w:val="24"/>
                <w:szCs w:val="24"/>
              </w:rPr>
              <w:t>20</w:t>
            </w:r>
            <w:r w:rsidR="00B519A0" w:rsidRPr="00B519A0">
              <w:rPr>
                <w:rFonts w:hint="eastAsia"/>
                <w:sz w:val="24"/>
                <w:szCs w:val="24"/>
              </w:rPr>
              <w:t>20</w:t>
            </w:r>
            <w:r w:rsidR="00B519A0" w:rsidRPr="00B519A0">
              <w:rPr>
                <w:sz w:val="24"/>
                <w:szCs w:val="24"/>
              </w:rPr>
              <w:t>.</w:t>
            </w:r>
            <w:r w:rsidR="00B519A0" w:rsidRPr="00B519A0">
              <w:rPr>
                <w:rFonts w:hint="eastAsia"/>
                <w:sz w:val="24"/>
                <w:szCs w:val="24"/>
              </w:rPr>
              <w:t>6</w:t>
            </w:r>
            <w:r w:rsidRPr="00B519A0">
              <w:rPr>
                <w:sz w:val="24"/>
                <w:szCs w:val="24"/>
              </w:rPr>
              <w:t>.2</w:t>
            </w:r>
            <w:r w:rsidR="00B519A0" w:rsidRPr="00B519A0">
              <w:rPr>
                <w:rFonts w:hint="eastAsia"/>
                <w:sz w:val="24"/>
                <w:szCs w:val="24"/>
              </w:rPr>
              <w:t>0</w:t>
            </w:r>
            <w:r w:rsidRPr="00B519A0">
              <w:rPr>
                <w:rFonts w:hAnsi="宋体"/>
                <w:sz w:val="24"/>
                <w:szCs w:val="24"/>
              </w:rPr>
              <w:t>日产品</w:t>
            </w:r>
            <w:r w:rsidRPr="00B519A0">
              <w:rPr>
                <w:rFonts w:hAnsi="宋体"/>
                <w:bCs/>
                <w:sz w:val="24"/>
                <w:szCs w:val="24"/>
              </w:rPr>
              <w:t>出货检验报告</w:t>
            </w:r>
            <w:r w:rsidRPr="00B519A0">
              <w:rPr>
                <w:rFonts w:hAnsi="宋体"/>
                <w:sz w:val="24"/>
                <w:szCs w:val="24"/>
              </w:rPr>
              <w:t>，产品名称</w:t>
            </w:r>
            <w:r w:rsidRPr="00B519A0">
              <w:rPr>
                <w:sz w:val="24"/>
                <w:szCs w:val="24"/>
              </w:rPr>
              <w:t>LED</w:t>
            </w:r>
            <w:r w:rsidRPr="00B519A0">
              <w:rPr>
                <w:rFonts w:hAnsi="宋体"/>
                <w:sz w:val="24"/>
                <w:szCs w:val="24"/>
              </w:rPr>
              <w:t>，型号</w:t>
            </w:r>
            <w:r w:rsidR="00B519A0" w:rsidRPr="00B519A0">
              <w:rPr>
                <w:sz w:val="24"/>
                <w:szCs w:val="24"/>
              </w:rPr>
              <w:t>YIR</w:t>
            </w:r>
            <w:r w:rsidR="00B519A0" w:rsidRPr="00B519A0">
              <w:rPr>
                <w:rFonts w:hint="eastAsia"/>
                <w:sz w:val="24"/>
                <w:szCs w:val="24"/>
              </w:rPr>
              <w:t>305B</w:t>
            </w:r>
            <w:r w:rsidRPr="00B519A0">
              <w:rPr>
                <w:rFonts w:hAnsi="宋体"/>
                <w:sz w:val="24"/>
                <w:szCs w:val="24"/>
              </w:rPr>
              <w:t>，批号：</w:t>
            </w:r>
            <w:r w:rsidR="00B519A0" w:rsidRPr="00B519A0">
              <w:rPr>
                <w:sz w:val="24"/>
                <w:szCs w:val="24"/>
              </w:rPr>
              <w:t>TJ20</w:t>
            </w:r>
            <w:r w:rsidR="00B519A0" w:rsidRPr="00B519A0">
              <w:rPr>
                <w:rFonts w:hint="eastAsia"/>
                <w:sz w:val="24"/>
                <w:szCs w:val="24"/>
              </w:rPr>
              <w:t>20006015</w:t>
            </w:r>
            <w:r w:rsidRPr="00B519A0">
              <w:rPr>
                <w:rFonts w:hAnsi="宋体"/>
                <w:sz w:val="24"/>
                <w:szCs w:val="24"/>
              </w:rPr>
              <w:t>，数量：</w:t>
            </w:r>
            <w:r w:rsidR="00B519A0" w:rsidRPr="00B519A0">
              <w:rPr>
                <w:rFonts w:hint="eastAsia"/>
                <w:sz w:val="24"/>
                <w:szCs w:val="24"/>
              </w:rPr>
              <w:t>200</w:t>
            </w:r>
            <w:r w:rsidRPr="00B519A0">
              <w:rPr>
                <w:sz w:val="24"/>
                <w:szCs w:val="24"/>
              </w:rPr>
              <w:t>K</w:t>
            </w:r>
            <w:r w:rsidRPr="00B519A0">
              <w:rPr>
                <w:rFonts w:hAnsi="宋体"/>
                <w:sz w:val="24"/>
                <w:szCs w:val="24"/>
              </w:rPr>
              <w:t>，对主要外观、外形尺寸</w:t>
            </w:r>
            <w:r w:rsidR="00B519A0">
              <w:rPr>
                <w:rFonts w:hAnsi="宋体"/>
                <w:sz w:val="24"/>
                <w:szCs w:val="24"/>
              </w:rPr>
              <w:t>（要求：φ</w:t>
            </w:r>
            <w:r w:rsidR="00B519A0">
              <w:rPr>
                <w:rFonts w:hAnsi="宋体" w:hint="eastAsia"/>
                <w:sz w:val="24"/>
                <w:szCs w:val="24"/>
              </w:rPr>
              <w:t>4.9*8.7mm</w:t>
            </w:r>
            <w:r w:rsidR="00B519A0">
              <w:rPr>
                <w:rFonts w:hAnsi="宋体" w:hint="eastAsia"/>
                <w:sz w:val="24"/>
                <w:szCs w:val="24"/>
              </w:rPr>
              <w:t>；实测：</w:t>
            </w:r>
            <w:r w:rsidR="00B519A0">
              <w:rPr>
                <w:rFonts w:hAnsi="宋体"/>
                <w:sz w:val="24"/>
                <w:szCs w:val="24"/>
              </w:rPr>
              <w:t>φ</w:t>
            </w:r>
            <w:r w:rsidR="00B519A0">
              <w:rPr>
                <w:rFonts w:hAnsi="宋体" w:hint="eastAsia"/>
                <w:sz w:val="24"/>
                <w:szCs w:val="24"/>
              </w:rPr>
              <w:t>4.9*8.6mm</w:t>
            </w:r>
            <w:r w:rsidR="00B519A0">
              <w:rPr>
                <w:rFonts w:hAnsi="宋体"/>
                <w:sz w:val="24"/>
                <w:szCs w:val="24"/>
              </w:rPr>
              <w:t>）</w:t>
            </w:r>
            <w:r w:rsidRPr="00B519A0">
              <w:rPr>
                <w:rFonts w:hAnsi="宋体"/>
                <w:sz w:val="24"/>
                <w:szCs w:val="24"/>
              </w:rPr>
              <w:t>、辐射强度、正向降压、反向电流、高温老化等进行了检验，判定结果：合格，检验人员</w:t>
            </w:r>
            <w:r w:rsidR="00B519A0">
              <w:rPr>
                <w:rFonts w:hAnsi="宋体"/>
                <w:sz w:val="24"/>
                <w:szCs w:val="24"/>
              </w:rPr>
              <w:t>王文珍</w:t>
            </w:r>
            <w:r w:rsidRPr="00B519A0">
              <w:rPr>
                <w:rFonts w:hAnsi="宋体"/>
                <w:sz w:val="24"/>
                <w:szCs w:val="24"/>
              </w:rPr>
              <w:t>。</w:t>
            </w:r>
          </w:p>
          <w:p w:rsidR="00EF0FBC" w:rsidRPr="00DC1DCD" w:rsidRDefault="00EF0FBC" w:rsidP="007D3D43">
            <w:pPr>
              <w:spacing w:beforeLines="50" w:afterLines="50"/>
              <w:ind w:firstLineChars="200" w:firstLine="480"/>
              <w:jc w:val="left"/>
              <w:rPr>
                <w:sz w:val="24"/>
                <w:szCs w:val="24"/>
              </w:rPr>
            </w:pPr>
            <w:r w:rsidRPr="00B519A0">
              <w:rPr>
                <w:rFonts w:hAnsi="宋体"/>
                <w:sz w:val="24"/>
                <w:szCs w:val="24"/>
              </w:rPr>
              <w:t>抽查</w:t>
            </w:r>
            <w:r w:rsidR="00B519A0" w:rsidRPr="00B519A0">
              <w:rPr>
                <w:sz w:val="24"/>
                <w:szCs w:val="24"/>
              </w:rPr>
              <w:t>20</w:t>
            </w:r>
            <w:r w:rsidR="00B519A0" w:rsidRPr="00B519A0">
              <w:rPr>
                <w:rFonts w:hint="eastAsia"/>
                <w:sz w:val="24"/>
                <w:szCs w:val="24"/>
              </w:rPr>
              <w:t>20</w:t>
            </w:r>
            <w:r w:rsidR="00B519A0">
              <w:rPr>
                <w:sz w:val="24"/>
                <w:szCs w:val="24"/>
              </w:rPr>
              <w:t>.</w:t>
            </w:r>
            <w:r w:rsidR="00B519A0">
              <w:rPr>
                <w:rFonts w:hint="eastAsia"/>
                <w:sz w:val="24"/>
                <w:szCs w:val="24"/>
              </w:rPr>
              <w:t>10</w:t>
            </w:r>
            <w:r w:rsidR="00B519A0">
              <w:rPr>
                <w:sz w:val="24"/>
                <w:szCs w:val="24"/>
              </w:rPr>
              <w:t>.</w:t>
            </w:r>
            <w:r w:rsidR="00B519A0">
              <w:rPr>
                <w:rFonts w:hint="eastAsia"/>
                <w:sz w:val="24"/>
                <w:szCs w:val="24"/>
              </w:rPr>
              <w:t>12</w:t>
            </w:r>
            <w:r w:rsidRPr="00B519A0">
              <w:rPr>
                <w:rFonts w:hAnsi="宋体"/>
                <w:sz w:val="24"/>
                <w:szCs w:val="24"/>
              </w:rPr>
              <w:t>日产品</w:t>
            </w:r>
            <w:r w:rsidRPr="00B519A0">
              <w:rPr>
                <w:rFonts w:hAnsi="宋体"/>
                <w:bCs/>
                <w:sz w:val="24"/>
                <w:szCs w:val="24"/>
              </w:rPr>
              <w:t>出货检验报告</w:t>
            </w:r>
            <w:r w:rsidRPr="00B519A0">
              <w:rPr>
                <w:rFonts w:hAnsi="宋体"/>
                <w:sz w:val="24"/>
                <w:szCs w:val="24"/>
              </w:rPr>
              <w:t>，产品名称</w:t>
            </w:r>
            <w:r w:rsidRPr="00B519A0">
              <w:rPr>
                <w:sz w:val="24"/>
                <w:szCs w:val="24"/>
              </w:rPr>
              <w:t>LED</w:t>
            </w:r>
            <w:r w:rsidRPr="00B519A0">
              <w:rPr>
                <w:rFonts w:hAnsi="宋体"/>
                <w:sz w:val="24"/>
                <w:szCs w:val="24"/>
              </w:rPr>
              <w:t>，型号</w:t>
            </w:r>
            <w:r w:rsidR="00B519A0" w:rsidRPr="00B519A0">
              <w:rPr>
                <w:sz w:val="24"/>
                <w:szCs w:val="24"/>
              </w:rPr>
              <w:t>YIR30</w:t>
            </w:r>
            <w:r w:rsidR="00B519A0" w:rsidRPr="00B519A0">
              <w:rPr>
                <w:rFonts w:hint="eastAsia"/>
                <w:sz w:val="24"/>
                <w:szCs w:val="24"/>
              </w:rPr>
              <w:t>5</w:t>
            </w:r>
            <w:r w:rsidRPr="00B519A0">
              <w:rPr>
                <w:sz w:val="24"/>
                <w:szCs w:val="24"/>
              </w:rPr>
              <w:t>B</w:t>
            </w:r>
            <w:r w:rsidR="00B519A0" w:rsidRPr="00B519A0">
              <w:rPr>
                <w:sz w:val="24"/>
                <w:szCs w:val="24"/>
              </w:rPr>
              <w:t>J</w:t>
            </w:r>
            <w:r w:rsidRPr="00B519A0">
              <w:rPr>
                <w:rFonts w:hAnsi="宋体"/>
                <w:sz w:val="24"/>
                <w:szCs w:val="24"/>
              </w:rPr>
              <w:t>，批号：</w:t>
            </w:r>
            <w:r w:rsidR="00B519A0" w:rsidRPr="00B519A0">
              <w:rPr>
                <w:sz w:val="24"/>
                <w:szCs w:val="24"/>
              </w:rPr>
              <w:t>TJ20</w:t>
            </w:r>
            <w:r w:rsidR="00B519A0" w:rsidRPr="00B519A0">
              <w:rPr>
                <w:rFonts w:hint="eastAsia"/>
                <w:sz w:val="24"/>
                <w:szCs w:val="24"/>
              </w:rPr>
              <w:t>2010049</w:t>
            </w:r>
            <w:r w:rsidRPr="00B519A0">
              <w:rPr>
                <w:rFonts w:hAnsi="宋体"/>
                <w:sz w:val="24"/>
                <w:szCs w:val="24"/>
              </w:rPr>
              <w:t>，数量：</w:t>
            </w:r>
            <w:r w:rsidR="00B519A0" w:rsidRPr="00B519A0">
              <w:rPr>
                <w:rFonts w:hint="eastAsia"/>
                <w:sz w:val="24"/>
                <w:szCs w:val="24"/>
              </w:rPr>
              <w:t>165</w:t>
            </w:r>
            <w:r w:rsidRPr="00B519A0">
              <w:rPr>
                <w:sz w:val="24"/>
                <w:szCs w:val="24"/>
              </w:rPr>
              <w:t>K</w:t>
            </w:r>
            <w:r w:rsidRPr="00B519A0">
              <w:rPr>
                <w:rFonts w:hAnsi="宋体"/>
                <w:sz w:val="24"/>
                <w:szCs w:val="24"/>
              </w:rPr>
              <w:t>，对主要外观、外形尺寸</w:t>
            </w:r>
            <w:r w:rsidR="00B519A0">
              <w:rPr>
                <w:rFonts w:hAnsi="宋体"/>
                <w:sz w:val="24"/>
                <w:szCs w:val="24"/>
              </w:rPr>
              <w:t>（要求：φ</w:t>
            </w:r>
            <w:r w:rsidR="00B519A0">
              <w:rPr>
                <w:rFonts w:hAnsi="宋体" w:hint="eastAsia"/>
                <w:sz w:val="24"/>
                <w:szCs w:val="24"/>
              </w:rPr>
              <w:t>4.9*8.7mm</w:t>
            </w:r>
            <w:r w:rsidR="00B519A0">
              <w:rPr>
                <w:rFonts w:hAnsi="宋体" w:hint="eastAsia"/>
                <w:sz w:val="24"/>
                <w:szCs w:val="24"/>
              </w:rPr>
              <w:t>；实测：</w:t>
            </w:r>
            <w:r w:rsidR="00B519A0">
              <w:rPr>
                <w:rFonts w:hAnsi="宋体"/>
                <w:sz w:val="24"/>
                <w:szCs w:val="24"/>
              </w:rPr>
              <w:t>φ</w:t>
            </w:r>
            <w:r w:rsidR="00B519A0">
              <w:rPr>
                <w:rFonts w:hAnsi="宋体" w:hint="eastAsia"/>
                <w:sz w:val="24"/>
                <w:szCs w:val="24"/>
              </w:rPr>
              <w:t>4.8*8.7mm</w:t>
            </w:r>
            <w:r w:rsidR="00B519A0">
              <w:rPr>
                <w:rFonts w:hAnsi="宋体"/>
                <w:sz w:val="24"/>
                <w:szCs w:val="24"/>
              </w:rPr>
              <w:t>）</w:t>
            </w:r>
            <w:r w:rsidRPr="00B519A0">
              <w:rPr>
                <w:rFonts w:hAnsi="宋体"/>
                <w:sz w:val="24"/>
                <w:szCs w:val="24"/>
              </w:rPr>
              <w:t>、辐射强度、正向降压、反向电流、高温老化等进行了检验，判定结果：合格，检验人员</w:t>
            </w:r>
            <w:r w:rsidR="00B519A0">
              <w:rPr>
                <w:rFonts w:hAnsi="宋体"/>
                <w:sz w:val="24"/>
                <w:szCs w:val="24"/>
              </w:rPr>
              <w:t>王文珍</w:t>
            </w:r>
            <w:r w:rsidRPr="00B519A0">
              <w:rPr>
                <w:rFonts w:hAnsi="宋体"/>
                <w:sz w:val="24"/>
                <w:szCs w:val="24"/>
              </w:rPr>
              <w:t>。</w:t>
            </w:r>
          </w:p>
          <w:p w:rsidR="00AA7CA3" w:rsidRPr="00DC1DCD" w:rsidRDefault="00AA7CA3" w:rsidP="007D3D43">
            <w:pPr>
              <w:spacing w:beforeLines="50" w:afterLines="50"/>
              <w:ind w:firstLineChars="200" w:firstLine="480"/>
              <w:jc w:val="left"/>
              <w:rPr>
                <w:sz w:val="24"/>
                <w:szCs w:val="24"/>
              </w:rPr>
            </w:pPr>
            <w:r w:rsidRPr="00DC1DCD">
              <w:rPr>
                <w:rFonts w:hAnsi="宋体"/>
                <w:sz w:val="24"/>
                <w:szCs w:val="24"/>
              </w:rPr>
              <w:t>暂无授权人员批准或顾客批准放行产品和交付服务的情况。</w:t>
            </w:r>
          </w:p>
          <w:p w:rsidR="00AA7CA3" w:rsidRPr="00DC1DCD" w:rsidRDefault="00AA7CA3" w:rsidP="007D3D43">
            <w:pPr>
              <w:pStyle w:val="a6"/>
              <w:spacing w:beforeLines="50" w:afterLines="50" w:line="240" w:lineRule="auto"/>
              <w:ind w:left="0" w:firstLineChars="200" w:firstLine="480"/>
              <w:rPr>
                <w:szCs w:val="24"/>
              </w:rPr>
            </w:pPr>
          </w:p>
          <w:p w:rsidR="00AA7CA3" w:rsidRPr="007F0261" w:rsidRDefault="00AF0A5E" w:rsidP="007D3D43">
            <w:pPr>
              <w:spacing w:beforeLines="50" w:afterLines="50"/>
              <w:ind w:firstLineChars="200" w:firstLine="480"/>
              <w:jc w:val="left"/>
              <w:rPr>
                <w:sz w:val="24"/>
                <w:szCs w:val="24"/>
              </w:rPr>
            </w:pPr>
            <w:r w:rsidRPr="007F0261">
              <w:rPr>
                <w:sz w:val="24"/>
                <w:szCs w:val="24"/>
              </w:rPr>
              <w:t>4</w:t>
            </w:r>
            <w:r w:rsidR="00AA7CA3" w:rsidRPr="007F0261">
              <w:rPr>
                <w:rFonts w:hAnsi="宋体"/>
                <w:sz w:val="24"/>
                <w:szCs w:val="24"/>
              </w:rPr>
              <w:t>、第三方检验：</w:t>
            </w:r>
          </w:p>
          <w:p w:rsidR="00C40F12" w:rsidRPr="007F0261" w:rsidRDefault="00DA73A2" w:rsidP="007D3D43">
            <w:pPr>
              <w:spacing w:beforeLines="50" w:afterLines="50"/>
              <w:ind w:firstLineChars="200" w:firstLine="480"/>
              <w:jc w:val="left"/>
              <w:rPr>
                <w:sz w:val="24"/>
                <w:szCs w:val="24"/>
              </w:rPr>
            </w:pPr>
            <w:r w:rsidRPr="007F0261">
              <w:rPr>
                <w:rFonts w:hAnsi="宋体"/>
                <w:sz w:val="24"/>
                <w:szCs w:val="24"/>
              </w:rPr>
              <w:t>提供了</w:t>
            </w:r>
            <w:r w:rsidR="009A4C00" w:rsidRPr="007F0261">
              <w:rPr>
                <w:sz w:val="24"/>
                <w:szCs w:val="24"/>
              </w:rPr>
              <w:t>20</w:t>
            </w:r>
            <w:r w:rsidR="009A4C00" w:rsidRPr="007F0261">
              <w:rPr>
                <w:rFonts w:hint="eastAsia"/>
                <w:sz w:val="24"/>
                <w:szCs w:val="24"/>
              </w:rPr>
              <w:t>20</w:t>
            </w:r>
            <w:r w:rsidR="009A4C00" w:rsidRPr="007F0261">
              <w:rPr>
                <w:sz w:val="24"/>
                <w:szCs w:val="24"/>
              </w:rPr>
              <w:t>.</w:t>
            </w:r>
            <w:r w:rsidR="009A4C00" w:rsidRPr="007F0261">
              <w:rPr>
                <w:rFonts w:hint="eastAsia"/>
                <w:sz w:val="24"/>
                <w:szCs w:val="24"/>
              </w:rPr>
              <w:t>4</w:t>
            </w:r>
            <w:r w:rsidR="009A4C00" w:rsidRPr="007F0261">
              <w:rPr>
                <w:sz w:val="24"/>
                <w:szCs w:val="24"/>
              </w:rPr>
              <w:t>.</w:t>
            </w:r>
            <w:r w:rsidR="009A4C00" w:rsidRPr="007F0261">
              <w:rPr>
                <w:rFonts w:hint="eastAsia"/>
                <w:sz w:val="24"/>
                <w:szCs w:val="24"/>
              </w:rPr>
              <w:t>11</w:t>
            </w:r>
            <w:r w:rsidRPr="007F0261">
              <w:rPr>
                <w:rFonts w:hAnsi="宋体"/>
                <w:sz w:val="24"/>
                <w:szCs w:val="24"/>
              </w:rPr>
              <w:t>日</w:t>
            </w:r>
            <w:r w:rsidRPr="007F0261">
              <w:rPr>
                <w:sz w:val="24"/>
                <w:szCs w:val="24"/>
              </w:rPr>
              <w:t>LED</w:t>
            </w:r>
            <w:r w:rsidR="00CF448E" w:rsidRPr="007F0261">
              <w:rPr>
                <w:rFonts w:hAnsi="宋体"/>
                <w:sz w:val="24"/>
                <w:szCs w:val="24"/>
              </w:rPr>
              <w:t>产品</w:t>
            </w:r>
            <w:r w:rsidR="0000284A" w:rsidRPr="007F0261">
              <w:rPr>
                <w:sz w:val="24"/>
                <w:szCs w:val="24"/>
              </w:rPr>
              <w:t>LED</w:t>
            </w:r>
            <w:r w:rsidR="0000284A" w:rsidRPr="007F0261">
              <w:rPr>
                <w:rFonts w:hAnsi="宋体"/>
                <w:sz w:val="24"/>
                <w:szCs w:val="24"/>
              </w:rPr>
              <w:t>的</w:t>
            </w:r>
            <w:r w:rsidR="00CF448E" w:rsidRPr="007F0261">
              <w:rPr>
                <w:rFonts w:hAnsi="宋体"/>
                <w:sz w:val="24"/>
                <w:szCs w:val="24"/>
              </w:rPr>
              <w:t>化学测试报告</w:t>
            </w:r>
            <w:r w:rsidRPr="007F0261">
              <w:rPr>
                <w:rFonts w:hAnsi="宋体"/>
                <w:sz w:val="24"/>
                <w:szCs w:val="24"/>
              </w:rPr>
              <w:t>，</w:t>
            </w:r>
            <w:r w:rsidR="0090111E" w:rsidRPr="007F0261">
              <w:rPr>
                <w:rFonts w:hAnsi="宋体"/>
                <w:sz w:val="24"/>
                <w:szCs w:val="24"/>
              </w:rPr>
              <w:t>检验机构：</w:t>
            </w:r>
            <w:r w:rsidR="00CF448E" w:rsidRPr="007F0261">
              <w:rPr>
                <w:rFonts w:hAnsi="宋体"/>
                <w:sz w:val="24"/>
                <w:szCs w:val="24"/>
              </w:rPr>
              <w:t>东莞市信测科技有限公司，</w:t>
            </w:r>
            <w:r w:rsidR="009A4C00" w:rsidRPr="007F0261">
              <w:rPr>
                <w:rFonts w:hAnsi="宋体" w:hint="eastAsia"/>
                <w:sz w:val="24"/>
                <w:szCs w:val="24"/>
              </w:rPr>
              <w:t>测试结果合格，</w:t>
            </w:r>
            <w:r w:rsidR="009A4C00" w:rsidRPr="007F0261">
              <w:rPr>
                <w:rFonts w:hAnsi="宋体"/>
                <w:sz w:val="24"/>
                <w:szCs w:val="24"/>
              </w:rPr>
              <w:t>见附件报告</w:t>
            </w:r>
            <w:r w:rsidR="00CF448E" w:rsidRPr="007F0261">
              <w:rPr>
                <w:rFonts w:hAnsi="宋体"/>
                <w:sz w:val="24"/>
                <w:szCs w:val="24"/>
              </w:rPr>
              <w:t>：</w:t>
            </w:r>
          </w:p>
          <w:p w:rsidR="00CF448E" w:rsidRPr="007F0261" w:rsidRDefault="00CF448E" w:rsidP="007D3D43">
            <w:pPr>
              <w:spacing w:beforeLines="50" w:afterLines="50"/>
              <w:ind w:firstLineChars="200" w:firstLine="480"/>
              <w:jc w:val="left"/>
              <w:rPr>
                <w:sz w:val="24"/>
                <w:szCs w:val="24"/>
              </w:rPr>
            </w:pPr>
            <w:r w:rsidRPr="007F0261">
              <w:rPr>
                <w:rFonts w:hAnsi="宋体"/>
                <w:sz w:val="24"/>
                <w:szCs w:val="24"/>
              </w:rPr>
              <w:t>（</w:t>
            </w:r>
            <w:r w:rsidRPr="007F0261">
              <w:rPr>
                <w:sz w:val="24"/>
                <w:szCs w:val="24"/>
              </w:rPr>
              <w:t>1</w:t>
            </w:r>
            <w:r w:rsidRPr="007F0261">
              <w:rPr>
                <w:rFonts w:hAnsi="宋体"/>
                <w:sz w:val="24"/>
                <w:szCs w:val="24"/>
              </w:rPr>
              <w:t>）</w:t>
            </w:r>
            <w:r w:rsidRPr="007F0261">
              <w:rPr>
                <w:sz w:val="24"/>
                <w:szCs w:val="24"/>
              </w:rPr>
              <w:t xml:space="preserve">REACH </w:t>
            </w:r>
            <w:r w:rsidRPr="007F0261">
              <w:rPr>
                <w:rFonts w:hAnsi="宋体"/>
                <w:sz w:val="24"/>
                <w:szCs w:val="24"/>
              </w:rPr>
              <w:t>法规</w:t>
            </w:r>
            <w:r w:rsidRPr="007F0261">
              <w:rPr>
                <w:sz w:val="24"/>
                <w:szCs w:val="24"/>
              </w:rPr>
              <w:t xml:space="preserve">(EC) No. 1907/2006-197 </w:t>
            </w:r>
            <w:r w:rsidRPr="007F0261">
              <w:rPr>
                <w:rFonts w:hAnsi="宋体"/>
                <w:sz w:val="24"/>
                <w:szCs w:val="24"/>
              </w:rPr>
              <w:t>种高度关注物质（</w:t>
            </w:r>
            <w:r w:rsidRPr="007F0261">
              <w:rPr>
                <w:sz w:val="24"/>
                <w:szCs w:val="24"/>
              </w:rPr>
              <w:t>SVHC</w:t>
            </w:r>
            <w:r w:rsidRPr="007F0261">
              <w:rPr>
                <w:rFonts w:hAnsi="宋体"/>
                <w:sz w:val="24"/>
                <w:szCs w:val="24"/>
              </w:rPr>
              <w:t>）的含量，</w:t>
            </w:r>
            <w:r w:rsidR="009A4C00" w:rsidRPr="007F0261">
              <w:rPr>
                <w:sz w:val="24"/>
                <w:szCs w:val="24"/>
              </w:rPr>
              <w:t xml:space="preserve"> </w:t>
            </w:r>
            <w:r w:rsidR="0000284A" w:rsidRPr="007F0261">
              <w:rPr>
                <w:rFonts w:hAnsi="宋体"/>
                <w:sz w:val="24"/>
                <w:szCs w:val="24"/>
              </w:rPr>
              <w:t>；</w:t>
            </w:r>
          </w:p>
          <w:p w:rsidR="009A4C00" w:rsidRPr="007F0261" w:rsidRDefault="00CF448E" w:rsidP="007D3D43">
            <w:pPr>
              <w:spacing w:beforeLines="50" w:afterLines="50"/>
              <w:ind w:firstLineChars="200" w:firstLine="480"/>
              <w:rPr>
                <w:sz w:val="24"/>
                <w:szCs w:val="24"/>
              </w:rPr>
            </w:pPr>
            <w:r w:rsidRPr="007F0261">
              <w:rPr>
                <w:rFonts w:hAnsi="宋体"/>
                <w:sz w:val="24"/>
                <w:szCs w:val="24"/>
              </w:rPr>
              <w:t>（</w:t>
            </w:r>
            <w:r w:rsidR="009A4C00" w:rsidRPr="007F0261">
              <w:rPr>
                <w:rFonts w:hint="eastAsia"/>
                <w:sz w:val="24"/>
                <w:szCs w:val="24"/>
              </w:rPr>
              <w:t>2</w:t>
            </w:r>
            <w:r w:rsidRPr="007F0261">
              <w:rPr>
                <w:rFonts w:hAnsi="宋体"/>
                <w:sz w:val="24"/>
                <w:szCs w:val="24"/>
              </w:rPr>
              <w:t>）</w:t>
            </w:r>
            <w:r w:rsidR="009A4C00" w:rsidRPr="007F0261">
              <w:rPr>
                <w:sz w:val="24"/>
                <w:szCs w:val="24"/>
              </w:rPr>
              <w:t>ROHS</w:t>
            </w:r>
            <w:r w:rsidR="009A4C00" w:rsidRPr="007F0261">
              <w:rPr>
                <w:rFonts w:hAnsi="宋体"/>
                <w:sz w:val="24"/>
                <w:szCs w:val="24"/>
              </w:rPr>
              <w:t>指令</w:t>
            </w:r>
            <w:r w:rsidR="009A4C00" w:rsidRPr="007F0261">
              <w:rPr>
                <w:sz w:val="24"/>
                <w:szCs w:val="24"/>
              </w:rPr>
              <w:t>2011/65/EU</w:t>
            </w:r>
            <w:r w:rsidR="009A4C00" w:rsidRPr="007F0261">
              <w:rPr>
                <w:rFonts w:hAnsi="宋体"/>
                <w:sz w:val="24"/>
                <w:szCs w:val="24"/>
              </w:rPr>
              <w:t>附录</w:t>
            </w:r>
            <w:r w:rsidR="009A4C00" w:rsidRPr="007F0261">
              <w:rPr>
                <w:sz w:val="24"/>
                <w:szCs w:val="24"/>
              </w:rPr>
              <w:t>II</w:t>
            </w:r>
            <w:r w:rsidR="009A4C00" w:rsidRPr="007F0261">
              <w:rPr>
                <w:rFonts w:hAnsi="宋体"/>
                <w:sz w:val="24"/>
                <w:szCs w:val="24"/>
              </w:rPr>
              <w:t>的修正指令</w:t>
            </w:r>
            <w:r w:rsidR="009A4C00" w:rsidRPr="007F0261">
              <w:rPr>
                <w:sz w:val="24"/>
                <w:szCs w:val="24"/>
              </w:rPr>
              <w:t>(EU) 2015/863</w:t>
            </w:r>
          </w:p>
          <w:p w:rsidR="007F0261" w:rsidRPr="007F0261" w:rsidRDefault="009A4C00" w:rsidP="007D3D43">
            <w:pPr>
              <w:spacing w:beforeLines="50" w:afterLines="50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7F0261">
              <w:rPr>
                <w:sz w:val="24"/>
                <w:szCs w:val="24"/>
              </w:rPr>
              <w:t>（</w:t>
            </w:r>
            <w:r w:rsidRPr="007F0261">
              <w:rPr>
                <w:rFonts w:hint="eastAsia"/>
                <w:sz w:val="24"/>
                <w:szCs w:val="24"/>
              </w:rPr>
              <w:t>3</w:t>
            </w:r>
            <w:r w:rsidR="007F0261" w:rsidRPr="007F0261">
              <w:rPr>
                <w:rFonts w:hAnsi="宋体"/>
                <w:sz w:val="24"/>
                <w:szCs w:val="24"/>
              </w:rPr>
              <w:t>邻苯二甲酸酯含量要求</w:t>
            </w:r>
          </w:p>
          <w:p w:rsidR="009A4C00" w:rsidRPr="007F0261" w:rsidRDefault="009A4C00" w:rsidP="007D3D43">
            <w:pPr>
              <w:spacing w:beforeLines="50" w:afterLines="50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7F0261">
              <w:rPr>
                <w:rFonts w:hAnsi="宋体" w:hint="eastAsia"/>
                <w:sz w:val="24"/>
                <w:szCs w:val="24"/>
              </w:rPr>
              <w:t>（</w:t>
            </w:r>
            <w:r w:rsidRPr="007F0261">
              <w:rPr>
                <w:rFonts w:hAnsi="宋体" w:hint="eastAsia"/>
                <w:sz w:val="24"/>
                <w:szCs w:val="24"/>
              </w:rPr>
              <w:t>4</w:t>
            </w:r>
            <w:r w:rsidRPr="007F0261">
              <w:rPr>
                <w:rFonts w:hAnsi="宋体" w:hint="eastAsia"/>
                <w:sz w:val="24"/>
                <w:szCs w:val="24"/>
              </w:rPr>
              <w:t>）</w:t>
            </w:r>
            <w:r w:rsidR="007F0261" w:rsidRPr="007F0261">
              <w:rPr>
                <w:sz w:val="24"/>
                <w:szCs w:val="24"/>
              </w:rPr>
              <w:t>AfPS GS 2014:01 PAK</w:t>
            </w:r>
            <w:r w:rsidR="007F0261" w:rsidRPr="007F0261">
              <w:rPr>
                <w:rFonts w:hAnsi="宋体"/>
                <w:sz w:val="24"/>
                <w:szCs w:val="24"/>
              </w:rPr>
              <w:t>多环芳香烃含量</w:t>
            </w:r>
          </w:p>
          <w:p w:rsidR="009A4C00" w:rsidRPr="00DC1DCD" w:rsidRDefault="009A4C00" w:rsidP="007D3D43">
            <w:pPr>
              <w:spacing w:beforeLines="50" w:afterLines="50"/>
              <w:ind w:firstLineChars="200" w:firstLine="480"/>
              <w:rPr>
                <w:sz w:val="24"/>
                <w:szCs w:val="24"/>
              </w:rPr>
            </w:pPr>
            <w:r w:rsidRPr="007F0261">
              <w:rPr>
                <w:rFonts w:hAnsi="宋体" w:hint="eastAsia"/>
                <w:sz w:val="24"/>
                <w:szCs w:val="24"/>
              </w:rPr>
              <w:t>（</w:t>
            </w:r>
            <w:r w:rsidRPr="007F0261">
              <w:rPr>
                <w:rFonts w:hAnsi="宋体" w:hint="eastAsia"/>
                <w:sz w:val="24"/>
                <w:szCs w:val="24"/>
              </w:rPr>
              <w:t>5</w:t>
            </w:r>
            <w:r w:rsidRPr="007F0261">
              <w:rPr>
                <w:rFonts w:hAnsi="宋体" w:hint="eastAsia"/>
                <w:sz w:val="24"/>
                <w:szCs w:val="24"/>
              </w:rPr>
              <w:t>）氟氯</w:t>
            </w:r>
            <w:r w:rsidR="007F0261" w:rsidRPr="007F0261">
              <w:rPr>
                <w:rFonts w:hAnsi="宋体" w:hint="eastAsia"/>
                <w:sz w:val="24"/>
                <w:szCs w:val="24"/>
              </w:rPr>
              <w:t>溴碘的含量</w:t>
            </w:r>
          </w:p>
          <w:p w:rsidR="00CF448E" w:rsidRPr="00DC1DCD" w:rsidRDefault="009A4C00" w:rsidP="007D3D43">
            <w:pPr>
              <w:spacing w:beforeLines="50" w:afterLines="50"/>
              <w:ind w:firstLineChars="200" w:firstLine="48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752358" cy="2287769"/>
                  <wp:effectExtent l="19050" t="0" r="742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2549" cy="228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F12" w:rsidRPr="000742BB" w:rsidRDefault="00D46D80" w:rsidP="007D3D43">
            <w:pPr>
              <w:spacing w:beforeLines="50" w:afterLines="50"/>
              <w:ind w:firstLineChars="200" w:firstLine="480"/>
              <w:jc w:val="left"/>
              <w:rPr>
                <w:sz w:val="24"/>
                <w:szCs w:val="24"/>
              </w:rPr>
            </w:pPr>
            <w:r w:rsidRPr="000742BB">
              <w:rPr>
                <w:sz w:val="24"/>
                <w:szCs w:val="24"/>
              </w:rPr>
              <w:t>5</w:t>
            </w:r>
            <w:bookmarkStart w:id="0" w:name="_GoBack"/>
            <w:bookmarkEnd w:id="0"/>
            <w:r w:rsidR="00C40F12" w:rsidRPr="000742BB">
              <w:rPr>
                <w:rFonts w:hAnsi="宋体"/>
                <w:sz w:val="24"/>
                <w:szCs w:val="24"/>
              </w:rPr>
              <w:t>、客户对公司产品检验：</w:t>
            </w:r>
          </w:p>
          <w:p w:rsidR="00C40F12" w:rsidRPr="000742BB" w:rsidRDefault="00EE644C" w:rsidP="007D3D43">
            <w:pPr>
              <w:spacing w:beforeLines="50" w:afterLines="50"/>
              <w:ind w:firstLineChars="200" w:firstLine="480"/>
              <w:jc w:val="left"/>
              <w:rPr>
                <w:sz w:val="24"/>
                <w:szCs w:val="24"/>
              </w:rPr>
            </w:pPr>
            <w:r w:rsidRPr="000742BB">
              <w:rPr>
                <w:rFonts w:hAnsi="宋体"/>
                <w:sz w:val="24"/>
                <w:szCs w:val="24"/>
              </w:rPr>
              <w:lastRenderedPageBreak/>
              <w:t>抽查</w:t>
            </w:r>
            <w:r w:rsidR="000742BB" w:rsidRPr="000742BB">
              <w:rPr>
                <w:sz w:val="24"/>
                <w:szCs w:val="24"/>
              </w:rPr>
              <w:t>20</w:t>
            </w:r>
            <w:r w:rsidR="000742BB" w:rsidRPr="000742BB">
              <w:rPr>
                <w:rFonts w:hint="eastAsia"/>
                <w:sz w:val="24"/>
                <w:szCs w:val="24"/>
              </w:rPr>
              <w:t>20</w:t>
            </w:r>
            <w:r w:rsidR="00761DFA" w:rsidRPr="000742BB">
              <w:rPr>
                <w:sz w:val="24"/>
                <w:szCs w:val="24"/>
              </w:rPr>
              <w:t>.</w:t>
            </w:r>
            <w:r w:rsidR="000742BB" w:rsidRPr="000742BB">
              <w:rPr>
                <w:rFonts w:hint="eastAsia"/>
                <w:sz w:val="24"/>
                <w:szCs w:val="24"/>
              </w:rPr>
              <w:t>10</w:t>
            </w:r>
            <w:r w:rsidR="000742BB" w:rsidRPr="000742BB">
              <w:rPr>
                <w:sz w:val="24"/>
                <w:szCs w:val="24"/>
              </w:rPr>
              <w:t>.</w:t>
            </w:r>
            <w:r w:rsidR="000742BB" w:rsidRPr="000742BB">
              <w:rPr>
                <w:rFonts w:hint="eastAsia"/>
                <w:sz w:val="24"/>
                <w:szCs w:val="24"/>
              </w:rPr>
              <w:t>29</w:t>
            </w:r>
            <w:r w:rsidRPr="000742BB">
              <w:rPr>
                <w:rFonts w:hAnsi="宋体"/>
                <w:sz w:val="24"/>
                <w:szCs w:val="24"/>
              </w:rPr>
              <w:t>日</w:t>
            </w:r>
            <w:r w:rsidR="00EB1000" w:rsidRPr="000742BB">
              <w:rPr>
                <w:rFonts w:hAnsi="宋体"/>
                <w:sz w:val="24"/>
                <w:szCs w:val="24"/>
              </w:rPr>
              <w:t>客户的</w:t>
            </w:r>
            <w:r w:rsidR="00EB1000" w:rsidRPr="000742BB">
              <w:rPr>
                <w:sz w:val="24"/>
                <w:szCs w:val="24"/>
              </w:rPr>
              <w:t>IQC</w:t>
            </w:r>
            <w:r w:rsidR="00EB1000" w:rsidRPr="000742BB">
              <w:rPr>
                <w:rFonts w:hAnsi="宋体"/>
                <w:sz w:val="24"/>
                <w:szCs w:val="24"/>
              </w:rPr>
              <w:t>进料检验报告</w:t>
            </w:r>
            <w:r w:rsidRPr="000742BB">
              <w:rPr>
                <w:rFonts w:hAnsi="宋体"/>
                <w:sz w:val="24"/>
                <w:szCs w:val="24"/>
              </w:rPr>
              <w:t>，</w:t>
            </w:r>
            <w:r w:rsidR="00EB1000" w:rsidRPr="000742BB">
              <w:rPr>
                <w:rFonts w:hAnsi="宋体"/>
                <w:sz w:val="24"/>
                <w:szCs w:val="24"/>
              </w:rPr>
              <w:t>客户名称：</w:t>
            </w:r>
            <w:r w:rsidR="000742BB" w:rsidRPr="000742BB">
              <w:rPr>
                <w:rFonts w:hAnsi="宋体"/>
                <w:sz w:val="24"/>
                <w:szCs w:val="24"/>
              </w:rPr>
              <w:t>通山星火原实业有限公司</w:t>
            </w:r>
            <w:r w:rsidR="00EB1000" w:rsidRPr="000742BB">
              <w:rPr>
                <w:rFonts w:hAnsi="宋体"/>
                <w:sz w:val="24"/>
                <w:szCs w:val="24"/>
              </w:rPr>
              <w:t>，</w:t>
            </w:r>
            <w:r w:rsidRPr="000742BB">
              <w:rPr>
                <w:rFonts w:hAnsi="宋体"/>
                <w:sz w:val="24"/>
                <w:szCs w:val="24"/>
              </w:rPr>
              <w:t>产品名称</w:t>
            </w:r>
            <w:r w:rsidRPr="000742BB">
              <w:rPr>
                <w:sz w:val="24"/>
                <w:szCs w:val="24"/>
              </w:rPr>
              <w:t>LED</w:t>
            </w:r>
            <w:r w:rsidRPr="000742BB">
              <w:rPr>
                <w:rFonts w:hAnsi="宋体"/>
                <w:sz w:val="24"/>
                <w:szCs w:val="24"/>
              </w:rPr>
              <w:t>，型号</w:t>
            </w:r>
            <w:r w:rsidR="000742BB" w:rsidRPr="000742BB">
              <w:rPr>
                <w:rFonts w:hint="eastAsia"/>
                <w:sz w:val="24"/>
                <w:szCs w:val="24"/>
              </w:rPr>
              <w:t>305BJ</w:t>
            </w:r>
            <w:r w:rsidRPr="000742BB">
              <w:rPr>
                <w:rFonts w:hAnsi="宋体"/>
                <w:sz w:val="24"/>
                <w:szCs w:val="24"/>
              </w:rPr>
              <w:t>，数量：</w:t>
            </w:r>
            <w:r w:rsidR="000742BB" w:rsidRPr="000742BB">
              <w:rPr>
                <w:rFonts w:hint="eastAsia"/>
                <w:sz w:val="24"/>
                <w:szCs w:val="24"/>
              </w:rPr>
              <w:t>165</w:t>
            </w:r>
            <w:r w:rsidRPr="000742BB">
              <w:rPr>
                <w:sz w:val="24"/>
                <w:szCs w:val="24"/>
              </w:rPr>
              <w:t>K</w:t>
            </w:r>
            <w:r w:rsidRPr="000742BB">
              <w:rPr>
                <w:rFonts w:hAnsi="宋体"/>
                <w:sz w:val="24"/>
                <w:szCs w:val="24"/>
              </w:rPr>
              <w:t>，对</w:t>
            </w:r>
            <w:r w:rsidR="00C75287" w:rsidRPr="000742BB">
              <w:rPr>
                <w:rFonts w:hAnsi="宋体"/>
                <w:sz w:val="24"/>
                <w:szCs w:val="24"/>
              </w:rPr>
              <w:t>包装</w:t>
            </w:r>
            <w:r w:rsidR="00C75287" w:rsidRPr="000742BB">
              <w:rPr>
                <w:sz w:val="24"/>
                <w:szCs w:val="24"/>
              </w:rPr>
              <w:t>/</w:t>
            </w:r>
            <w:r w:rsidR="00C75287" w:rsidRPr="000742BB">
              <w:rPr>
                <w:rFonts w:hAnsi="宋体"/>
                <w:sz w:val="24"/>
                <w:szCs w:val="24"/>
              </w:rPr>
              <w:t>标识、外观、尺寸、试装、</w:t>
            </w:r>
            <w:r w:rsidR="00C75287" w:rsidRPr="000742BB">
              <w:rPr>
                <w:sz w:val="24"/>
                <w:szCs w:val="24"/>
              </w:rPr>
              <w:t>ROHS</w:t>
            </w:r>
            <w:r w:rsidR="00C75287" w:rsidRPr="000742BB">
              <w:rPr>
                <w:rFonts w:hAnsi="宋体"/>
                <w:sz w:val="24"/>
                <w:szCs w:val="24"/>
              </w:rPr>
              <w:t>标识、可靠性实验、功能测试、辐照度等进行</w:t>
            </w:r>
            <w:r w:rsidRPr="000742BB">
              <w:rPr>
                <w:rFonts w:hAnsi="宋体"/>
                <w:sz w:val="24"/>
                <w:szCs w:val="24"/>
              </w:rPr>
              <w:t>了检验，判定结果：合格</w:t>
            </w:r>
            <w:r w:rsidR="00C75287" w:rsidRPr="000742BB">
              <w:rPr>
                <w:rFonts w:hAnsi="宋体"/>
                <w:sz w:val="24"/>
                <w:szCs w:val="24"/>
              </w:rPr>
              <w:t>。</w:t>
            </w:r>
          </w:p>
          <w:p w:rsidR="00AA7CA3" w:rsidRPr="000742BB" w:rsidRDefault="00C75287" w:rsidP="007D3D43">
            <w:pPr>
              <w:spacing w:beforeLines="50" w:afterLines="50"/>
              <w:ind w:firstLineChars="200" w:firstLine="480"/>
              <w:jc w:val="left"/>
              <w:rPr>
                <w:sz w:val="24"/>
                <w:szCs w:val="24"/>
              </w:rPr>
            </w:pPr>
            <w:r w:rsidRPr="000742BB">
              <w:rPr>
                <w:rFonts w:hAnsi="宋体"/>
                <w:sz w:val="24"/>
                <w:szCs w:val="24"/>
              </w:rPr>
              <w:t>抽查</w:t>
            </w:r>
            <w:r w:rsidR="000742BB" w:rsidRPr="000742BB">
              <w:rPr>
                <w:sz w:val="24"/>
                <w:szCs w:val="24"/>
              </w:rPr>
              <w:t>20</w:t>
            </w:r>
            <w:r w:rsidR="000742BB" w:rsidRPr="000742BB">
              <w:rPr>
                <w:rFonts w:hint="eastAsia"/>
                <w:sz w:val="24"/>
                <w:szCs w:val="24"/>
              </w:rPr>
              <w:t>20</w:t>
            </w:r>
            <w:r w:rsidR="000742BB" w:rsidRPr="000742BB">
              <w:rPr>
                <w:sz w:val="24"/>
                <w:szCs w:val="24"/>
              </w:rPr>
              <w:t>.9.</w:t>
            </w:r>
            <w:r w:rsidR="000742BB" w:rsidRPr="000742BB">
              <w:rPr>
                <w:rFonts w:hint="eastAsia"/>
                <w:sz w:val="24"/>
                <w:szCs w:val="24"/>
              </w:rPr>
              <w:t>5</w:t>
            </w:r>
            <w:r w:rsidRPr="000742BB">
              <w:rPr>
                <w:rFonts w:hAnsi="宋体"/>
                <w:sz w:val="24"/>
                <w:szCs w:val="24"/>
              </w:rPr>
              <w:t>日</w:t>
            </w:r>
            <w:r w:rsidR="00563A38" w:rsidRPr="000742BB">
              <w:rPr>
                <w:rFonts w:hAnsi="宋体"/>
                <w:sz w:val="24"/>
                <w:szCs w:val="24"/>
              </w:rPr>
              <w:t>客户的</w:t>
            </w:r>
            <w:r w:rsidR="00563A38" w:rsidRPr="000742BB">
              <w:rPr>
                <w:sz w:val="24"/>
                <w:szCs w:val="24"/>
              </w:rPr>
              <w:t>IQC</w:t>
            </w:r>
            <w:r w:rsidR="00563A38" w:rsidRPr="000742BB">
              <w:rPr>
                <w:rFonts w:hAnsi="宋体"/>
                <w:sz w:val="24"/>
                <w:szCs w:val="24"/>
              </w:rPr>
              <w:t>进料检验报告</w:t>
            </w:r>
            <w:r w:rsidRPr="000742BB">
              <w:rPr>
                <w:rFonts w:hAnsi="宋体"/>
                <w:sz w:val="24"/>
                <w:szCs w:val="24"/>
              </w:rPr>
              <w:t>，</w:t>
            </w:r>
            <w:r w:rsidR="00563A38" w:rsidRPr="000742BB">
              <w:rPr>
                <w:rFonts w:hAnsi="宋体"/>
                <w:sz w:val="24"/>
                <w:szCs w:val="24"/>
              </w:rPr>
              <w:t>客户名称：</w:t>
            </w:r>
            <w:r w:rsidR="000742BB" w:rsidRPr="000742BB">
              <w:rPr>
                <w:rFonts w:hAnsi="宋体"/>
                <w:sz w:val="24"/>
                <w:szCs w:val="24"/>
              </w:rPr>
              <w:t>双林木科技有限公司</w:t>
            </w:r>
            <w:r w:rsidR="00563A38" w:rsidRPr="000742BB">
              <w:rPr>
                <w:rFonts w:hAnsi="宋体"/>
                <w:sz w:val="24"/>
                <w:szCs w:val="24"/>
              </w:rPr>
              <w:t>，</w:t>
            </w:r>
            <w:r w:rsidRPr="000742BB">
              <w:rPr>
                <w:rFonts w:hAnsi="宋体"/>
                <w:sz w:val="24"/>
                <w:szCs w:val="24"/>
              </w:rPr>
              <w:t>产品名称</w:t>
            </w:r>
            <w:r w:rsidRPr="000742BB">
              <w:rPr>
                <w:sz w:val="24"/>
                <w:szCs w:val="24"/>
              </w:rPr>
              <w:t>LED</w:t>
            </w:r>
            <w:r w:rsidRPr="000742BB">
              <w:rPr>
                <w:rFonts w:hAnsi="宋体"/>
                <w:sz w:val="24"/>
                <w:szCs w:val="24"/>
              </w:rPr>
              <w:t>，</w:t>
            </w:r>
            <w:r w:rsidR="00EB1000" w:rsidRPr="000742BB">
              <w:rPr>
                <w:rFonts w:hAnsi="宋体"/>
                <w:sz w:val="24"/>
                <w:szCs w:val="24"/>
              </w:rPr>
              <w:t>型号</w:t>
            </w:r>
            <w:r w:rsidR="000742BB" w:rsidRPr="000742BB">
              <w:rPr>
                <w:rFonts w:hAnsi="宋体"/>
                <w:sz w:val="24"/>
                <w:szCs w:val="24"/>
              </w:rPr>
              <w:t>YIR203AA</w:t>
            </w:r>
            <w:r w:rsidR="00EB1000" w:rsidRPr="000742BB">
              <w:rPr>
                <w:rFonts w:hAnsi="宋体"/>
                <w:sz w:val="24"/>
                <w:szCs w:val="24"/>
              </w:rPr>
              <w:t>，</w:t>
            </w:r>
            <w:r w:rsidRPr="000742BB">
              <w:rPr>
                <w:rFonts w:hAnsi="宋体"/>
                <w:sz w:val="24"/>
                <w:szCs w:val="24"/>
              </w:rPr>
              <w:t>数量：</w:t>
            </w:r>
            <w:r w:rsidR="000742BB" w:rsidRPr="000742BB">
              <w:rPr>
                <w:rFonts w:hint="eastAsia"/>
                <w:sz w:val="24"/>
                <w:szCs w:val="24"/>
              </w:rPr>
              <w:t>30</w:t>
            </w:r>
            <w:r w:rsidRPr="000742BB">
              <w:rPr>
                <w:sz w:val="24"/>
                <w:szCs w:val="24"/>
              </w:rPr>
              <w:t>K</w:t>
            </w:r>
            <w:r w:rsidRPr="000742BB">
              <w:rPr>
                <w:rFonts w:hAnsi="宋体"/>
                <w:sz w:val="24"/>
                <w:szCs w:val="24"/>
              </w:rPr>
              <w:t>，对包装标识</w:t>
            </w:r>
            <w:r w:rsidR="00A866E7" w:rsidRPr="000742BB">
              <w:rPr>
                <w:rFonts w:hAnsi="宋体"/>
                <w:sz w:val="24"/>
                <w:szCs w:val="24"/>
              </w:rPr>
              <w:t>检查</w:t>
            </w:r>
            <w:r w:rsidRPr="000742BB">
              <w:rPr>
                <w:rFonts w:hAnsi="宋体"/>
                <w:sz w:val="24"/>
                <w:szCs w:val="24"/>
              </w:rPr>
              <w:t>、</w:t>
            </w:r>
            <w:r w:rsidR="00A866E7" w:rsidRPr="000742BB">
              <w:rPr>
                <w:rFonts w:hAnsi="宋体"/>
                <w:sz w:val="24"/>
                <w:szCs w:val="24"/>
              </w:rPr>
              <w:t>核对订单、</w:t>
            </w:r>
            <w:r w:rsidRPr="000742BB">
              <w:rPr>
                <w:rFonts w:hAnsi="宋体"/>
                <w:sz w:val="24"/>
                <w:szCs w:val="24"/>
              </w:rPr>
              <w:t>外观</w:t>
            </w:r>
            <w:r w:rsidR="00A866E7" w:rsidRPr="000742BB">
              <w:rPr>
                <w:rFonts w:hAnsi="宋体"/>
                <w:sz w:val="24"/>
                <w:szCs w:val="24"/>
              </w:rPr>
              <w:t>检查</w:t>
            </w:r>
            <w:r w:rsidRPr="000742BB">
              <w:rPr>
                <w:rFonts w:hAnsi="宋体"/>
                <w:sz w:val="24"/>
                <w:szCs w:val="24"/>
              </w:rPr>
              <w:t>、</w:t>
            </w:r>
            <w:r w:rsidRPr="000742BB">
              <w:rPr>
                <w:sz w:val="24"/>
                <w:szCs w:val="24"/>
              </w:rPr>
              <w:t>ROHS</w:t>
            </w:r>
            <w:r w:rsidR="00A866E7" w:rsidRPr="000742BB">
              <w:rPr>
                <w:rFonts w:hAnsi="宋体"/>
                <w:sz w:val="24"/>
                <w:szCs w:val="24"/>
              </w:rPr>
              <w:t>检查</w:t>
            </w:r>
            <w:r w:rsidRPr="000742BB">
              <w:rPr>
                <w:rFonts w:hAnsi="宋体"/>
                <w:sz w:val="24"/>
                <w:szCs w:val="24"/>
              </w:rPr>
              <w:t>、</w:t>
            </w:r>
            <w:r w:rsidR="00A866E7" w:rsidRPr="000742BB">
              <w:rPr>
                <w:rFonts w:hAnsi="宋体"/>
                <w:sz w:val="24"/>
                <w:szCs w:val="24"/>
              </w:rPr>
              <w:t>性能测试</w:t>
            </w:r>
            <w:r w:rsidRPr="000742BB">
              <w:rPr>
                <w:rFonts w:hAnsi="宋体"/>
                <w:sz w:val="24"/>
                <w:szCs w:val="24"/>
              </w:rPr>
              <w:t>、辐照度</w:t>
            </w:r>
            <w:r w:rsidR="00A866E7" w:rsidRPr="000742BB">
              <w:rPr>
                <w:rFonts w:hAnsi="宋体"/>
                <w:sz w:val="24"/>
                <w:szCs w:val="24"/>
              </w:rPr>
              <w:t>、可焊性测试</w:t>
            </w:r>
            <w:r w:rsidRPr="000742BB">
              <w:rPr>
                <w:rFonts w:hAnsi="宋体"/>
                <w:sz w:val="24"/>
                <w:szCs w:val="24"/>
              </w:rPr>
              <w:t>等进行了检验，判定结果：合格。</w:t>
            </w:r>
          </w:p>
          <w:p w:rsidR="00AA7CA3" w:rsidRPr="000742BB" w:rsidRDefault="00AA7CA3" w:rsidP="007D3D43">
            <w:pPr>
              <w:spacing w:beforeLines="50" w:afterLines="50"/>
              <w:ind w:firstLineChars="200" w:firstLine="480"/>
              <w:rPr>
                <w:sz w:val="24"/>
                <w:szCs w:val="24"/>
              </w:rPr>
            </w:pPr>
            <w:r w:rsidRPr="000742BB">
              <w:rPr>
                <w:rFonts w:hAnsi="宋体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AA7CA3" w:rsidRPr="00DC1DCD" w:rsidRDefault="00AA7CA3" w:rsidP="007D3D43">
            <w:pPr>
              <w:spacing w:beforeLines="50" w:afterLines="50"/>
              <w:ind w:firstLineChars="200" w:firstLine="480"/>
              <w:jc w:val="left"/>
              <w:rPr>
                <w:sz w:val="24"/>
                <w:szCs w:val="24"/>
              </w:rPr>
            </w:pPr>
            <w:r w:rsidRPr="000742BB">
              <w:rPr>
                <w:rFonts w:hAnsi="宋体"/>
                <w:sz w:val="24"/>
                <w:szCs w:val="24"/>
              </w:rPr>
              <w:t>公司产品的监视和测量控制基本符合规定要求。</w:t>
            </w:r>
          </w:p>
        </w:tc>
        <w:tc>
          <w:tcPr>
            <w:tcW w:w="1585" w:type="dxa"/>
          </w:tcPr>
          <w:p w:rsidR="00AA7CA3" w:rsidRPr="00DC1DCD" w:rsidRDefault="007F0261" w:rsidP="009B461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AA7CA3" w:rsidRPr="00DC1DCD" w:rsidTr="00076CD3">
        <w:trPr>
          <w:trHeight w:val="1101"/>
        </w:trPr>
        <w:tc>
          <w:tcPr>
            <w:tcW w:w="1809" w:type="dxa"/>
            <w:vAlign w:val="center"/>
          </w:tcPr>
          <w:p w:rsidR="00AA7CA3" w:rsidRPr="00DC1DCD" w:rsidRDefault="00AA7CA3" w:rsidP="00E1541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1DCD">
              <w:rPr>
                <w:rFonts w:hAnsi="宋体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  <w:vAlign w:val="center"/>
          </w:tcPr>
          <w:p w:rsidR="00AA7CA3" w:rsidRPr="00DC1DCD" w:rsidRDefault="00AA7CA3" w:rsidP="00E1541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1DCD">
              <w:rPr>
                <w:sz w:val="24"/>
                <w:szCs w:val="24"/>
              </w:rPr>
              <w:t>Q8.7</w:t>
            </w:r>
          </w:p>
        </w:tc>
        <w:tc>
          <w:tcPr>
            <w:tcW w:w="10004" w:type="dxa"/>
            <w:vAlign w:val="center"/>
          </w:tcPr>
          <w:p w:rsidR="00AA7CA3" w:rsidRPr="00DC1DCD" w:rsidRDefault="00AA7CA3" w:rsidP="007D3D43">
            <w:pPr>
              <w:spacing w:beforeLines="50" w:afterLines="50"/>
              <w:ind w:firstLineChars="200" w:firstLine="480"/>
              <w:rPr>
                <w:sz w:val="24"/>
                <w:szCs w:val="24"/>
              </w:rPr>
            </w:pPr>
            <w:r w:rsidRPr="00DC1DCD">
              <w:rPr>
                <w:rFonts w:hAnsi="宋体"/>
                <w:sz w:val="24"/>
                <w:szCs w:val="24"/>
              </w:rPr>
              <w:t>提供的《不合格品控制程序》中规定了对不合格品的标识、记录、隔离、记录和处置的控制要求。采购检验中发现的不合格，要求做好相应的标识，并及时通知采购人员作退</w:t>
            </w:r>
            <w:r w:rsidRPr="00DC1DCD">
              <w:rPr>
                <w:sz w:val="24"/>
                <w:szCs w:val="24"/>
              </w:rPr>
              <w:t>/</w:t>
            </w:r>
            <w:r w:rsidRPr="00DC1DCD">
              <w:rPr>
                <w:rFonts w:hAnsi="宋体"/>
                <w:sz w:val="24"/>
                <w:szCs w:val="24"/>
              </w:rPr>
              <w:t>换货处理，生产过程和产品检验过程中发现的少量不合格品作返工、返修和报废处理，批量的不合格品要求填写</w:t>
            </w:r>
            <w:r w:rsidRPr="00DC1DCD">
              <w:rPr>
                <w:sz w:val="24"/>
                <w:szCs w:val="24"/>
              </w:rPr>
              <w:t>“</w:t>
            </w:r>
            <w:r w:rsidRPr="00DC1DCD">
              <w:rPr>
                <w:rFonts w:hAnsi="宋体"/>
                <w:sz w:val="24"/>
                <w:szCs w:val="24"/>
              </w:rPr>
              <w:t>不合格品报告</w:t>
            </w:r>
            <w:r w:rsidRPr="00DC1DCD">
              <w:rPr>
                <w:sz w:val="24"/>
                <w:szCs w:val="24"/>
              </w:rPr>
              <w:t>”</w:t>
            </w:r>
            <w:r w:rsidRPr="00DC1DCD">
              <w:rPr>
                <w:rFonts w:hAnsi="宋体"/>
                <w:sz w:val="24"/>
                <w:szCs w:val="24"/>
              </w:rPr>
              <w:t>，记录不合格品名称、规格</w:t>
            </w:r>
            <w:r w:rsidRPr="00DC1DCD">
              <w:rPr>
                <w:sz w:val="24"/>
                <w:szCs w:val="24"/>
              </w:rPr>
              <w:t>/</w:t>
            </w:r>
            <w:r w:rsidRPr="00DC1DCD">
              <w:rPr>
                <w:rFonts w:hAnsi="宋体"/>
                <w:sz w:val="24"/>
                <w:szCs w:val="24"/>
              </w:rPr>
              <w:t>型号、数量、不合格事实、评审处置措施，验证结果等。</w:t>
            </w:r>
          </w:p>
          <w:p w:rsidR="00AA7CA3" w:rsidRPr="007F0261" w:rsidRDefault="007F0261" w:rsidP="007D3D43">
            <w:pPr>
              <w:spacing w:beforeLines="50" w:afterLines="50"/>
              <w:ind w:firstLineChars="200" w:firstLine="480"/>
              <w:rPr>
                <w:sz w:val="24"/>
                <w:szCs w:val="24"/>
              </w:rPr>
            </w:pPr>
            <w:r w:rsidRPr="007F0261">
              <w:rPr>
                <w:rFonts w:hAnsi="宋体" w:hint="eastAsia"/>
                <w:sz w:val="24"/>
                <w:szCs w:val="24"/>
              </w:rPr>
              <w:t>现场巡视发现，检验工序旁放置有一袋不良品</w:t>
            </w:r>
            <w:r w:rsidRPr="007F0261">
              <w:rPr>
                <w:rFonts w:hAnsi="宋体" w:hint="eastAsia"/>
                <w:sz w:val="24"/>
                <w:szCs w:val="24"/>
              </w:rPr>
              <w:t>/</w:t>
            </w:r>
            <w:r w:rsidRPr="007F0261">
              <w:rPr>
                <w:rFonts w:hAnsi="宋体" w:hint="eastAsia"/>
                <w:sz w:val="24"/>
                <w:szCs w:val="24"/>
              </w:rPr>
              <w:t>废品，产品名称：发光二极管，型号：</w:t>
            </w:r>
            <w:r w:rsidRPr="007F0261">
              <w:rPr>
                <w:rFonts w:hAnsi="宋体" w:hint="eastAsia"/>
                <w:sz w:val="24"/>
                <w:szCs w:val="24"/>
              </w:rPr>
              <w:t>205SCS-8</w:t>
            </w:r>
            <w:r w:rsidRPr="007F0261">
              <w:rPr>
                <w:rFonts w:hAnsi="宋体" w:hint="eastAsia"/>
                <w:sz w:val="24"/>
                <w:szCs w:val="24"/>
              </w:rPr>
              <w:t>，订单号：</w:t>
            </w:r>
            <w:r w:rsidRPr="007F0261">
              <w:rPr>
                <w:rFonts w:hAnsi="宋体" w:hint="eastAsia"/>
                <w:sz w:val="24"/>
                <w:szCs w:val="24"/>
              </w:rPr>
              <w:t>1014#</w:t>
            </w:r>
            <w:r w:rsidRPr="007F0261">
              <w:rPr>
                <w:rFonts w:hAnsi="宋体" w:hint="eastAsia"/>
                <w:sz w:val="24"/>
                <w:szCs w:val="24"/>
              </w:rPr>
              <w:t>，不良数量：</w:t>
            </w:r>
            <w:r w:rsidRPr="007F0261">
              <w:rPr>
                <w:rFonts w:hAnsi="宋体" w:hint="eastAsia"/>
                <w:sz w:val="24"/>
                <w:szCs w:val="24"/>
              </w:rPr>
              <w:t>700PCS,</w:t>
            </w:r>
            <w:r w:rsidRPr="007F0261">
              <w:rPr>
                <w:rFonts w:hAnsi="宋体" w:hint="eastAsia"/>
                <w:sz w:val="24"/>
                <w:szCs w:val="24"/>
              </w:rPr>
              <w:t>不良现象：焊线合金丝塌丝不良，发现日期：</w:t>
            </w:r>
            <w:r w:rsidRPr="007F0261">
              <w:rPr>
                <w:rFonts w:hAnsi="宋体" w:hint="eastAsia"/>
                <w:sz w:val="24"/>
                <w:szCs w:val="24"/>
              </w:rPr>
              <w:t>2020</w:t>
            </w:r>
            <w:r w:rsidRPr="007F0261">
              <w:rPr>
                <w:rFonts w:hAnsi="宋体" w:hint="eastAsia"/>
                <w:sz w:val="24"/>
                <w:szCs w:val="24"/>
              </w:rPr>
              <w:t>年</w:t>
            </w:r>
            <w:r w:rsidRPr="007F0261">
              <w:rPr>
                <w:rFonts w:hAnsi="宋体" w:hint="eastAsia"/>
                <w:sz w:val="24"/>
                <w:szCs w:val="24"/>
              </w:rPr>
              <w:t>10</w:t>
            </w:r>
            <w:r w:rsidRPr="007F0261">
              <w:rPr>
                <w:rFonts w:hAnsi="宋体" w:hint="eastAsia"/>
                <w:sz w:val="24"/>
                <w:szCs w:val="24"/>
              </w:rPr>
              <w:t>月</w:t>
            </w:r>
            <w:r w:rsidRPr="007F0261">
              <w:rPr>
                <w:rFonts w:hAnsi="宋体" w:hint="eastAsia"/>
                <w:sz w:val="24"/>
                <w:szCs w:val="24"/>
              </w:rPr>
              <w:t>30</w:t>
            </w:r>
            <w:r w:rsidRPr="007F0261">
              <w:rPr>
                <w:rFonts w:hAnsi="宋体" w:hint="eastAsia"/>
                <w:sz w:val="24"/>
                <w:szCs w:val="24"/>
              </w:rPr>
              <w:t>日；企业未提供纠正预防记录。</w:t>
            </w:r>
            <w:r>
              <w:rPr>
                <w:rFonts w:hAnsi="宋体" w:hint="eastAsia"/>
                <w:sz w:val="24"/>
                <w:szCs w:val="24"/>
              </w:rPr>
              <w:t>不符合要求，开出不符合项，要求改善。</w:t>
            </w:r>
          </w:p>
        </w:tc>
        <w:tc>
          <w:tcPr>
            <w:tcW w:w="1585" w:type="dxa"/>
          </w:tcPr>
          <w:p w:rsidR="00AA7CA3" w:rsidRPr="00DC1DCD" w:rsidRDefault="007F0261" w:rsidP="009B461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不符合</w:t>
            </w:r>
          </w:p>
        </w:tc>
      </w:tr>
      <w:tr w:rsidR="00374EE8" w:rsidRPr="00DC1DCD" w:rsidTr="001478E0">
        <w:trPr>
          <w:trHeight w:val="986"/>
        </w:trPr>
        <w:tc>
          <w:tcPr>
            <w:tcW w:w="1809" w:type="dxa"/>
          </w:tcPr>
          <w:p w:rsidR="00374EE8" w:rsidRPr="00DC1DCD" w:rsidRDefault="00374EE8" w:rsidP="009B46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374EE8" w:rsidRPr="00DC1DCD" w:rsidRDefault="00374EE8" w:rsidP="009B46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374EE8" w:rsidRPr="00DC1DCD" w:rsidRDefault="00374EE8" w:rsidP="009B4611">
            <w:pPr>
              <w:snapToGrid w:val="0"/>
              <w:spacing w:line="360" w:lineRule="auto"/>
              <w:ind w:right="392" w:firstLineChars="200" w:firstLine="480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374EE8" w:rsidRPr="00DC1DCD" w:rsidRDefault="00374EE8" w:rsidP="009B461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8973EE" w:rsidRPr="00DC1DCD" w:rsidRDefault="00971600">
      <w:r w:rsidRPr="00DC1DCD">
        <w:ptab w:relativeTo="margin" w:alignment="center" w:leader="none"/>
      </w:r>
    </w:p>
    <w:p w:rsidR="007757F3" w:rsidRPr="00DC1DCD" w:rsidRDefault="007757F3"/>
    <w:p w:rsidR="007757F3" w:rsidRPr="00DC1DCD" w:rsidRDefault="007757F3" w:rsidP="0003373A">
      <w:pPr>
        <w:pStyle w:val="a4"/>
      </w:pPr>
      <w:r w:rsidRPr="00DC1DCD">
        <w:rPr>
          <w:rFonts w:hAnsi="宋体"/>
        </w:rPr>
        <w:t>说明：不符合标注</w:t>
      </w:r>
      <w:r w:rsidRPr="00DC1DCD">
        <w:t>N</w:t>
      </w:r>
    </w:p>
    <w:sectPr w:rsidR="007757F3" w:rsidRPr="00DC1DCD" w:rsidSect="008973EE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0D0" w:rsidRDefault="001320D0" w:rsidP="008973EE">
      <w:r>
        <w:separator/>
      </w:r>
    </w:p>
  </w:endnote>
  <w:endnote w:type="continuationSeparator" w:id="1">
    <w:p w:rsidR="001320D0" w:rsidRDefault="001320D0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EE644C" w:rsidRDefault="009F616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E644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D3D43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 w:rsidR="00EE644C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E644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D3D43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E644C" w:rsidRDefault="00EE64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0D0" w:rsidRDefault="001320D0" w:rsidP="008973EE">
      <w:r>
        <w:separator/>
      </w:r>
    </w:p>
  </w:footnote>
  <w:footnote w:type="continuationSeparator" w:id="1">
    <w:p w:rsidR="001320D0" w:rsidRDefault="001320D0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4C" w:rsidRPr="00390345" w:rsidRDefault="00EE644C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E644C" w:rsidRDefault="009F6160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EE644C" w:rsidRPr="000B51BD" w:rsidRDefault="00EE644C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E644C" w:rsidRPr="00390345">
      <w:rPr>
        <w:rStyle w:val="CharChar1"/>
        <w:rFonts w:hint="default"/>
        <w:w w:val="90"/>
      </w:rPr>
      <w:t>Beijing International Standard united Certification Co.,Ltd.</w:t>
    </w:r>
  </w:p>
  <w:p w:rsidR="00EE644C" w:rsidRDefault="00EE64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95929"/>
    <w:multiLevelType w:val="hybridMultilevel"/>
    <w:tmpl w:val="CBD8DBA0"/>
    <w:lvl w:ilvl="0" w:tplc="6AC481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3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4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FA73A7"/>
    <w:multiLevelType w:val="hybridMultilevel"/>
    <w:tmpl w:val="3D182A3E"/>
    <w:lvl w:ilvl="0" w:tplc="F8187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284A"/>
    <w:rsid w:val="00004817"/>
    <w:rsid w:val="00005AA6"/>
    <w:rsid w:val="00007C97"/>
    <w:rsid w:val="000214B6"/>
    <w:rsid w:val="00023CC1"/>
    <w:rsid w:val="0002531E"/>
    <w:rsid w:val="0002690B"/>
    <w:rsid w:val="0003373A"/>
    <w:rsid w:val="000363EC"/>
    <w:rsid w:val="0004069A"/>
    <w:rsid w:val="000412F6"/>
    <w:rsid w:val="00045270"/>
    <w:rsid w:val="00046121"/>
    <w:rsid w:val="0004642B"/>
    <w:rsid w:val="00047E49"/>
    <w:rsid w:val="0005199E"/>
    <w:rsid w:val="0005697E"/>
    <w:rsid w:val="000579CF"/>
    <w:rsid w:val="0006024F"/>
    <w:rsid w:val="00072B81"/>
    <w:rsid w:val="000742BB"/>
    <w:rsid w:val="00076CD3"/>
    <w:rsid w:val="00080C1D"/>
    <w:rsid w:val="00082216"/>
    <w:rsid w:val="00082398"/>
    <w:rsid w:val="00083721"/>
    <w:rsid w:val="000849D2"/>
    <w:rsid w:val="000904F7"/>
    <w:rsid w:val="00097CAB"/>
    <w:rsid w:val="000A4C67"/>
    <w:rsid w:val="000A538C"/>
    <w:rsid w:val="000A5E44"/>
    <w:rsid w:val="000A6DBF"/>
    <w:rsid w:val="000A7044"/>
    <w:rsid w:val="000B0541"/>
    <w:rsid w:val="000B1394"/>
    <w:rsid w:val="000B2E9C"/>
    <w:rsid w:val="000B40BD"/>
    <w:rsid w:val="000C123B"/>
    <w:rsid w:val="000C151C"/>
    <w:rsid w:val="000C3839"/>
    <w:rsid w:val="000D5401"/>
    <w:rsid w:val="000D5976"/>
    <w:rsid w:val="000D5BE4"/>
    <w:rsid w:val="000D697A"/>
    <w:rsid w:val="000E0D91"/>
    <w:rsid w:val="000E2B32"/>
    <w:rsid w:val="000E2B69"/>
    <w:rsid w:val="000E2FCD"/>
    <w:rsid w:val="000E4B40"/>
    <w:rsid w:val="000E5B2D"/>
    <w:rsid w:val="000E7848"/>
    <w:rsid w:val="000E7EF7"/>
    <w:rsid w:val="000F2483"/>
    <w:rsid w:val="000F35F1"/>
    <w:rsid w:val="000F7D53"/>
    <w:rsid w:val="0010182C"/>
    <w:rsid w:val="00101F08"/>
    <w:rsid w:val="001022F1"/>
    <w:rsid w:val="001037D5"/>
    <w:rsid w:val="0010381F"/>
    <w:rsid w:val="00106B0C"/>
    <w:rsid w:val="00107942"/>
    <w:rsid w:val="001103A2"/>
    <w:rsid w:val="00111BFD"/>
    <w:rsid w:val="00112860"/>
    <w:rsid w:val="00112EBF"/>
    <w:rsid w:val="00112EF4"/>
    <w:rsid w:val="00114F45"/>
    <w:rsid w:val="001317E5"/>
    <w:rsid w:val="001320D0"/>
    <w:rsid w:val="00137C96"/>
    <w:rsid w:val="00145688"/>
    <w:rsid w:val="001478E0"/>
    <w:rsid w:val="00150852"/>
    <w:rsid w:val="0015203B"/>
    <w:rsid w:val="00152F47"/>
    <w:rsid w:val="001555E4"/>
    <w:rsid w:val="00160A2C"/>
    <w:rsid w:val="00161106"/>
    <w:rsid w:val="001677C1"/>
    <w:rsid w:val="001714F7"/>
    <w:rsid w:val="00171A54"/>
    <w:rsid w:val="00171DF0"/>
    <w:rsid w:val="001737D0"/>
    <w:rsid w:val="00173DEB"/>
    <w:rsid w:val="00176F70"/>
    <w:rsid w:val="0018263F"/>
    <w:rsid w:val="00183D74"/>
    <w:rsid w:val="001904A8"/>
    <w:rsid w:val="001918ED"/>
    <w:rsid w:val="00192A7F"/>
    <w:rsid w:val="001A2536"/>
    <w:rsid w:val="001A2D7F"/>
    <w:rsid w:val="001A3DF8"/>
    <w:rsid w:val="001A572D"/>
    <w:rsid w:val="001A78C2"/>
    <w:rsid w:val="001B6CE1"/>
    <w:rsid w:val="001C1FDD"/>
    <w:rsid w:val="001C724A"/>
    <w:rsid w:val="001C74CE"/>
    <w:rsid w:val="001D318E"/>
    <w:rsid w:val="001D4861"/>
    <w:rsid w:val="001D4AD8"/>
    <w:rsid w:val="001D54FF"/>
    <w:rsid w:val="001E1974"/>
    <w:rsid w:val="001E21FA"/>
    <w:rsid w:val="001E47F5"/>
    <w:rsid w:val="001E74E2"/>
    <w:rsid w:val="001F042E"/>
    <w:rsid w:val="001F0DAF"/>
    <w:rsid w:val="002020CB"/>
    <w:rsid w:val="00202BC2"/>
    <w:rsid w:val="0020469F"/>
    <w:rsid w:val="002122D7"/>
    <w:rsid w:val="00214113"/>
    <w:rsid w:val="00215081"/>
    <w:rsid w:val="00215B15"/>
    <w:rsid w:val="00222532"/>
    <w:rsid w:val="00222839"/>
    <w:rsid w:val="002250F7"/>
    <w:rsid w:val="00225E62"/>
    <w:rsid w:val="0023038C"/>
    <w:rsid w:val="00237445"/>
    <w:rsid w:val="00237625"/>
    <w:rsid w:val="00247AD6"/>
    <w:rsid w:val="00250E2E"/>
    <w:rsid w:val="002513BC"/>
    <w:rsid w:val="002518FD"/>
    <w:rsid w:val="00251FDE"/>
    <w:rsid w:val="00252A48"/>
    <w:rsid w:val="002538FB"/>
    <w:rsid w:val="00264A93"/>
    <w:rsid w:val="002651A6"/>
    <w:rsid w:val="00267E42"/>
    <w:rsid w:val="00271826"/>
    <w:rsid w:val="00272119"/>
    <w:rsid w:val="00281EB5"/>
    <w:rsid w:val="0028333D"/>
    <w:rsid w:val="00290C8D"/>
    <w:rsid w:val="00290FC2"/>
    <w:rsid w:val="0029301C"/>
    <w:rsid w:val="002938BE"/>
    <w:rsid w:val="00293973"/>
    <w:rsid w:val="002973F0"/>
    <w:rsid w:val="002975C1"/>
    <w:rsid w:val="00297DFB"/>
    <w:rsid w:val="002A0E6E"/>
    <w:rsid w:val="002A2529"/>
    <w:rsid w:val="002A33CC"/>
    <w:rsid w:val="002A5B74"/>
    <w:rsid w:val="002B0033"/>
    <w:rsid w:val="002B01C2"/>
    <w:rsid w:val="002B14DB"/>
    <w:rsid w:val="002B1808"/>
    <w:rsid w:val="002B215D"/>
    <w:rsid w:val="002B2F69"/>
    <w:rsid w:val="002B59CF"/>
    <w:rsid w:val="002B7C0D"/>
    <w:rsid w:val="002C1ACE"/>
    <w:rsid w:val="002C1AF9"/>
    <w:rsid w:val="002C3E0D"/>
    <w:rsid w:val="002D41FB"/>
    <w:rsid w:val="002D4F62"/>
    <w:rsid w:val="002D70C3"/>
    <w:rsid w:val="002E0587"/>
    <w:rsid w:val="002E1E1D"/>
    <w:rsid w:val="002E6714"/>
    <w:rsid w:val="002F05FA"/>
    <w:rsid w:val="002F307B"/>
    <w:rsid w:val="00303633"/>
    <w:rsid w:val="0030439B"/>
    <w:rsid w:val="00304F0B"/>
    <w:rsid w:val="003075BF"/>
    <w:rsid w:val="00311828"/>
    <w:rsid w:val="0031213E"/>
    <w:rsid w:val="00316DAC"/>
    <w:rsid w:val="00317401"/>
    <w:rsid w:val="0032358B"/>
    <w:rsid w:val="00325552"/>
    <w:rsid w:val="00326FC1"/>
    <w:rsid w:val="00327786"/>
    <w:rsid w:val="00330405"/>
    <w:rsid w:val="00330763"/>
    <w:rsid w:val="0033189B"/>
    <w:rsid w:val="00331EC6"/>
    <w:rsid w:val="00337922"/>
    <w:rsid w:val="00340867"/>
    <w:rsid w:val="00340CC4"/>
    <w:rsid w:val="00342857"/>
    <w:rsid w:val="00342E9F"/>
    <w:rsid w:val="003439A4"/>
    <w:rsid w:val="00351CEE"/>
    <w:rsid w:val="00352C35"/>
    <w:rsid w:val="003608CB"/>
    <w:rsid w:val="00362501"/>
    <w:rsid w:val="003627B6"/>
    <w:rsid w:val="00366761"/>
    <w:rsid w:val="0036714F"/>
    <w:rsid w:val="00367240"/>
    <w:rsid w:val="003708D5"/>
    <w:rsid w:val="003720E8"/>
    <w:rsid w:val="003744AD"/>
    <w:rsid w:val="00374D02"/>
    <w:rsid w:val="00374EE8"/>
    <w:rsid w:val="0038061A"/>
    <w:rsid w:val="0038063B"/>
    <w:rsid w:val="00380837"/>
    <w:rsid w:val="00380961"/>
    <w:rsid w:val="00382518"/>
    <w:rsid w:val="00382EDD"/>
    <w:rsid w:val="003836CA"/>
    <w:rsid w:val="00384306"/>
    <w:rsid w:val="00385291"/>
    <w:rsid w:val="00385616"/>
    <w:rsid w:val="00386A98"/>
    <w:rsid w:val="00390252"/>
    <w:rsid w:val="003908B4"/>
    <w:rsid w:val="00396212"/>
    <w:rsid w:val="003A1E9C"/>
    <w:rsid w:val="003A7A5C"/>
    <w:rsid w:val="003B4CA7"/>
    <w:rsid w:val="003C0050"/>
    <w:rsid w:val="003C0FC5"/>
    <w:rsid w:val="003D0FA1"/>
    <w:rsid w:val="003D42CB"/>
    <w:rsid w:val="003D49B2"/>
    <w:rsid w:val="003D51E8"/>
    <w:rsid w:val="003D54BE"/>
    <w:rsid w:val="003D6BE3"/>
    <w:rsid w:val="003D736E"/>
    <w:rsid w:val="003E03C4"/>
    <w:rsid w:val="003E0E52"/>
    <w:rsid w:val="003F20A5"/>
    <w:rsid w:val="003F233D"/>
    <w:rsid w:val="003F7D59"/>
    <w:rsid w:val="00400B96"/>
    <w:rsid w:val="00401BD6"/>
    <w:rsid w:val="0040581E"/>
    <w:rsid w:val="00405D5F"/>
    <w:rsid w:val="00410914"/>
    <w:rsid w:val="00410B9E"/>
    <w:rsid w:val="00411B69"/>
    <w:rsid w:val="00414CE3"/>
    <w:rsid w:val="004156DF"/>
    <w:rsid w:val="00415AA3"/>
    <w:rsid w:val="004165DA"/>
    <w:rsid w:val="00420C60"/>
    <w:rsid w:val="00420C95"/>
    <w:rsid w:val="00423983"/>
    <w:rsid w:val="00424D15"/>
    <w:rsid w:val="00425102"/>
    <w:rsid w:val="0042604D"/>
    <w:rsid w:val="00430432"/>
    <w:rsid w:val="004316FF"/>
    <w:rsid w:val="00433759"/>
    <w:rsid w:val="0043494E"/>
    <w:rsid w:val="00437F0C"/>
    <w:rsid w:val="00440B76"/>
    <w:rsid w:val="004414A5"/>
    <w:rsid w:val="0044193F"/>
    <w:rsid w:val="00446B07"/>
    <w:rsid w:val="00456697"/>
    <w:rsid w:val="00460DF5"/>
    <w:rsid w:val="00460E78"/>
    <w:rsid w:val="00465FE1"/>
    <w:rsid w:val="00474064"/>
    <w:rsid w:val="00475491"/>
    <w:rsid w:val="004757C9"/>
    <w:rsid w:val="0047675F"/>
    <w:rsid w:val="00480B65"/>
    <w:rsid w:val="004849BE"/>
    <w:rsid w:val="004869FB"/>
    <w:rsid w:val="00491735"/>
    <w:rsid w:val="00494A46"/>
    <w:rsid w:val="00496016"/>
    <w:rsid w:val="004B1EC1"/>
    <w:rsid w:val="004B217F"/>
    <w:rsid w:val="004B3600"/>
    <w:rsid w:val="004B3E7F"/>
    <w:rsid w:val="004B437C"/>
    <w:rsid w:val="004B768D"/>
    <w:rsid w:val="004C07FE"/>
    <w:rsid w:val="004C22E0"/>
    <w:rsid w:val="004D228E"/>
    <w:rsid w:val="004D345F"/>
    <w:rsid w:val="004D3E4C"/>
    <w:rsid w:val="004D4610"/>
    <w:rsid w:val="004D4FFE"/>
    <w:rsid w:val="004D71B9"/>
    <w:rsid w:val="004E2863"/>
    <w:rsid w:val="004F012A"/>
    <w:rsid w:val="004F185D"/>
    <w:rsid w:val="004F6647"/>
    <w:rsid w:val="005037D9"/>
    <w:rsid w:val="00504418"/>
    <w:rsid w:val="005056ED"/>
    <w:rsid w:val="00506D58"/>
    <w:rsid w:val="00513A36"/>
    <w:rsid w:val="00514B23"/>
    <w:rsid w:val="005155C4"/>
    <w:rsid w:val="005159E6"/>
    <w:rsid w:val="005162A7"/>
    <w:rsid w:val="00517E4C"/>
    <w:rsid w:val="00521CF0"/>
    <w:rsid w:val="00524794"/>
    <w:rsid w:val="005272FD"/>
    <w:rsid w:val="00530B0E"/>
    <w:rsid w:val="00530BBE"/>
    <w:rsid w:val="0053208B"/>
    <w:rsid w:val="00532214"/>
    <w:rsid w:val="00534814"/>
    <w:rsid w:val="00535998"/>
    <w:rsid w:val="00536930"/>
    <w:rsid w:val="00537771"/>
    <w:rsid w:val="0054118D"/>
    <w:rsid w:val="0054270E"/>
    <w:rsid w:val="005428F3"/>
    <w:rsid w:val="00542A03"/>
    <w:rsid w:val="00543D66"/>
    <w:rsid w:val="00547980"/>
    <w:rsid w:val="00552F32"/>
    <w:rsid w:val="00555550"/>
    <w:rsid w:val="00560A2A"/>
    <w:rsid w:val="00563A38"/>
    <w:rsid w:val="00564E53"/>
    <w:rsid w:val="00571294"/>
    <w:rsid w:val="00571DE8"/>
    <w:rsid w:val="0057559A"/>
    <w:rsid w:val="00580224"/>
    <w:rsid w:val="00581B74"/>
    <w:rsid w:val="00583277"/>
    <w:rsid w:val="00583744"/>
    <w:rsid w:val="00584E4C"/>
    <w:rsid w:val="00587698"/>
    <w:rsid w:val="00592C3E"/>
    <w:rsid w:val="00595A22"/>
    <w:rsid w:val="00595FA8"/>
    <w:rsid w:val="00597CB8"/>
    <w:rsid w:val="005A000F"/>
    <w:rsid w:val="005A0323"/>
    <w:rsid w:val="005A1ED6"/>
    <w:rsid w:val="005A46E1"/>
    <w:rsid w:val="005A4E86"/>
    <w:rsid w:val="005B0C71"/>
    <w:rsid w:val="005B173D"/>
    <w:rsid w:val="005B6888"/>
    <w:rsid w:val="005B78B3"/>
    <w:rsid w:val="005B7B80"/>
    <w:rsid w:val="005C29E4"/>
    <w:rsid w:val="005D2669"/>
    <w:rsid w:val="005D3185"/>
    <w:rsid w:val="005D760F"/>
    <w:rsid w:val="005E4698"/>
    <w:rsid w:val="005E59EE"/>
    <w:rsid w:val="005E6BC0"/>
    <w:rsid w:val="005F3F52"/>
    <w:rsid w:val="005F4B95"/>
    <w:rsid w:val="005F4F35"/>
    <w:rsid w:val="005F6C65"/>
    <w:rsid w:val="00600F02"/>
    <w:rsid w:val="0060444D"/>
    <w:rsid w:val="006060F2"/>
    <w:rsid w:val="006122FC"/>
    <w:rsid w:val="00613D58"/>
    <w:rsid w:val="00623F91"/>
    <w:rsid w:val="00624138"/>
    <w:rsid w:val="0062550A"/>
    <w:rsid w:val="006255FD"/>
    <w:rsid w:val="006334B3"/>
    <w:rsid w:val="00633A65"/>
    <w:rsid w:val="00634845"/>
    <w:rsid w:val="006354BB"/>
    <w:rsid w:val="00642776"/>
    <w:rsid w:val="00642E11"/>
    <w:rsid w:val="00644FE2"/>
    <w:rsid w:val="00645FB8"/>
    <w:rsid w:val="0065134F"/>
    <w:rsid w:val="00651986"/>
    <w:rsid w:val="006545E8"/>
    <w:rsid w:val="00660ABD"/>
    <w:rsid w:val="00660BD3"/>
    <w:rsid w:val="00662233"/>
    <w:rsid w:val="00663F92"/>
    <w:rsid w:val="00664736"/>
    <w:rsid w:val="006647C9"/>
    <w:rsid w:val="00665701"/>
    <w:rsid w:val="00665980"/>
    <w:rsid w:val="00672BD0"/>
    <w:rsid w:val="0067640C"/>
    <w:rsid w:val="006777A2"/>
    <w:rsid w:val="00680291"/>
    <w:rsid w:val="006836D9"/>
    <w:rsid w:val="00686699"/>
    <w:rsid w:val="00686D0C"/>
    <w:rsid w:val="0069072E"/>
    <w:rsid w:val="006916C3"/>
    <w:rsid w:val="00695256"/>
    <w:rsid w:val="00695570"/>
    <w:rsid w:val="00696AF1"/>
    <w:rsid w:val="006A1F29"/>
    <w:rsid w:val="006A3B31"/>
    <w:rsid w:val="006A3CC0"/>
    <w:rsid w:val="006A66C1"/>
    <w:rsid w:val="006A68F3"/>
    <w:rsid w:val="006B06F4"/>
    <w:rsid w:val="006B19EA"/>
    <w:rsid w:val="006B2C6D"/>
    <w:rsid w:val="006B31D8"/>
    <w:rsid w:val="006B4127"/>
    <w:rsid w:val="006B5E6F"/>
    <w:rsid w:val="006C24BF"/>
    <w:rsid w:val="006C298F"/>
    <w:rsid w:val="006C2A6A"/>
    <w:rsid w:val="006C40B5"/>
    <w:rsid w:val="006C40B9"/>
    <w:rsid w:val="006C6653"/>
    <w:rsid w:val="006E0DB3"/>
    <w:rsid w:val="006E4221"/>
    <w:rsid w:val="006E678B"/>
    <w:rsid w:val="006F50AA"/>
    <w:rsid w:val="006F5843"/>
    <w:rsid w:val="006F599A"/>
    <w:rsid w:val="006F5F4B"/>
    <w:rsid w:val="006F7580"/>
    <w:rsid w:val="00703009"/>
    <w:rsid w:val="0070367F"/>
    <w:rsid w:val="00705E5B"/>
    <w:rsid w:val="0070605A"/>
    <w:rsid w:val="007076CC"/>
    <w:rsid w:val="007115C1"/>
    <w:rsid w:val="00711D27"/>
    <w:rsid w:val="0071293B"/>
    <w:rsid w:val="00712F3C"/>
    <w:rsid w:val="00713183"/>
    <w:rsid w:val="00715C27"/>
    <w:rsid w:val="007170AA"/>
    <w:rsid w:val="00722A29"/>
    <w:rsid w:val="00726918"/>
    <w:rsid w:val="00732B66"/>
    <w:rsid w:val="00737C8F"/>
    <w:rsid w:val="007406DE"/>
    <w:rsid w:val="00740DCC"/>
    <w:rsid w:val="00743E79"/>
    <w:rsid w:val="00744BEA"/>
    <w:rsid w:val="00751532"/>
    <w:rsid w:val="00751C37"/>
    <w:rsid w:val="0075411F"/>
    <w:rsid w:val="00754382"/>
    <w:rsid w:val="0075499E"/>
    <w:rsid w:val="0075769B"/>
    <w:rsid w:val="00761DFA"/>
    <w:rsid w:val="00765E16"/>
    <w:rsid w:val="0077198E"/>
    <w:rsid w:val="00773E78"/>
    <w:rsid w:val="007757F3"/>
    <w:rsid w:val="007773E0"/>
    <w:rsid w:val="00777C2A"/>
    <w:rsid w:val="007815DC"/>
    <w:rsid w:val="00783920"/>
    <w:rsid w:val="00786F84"/>
    <w:rsid w:val="00787A58"/>
    <w:rsid w:val="00793469"/>
    <w:rsid w:val="00796E4A"/>
    <w:rsid w:val="007A47FB"/>
    <w:rsid w:val="007A4F24"/>
    <w:rsid w:val="007A7056"/>
    <w:rsid w:val="007A7075"/>
    <w:rsid w:val="007B106B"/>
    <w:rsid w:val="007B275D"/>
    <w:rsid w:val="007B29B4"/>
    <w:rsid w:val="007D078F"/>
    <w:rsid w:val="007D2D21"/>
    <w:rsid w:val="007D3D43"/>
    <w:rsid w:val="007D4928"/>
    <w:rsid w:val="007E4877"/>
    <w:rsid w:val="007E6AEB"/>
    <w:rsid w:val="007F01EC"/>
    <w:rsid w:val="007F0261"/>
    <w:rsid w:val="007F25FE"/>
    <w:rsid w:val="007F53E6"/>
    <w:rsid w:val="007F62E2"/>
    <w:rsid w:val="007F6F24"/>
    <w:rsid w:val="007F7DF2"/>
    <w:rsid w:val="00806CD1"/>
    <w:rsid w:val="008079FA"/>
    <w:rsid w:val="00810D58"/>
    <w:rsid w:val="00812EF4"/>
    <w:rsid w:val="008154F4"/>
    <w:rsid w:val="00823D48"/>
    <w:rsid w:val="0082611C"/>
    <w:rsid w:val="008336D7"/>
    <w:rsid w:val="008338AD"/>
    <w:rsid w:val="00835B31"/>
    <w:rsid w:val="008366E4"/>
    <w:rsid w:val="00836759"/>
    <w:rsid w:val="0084420A"/>
    <w:rsid w:val="00844B5D"/>
    <w:rsid w:val="0084762C"/>
    <w:rsid w:val="0084793C"/>
    <w:rsid w:val="00850413"/>
    <w:rsid w:val="0085219F"/>
    <w:rsid w:val="0085226F"/>
    <w:rsid w:val="00853913"/>
    <w:rsid w:val="00857B4A"/>
    <w:rsid w:val="008626BF"/>
    <w:rsid w:val="008646DE"/>
    <w:rsid w:val="00864902"/>
    <w:rsid w:val="00864BE7"/>
    <w:rsid w:val="00865200"/>
    <w:rsid w:val="00871695"/>
    <w:rsid w:val="008776D8"/>
    <w:rsid w:val="00884879"/>
    <w:rsid w:val="00887EEE"/>
    <w:rsid w:val="00891C25"/>
    <w:rsid w:val="00892F2F"/>
    <w:rsid w:val="008945E1"/>
    <w:rsid w:val="008954D4"/>
    <w:rsid w:val="008957E5"/>
    <w:rsid w:val="00895DE4"/>
    <w:rsid w:val="008973EE"/>
    <w:rsid w:val="0089745C"/>
    <w:rsid w:val="00897630"/>
    <w:rsid w:val="00897717"/>
    <w:rsid w:val="008A6340"/>
    <w:rsid w:val="008A7314"/>
    <w:rsid w:val="008B1414"/>
    <w:rsid w:val="008B2609"/>
    <w:rsid w:val="008B72B9"/>
    <w:rsid w:val="008C1939"/>
    <w:rsid w:val="008C42C7"/>
    <w:rsid w:val="008C51BA"/>
    <w:rsid w:val="008D089D"/>
    <w:rsid w:val="008D315D"/>
    <w:rsid w:val="008D38A7"/>
    <w:rsid w:val="008D41C3"/>
    <w:rsid w:val="008E0630"/>
    <w:rsid w:val="008E31F5"/>
    <w:rsid w:val="008E4B69"/>
    <w:rsid w:val="008E58FB"/>
    <w:rsid w:val="008E64A5"/>
    <w:rsid w:val="008F0B04"/>
    <w:rsid w:val="008F3FE0"/>
    <w:rsid w:val="008F41A1"/>
    <w:rsid w:val="008F5940"/>
    <w:rsid w:val="008F7C55"/>
    <w:rsid w:val="00900C72"/>
    <w:rsid w:val="0090111E"/>
    <w:rsid w:val="0090619E"/>
    <w:rsid w:val="00907520"/>
    <w:rsid w:val="00907732"/>
    <w:rsid w:val="00922540"/>
    <w:rsid w:val="00922F4C"/>
    <w:rsid w:val="00925CE3"/>
    <w:rsid w:val="00930694"/>
    <w:rsid w:val="00935020"/>
    <w:rsid w:val="0093521F"/>
    <w:rsid w:val="00936368"/>
    <w:rsid w:val="00936493"/>
    <w:rsid w:val="00940D41"/>
    <w:rsid w:val="00941AF1"/>
    <w:rsid w:val="00945677"/>
    <w:rsid w:val="00950567"/>
    <w:rsid w:val="00951FB6"/>
    <w:rsid w:val="00955B84"/>
    <w:rsid w:val="009610F8"/>
    <w:rsid w:val="00961A96"/>
    <w:rsid w:val="00962113"/>
    <w:rsid w:val="00962F78"/>
    <w:rsid w:val="0096609F"/>
    <w:rsid w:val="00966D8E"/>
    <w:rsid w:val="00967B50"/>
    <w:rsid w:val="00971600"/>
    <w:rsid w:val="009771CF"/>
    <w:rsid w:val="009810BA"/>
    <w:rsid w:val="00983B0D"/>
    <w:rsid w:val="00984342"/>
    <w:rsid w:val="009858FB"/>
    <w:rsid w:val="00985FDD"/>
    <w:rsid w:val="00987356"/>
    <w:rsid w:val="009973B4"/>
    <w:rsid w:val="009A3C46"/>
    <w:rsid w:val="009A4C00"/>
    <w:rsid w:val="009A76A1"/>
    <w:rsid w:val="009B3E6E"/>
    <w:rsid w:val="009B4611"/>
    <w:rsid w:val="009B7EB8"/>
    <w:rsid w:val="009C22BC"/>
    <w:rsid w:val="009C4C1E"/>
    <w:rsid w:val="009C7743"/>
    <w:rsid w:val="009D1D57"/>
    <w:rsid w:val="009D1FC3"/>
    <w:rsid w:val="009D48E6"/>
    <w:rsid w:val="009D6D70"/>
    <w:rsid w:val="009D7E11"/>
    <w:rsid w:val="009E30DA"/>
    <w:rsid w:val="009E3C7A"/>
    <w:rsid w:val="009E4BCF"/>
    <w:rsid w:val="009E6193"/>
    <w:rsid w:val="009E6BE6"/>
    <w:rsid w:val="009E7DD1"/>
    <w:rsid w:val="009F609F"/>
    <w:rsid w:val="009F6160"/>
    <w:rsid w:val="009F7EED"/>
    <w:rsid w:val="00A01006"/>
    <w:rsid w:val="00A01189"/>
    <w:rsid w:val="00A05352"/>
    <w:rsid w:val="00A1124F"/>
    <w:rsid w:val="00A115EA"/>
    <w:rsid w:val="00A11894"/>
    <w:rsid w:val="00A138EC"/>
    <w:rsid w:val="00A1535A"/>
    <w:rsid w:val="00A169D0"/>
    <w:rsid w:val="00A22858"/>
    <w:rsid w:val="00A26E44"/>
    <w:rsid w:val="00A31197"/>
    <w:rsid w:val="00A34B9E"/>
    <w:rsid w:val="00A34EEE"/>
    <w:rsid w:val="00A4102F"/>
    <w:rsid w:val="00A421C2"/>
    <w:rsid w:val="00A43B08"/>
    <w:rsid w:val="00A458FE"/>
    <w:rsid w:val="00A521A5"/>
    <w:rsid w:val="00A53106"/>
    <w:rsid w:val="00A6128F"/>
    <w:rsid w:val="00A656F9"/>
    <w:rsid w:val="00A65BC6"/>
    <w:rsid w:val="00A672B4"/>
    <w:rsid w:val="00A70ACF"/>
    <w:rsid w:val="00A7595A"/>
    <w:rsid w:val="00A801DE"/>
    <w:rsid w:val="00A82DA2"/>
    <w:rsid w:val="00A84958"/>
    <w:rsid w:val="00A866E7"/>
    <w:rsid w:val="00A909A3"/>
    <w:rsid w:val="00A90A22"/>
    <w:rsid w:val="00A92E1A"/>
    <w:rsid w:val="00A9593E"/>
    <w:rsid w:val="00A95DF8"/>
    <w:rsid w:val="00A960E3"/>
    <w:rsid w:val="00A97734"/>
    <w:rsid w:val="00AA1A59"/>
    <w:rsid w:val="00AA291D"/>
    <w:rsid w:val="00AA302C"/>
    <w:rsid w:val="00AA3C08"/>
    <w:rsid w:val="00AA5F92"/>
    <w:rsid w:val="00AA6C7E"/>
    <w:rsid w:val="00AA7CA3"/>
    <w:rsid w:val="00AA7F40"/>
    <w:rsid w:val="00AB1D3D"/>
    <w:rsid w:val="00AB2990"/>
    <w:rsid w:val="00AB3547"/>
    <w:rsid w:val="00AB41FC"/>
    <w:rsid w:val="00AB7D2F"/>
    <w:rsid w:val="00AC3C8A"/>
    <w:rsid w:val="00AC71FB"/>
    <w:rsid w:val="00AC763E"/>
    <w:rsid w:val="00AD1C7F"/>
    <w:rsid w:val="00AD333E"/>
    <w:rsid w:val="00AD6F34"/>
    <w:rsid w:val="00AD78E6"/>
    <w:rsid w:val="00AF0A5E"/>
    <w:rsid w:val="00AF0AAB"/>
    <w:rsid w:val="00AF156F"/>
    <w:rsid w:val="00AF565E"/>
    <w:rsid w:val="00AF616B"/>
    <w:rsid w:val="00B025C6"/>
    <w:rsid w:val="00B0685B"/>
    <w:rsid w:val="00B110E1"/>
    <w:rsid w:val="00B12E5D"/>
    <w:rsid w:val="00B17A56"/>
    <w:rsid w:val="00B20E72"/>
    <w:rsid w:val="00B21CD1"/>
    <w:rsid w:val="00B22D22"/>
    <w:rsid w:val="00B23030"/>
    <w:rsid w:val="00B237B9"/>
    <w:rsid w:val="00B23A5E"/>
    <w:rsid w:val="00B23CAA"/>
    <w:rsid w:val="00B40A19"/>
    <w:rsid w:val="00B410EE"/>
    <w:rsid w:val="00B41946"/>
    <w:rsid w:val="00B4369C"/>
    <w:rsid w:val="00B443E9"/>
    <w:rsid w:val="00B51450"/>
    <w:rsid w:val="00B519A0"/>
    <w:rsid w:val="00B522EB"/>
    <w:rsid w:val="00B57EAB"/>
    <w:rsid w:val="00B60132"/>
    <w:rsid w:val="00B64949"/>
    <w:rsid w:val="00B656EA"/>
    <w:rsid w:val="00B81284"/>
    <w:rsid w:val="00B8202D"/>
    <w:rsid w:val="00B84589"/>
    <w:rsid w:val="00B857F1"/>
    <w:rsid w:val="00B86816"/>
    <w:rsid w:val="00B87BB8"/>
    <w:rsid w:val="00B929FD"/>
    <w:rsid w:val="00B944DA"/>
    <w:rsid w:val="00B95759"/>
    <w:rsid w:val="00B95B99"/>
    <w:rsid w:val="00B95F69"/>
    <w:rsid w:val="00BA7FC5"/>
    <w:rsid w:val="00BB12B2"/>
    <w:rsid w:val="00BB36BA"/>
    <w:rsid w:val="00BB39CD"/>
    <w:rsid w:val="00BB62BA"/>
    <w:rsid w:val="00BB6BC4"/>
    <w:rsid w:val="00BC2015"/>
    <w:rsid w:val="00BC228E"/>
    <w:rsid w:val="00BC23DD"/>
    <w:rsid w:val="00BC3352"/>
    <w:rsid w:val="00BC57BA"/>
    <w:rsid w:val="00BC6CDF"/>
    <w:rsid w:val="00BC71B0"/>
    <w:rsid w:val="00BD33FC"/>
    <w:rsid w:val="00BD5727"/>
    <w:rsid w:val="00BE6A10"/>
    <w:rsid w:val="00BF010C"/>
    <w:rsid w:val="00BF58D5"/>
    <w:rsid w:val="00BF597E"/>
    <w:rsid w:val="00C028B7"/>
    <w:rsid w:val="00C0299D"/>
    <w:rsid w:val="00C03098"/>
    <w:rsid w:val="00C0339F"/>
    <w:rsid w:val="00C03F82"/>
    <w:rsid w:val="00C04229"/>
    <w:rsid w:val="00C14685"/>
    <w:rsid w:val="00C173F0"/>
    <w:rsid w:val="00C20BEE"/>
    <w:rsid w:val="00C239C2"/>
    <w:rsid w:val="00C26A30"/>
    <w:rsid w:val="00C31C73"/>
    <w:rsid w:val="00C40F12"/>
    <w:rsid w:val="00C42B88"/>
    <w:rsid w:val="00C44CC4"/>
    <w:rsid w:val="00C46917"/>
    <w:rsid w:val="00C46B78"/>
    <w:rsid w:val="00C513E5"/>
    <w:rsid w:val="00C515AC"/>
    <w:rsid w:val="00C51A36"/>
    <w:rsid w:val="00C548BE"/>
    <w:rsid w:val="00C55228"/>
    <w:rsid w:val="00C5692D"/>
    <w:rsid w:val="00C643B0"/>
    <w:rsid w:val="00C67E19"/>
    <w:rsid w:val="00C67E47"/>
    <w:rsid w:val="00C70568"/>
    <w:rsid w:val="00C71E85"/>
    <w:rsid w:val="00C73543"/>
    <w:rsid w:val="00C74F8C"/>
    <w:rsid w:val="00C75287"/>
    <w:rsid w:val="00C75B42"/>
    <w:rsid w:val="00C75CAF"/>
    <w:rsid w:val="00C76A10"/>
    <w:rsid w:val="00C81ACE"/>
    <w:rsid w:val="00C85583"/>
    <w:rsid w:val="00C8695D"/>
    <w:rsid w:val="00C86F9B"/>
    <w:rsid w:val="00C87FEE"/>
    <w:rsid w:val="00C90DD2"/>
    <w:rsid w:val="00C911DA"/>
    <w:rsid w:val="00C920A9"/>
    <w:rsid w:val="00CA1451"/>
    <w:rsid w:val="00CA22B6"/>
    <w:rsid w:val="00CA5A02"/>
    <w:rsid w:val="00CB0B69"/>
    <w:rsid w:val="00CB11CC"/>
    <w:rsid w:val="00CB260B"/>
    <w:rsid w:val="00CC0FFF"/>
    <w:rsid w:val="00CC4E43"/>
    <w:rsid w:val="00CE227D"/>
    <w:rsid w:val="00CE2A9E"/>
    <w:rsid w:val="00CE315A"/>
    <w:rsid w:val="00CE7591"/>
    <w:rsid w:val="00CE7BE1"/>
    <w:rsid w:val="00CF147A"/>
    <w:rsid w:val="00CF1726"/>
    <w:rsid w:val="00CF448E"/>
    <w:rsid w:val="00CF46F8"/>
    <w:rsid w:val="00CF615B"/>
    <w:rsid w:val="00CF6C5C"/>
    <w:rsid w:val="00CF7443"/>
    <w:rsid w:val="00D02852"/>
    <w:rsid w:val="00D02F7F"/>
    <w:rsid w:val="00D04468"/>
    <w:rsid w:val="00D06F59"/>
    <w:rsid w:val="00D073F6"/>
    <w:rsid w:val="00D13798"/>
    <w:rsid w:val="00D214D8"/>
    <w:rsid w:val="00D2302E"/>
    <w:rsid w:val="00D32FC0"/>
    <w:rsid w:val="00D3392D"/>
    <w:rsid w:val="00D35353"/>
    <w:rsid w:val="00D35B64"/>
    <w:rsid w:val="00D35FC3"/>
    <w:rsid w:val="00D363BF"/>
    <w:rsid w:val="00D37C06"/>
    <w:rsid w:val="00D37D7F"/>
    <w:rsid w:val="00D37F3C"/>
    <w:rsid w:val="00D429D7"/>
    <w:rsid w:val="00D44AD0"/>
    <w:rsid w:val="00D458E8"/>
    <w:rsid w:val="00D46D80"/>
    <w:rsid w:val="00D5229B"/>
    <w:rsid w:val="00D55BC5"/>
    <w:rsid w:val="00D55E69"/>
    <w:rsid w:val="00D562F6"/>
    <w:rsid w:val="00D56512"/>
    <w:rsid w:val="00D566B4"/>
    <w:rsid w:val="00D572D9"/>
    <w:rsid w:val="00D624A3"/>
    <w:rsid w:val="00D64BAA"/>
    <w:rsid w:val="00D80626"/>
    <w:rsid w:val="00D8064B"/>
    <w:rsid w:val="00D8239F"/>
    <w:rsid w:val="00D8388C"/>
    <w:rsid w:val="00D86005"/>
    <w:rsid w:val="00D87E15"/>
    <w:rsid w:val="00D91186"/>
    <w:rsid w:val="00D914FD"/>
    <w:rsid w:val="00D93F09"/>
    <w:rsid w:val="00D95656"/>
    <w:rsid w:val="00D96342"/>
    <w:rsid w:val="00D96755"/>
    <w:rsid w:val="00DA0DDA"/>
    <w:rsid w:val="00DA0DF0"/>
    <w:rsid w:val="00DA53CD"/>
    <w:rsid w:val="00DA644D"/>
    <w:rsid w:val="00DA73A2"/>
    <w:rsid w:val="00DA7616"/>
    <w:rsid w:val="00DB45DC"/>
    <w:rsid w:val="00DC1DCD"/>
    <w:rsid w:val="00DC44CE"/>
    <w:rsid w:val="00DC4F7D"/>
    <w:rsid w:val="00DC6105"/>
    <w:rsid w:val="00DC7FE4"/>
    <w:rsid w:val="00DD1C8E"/>
    <w:rsid w:val="00DD3E98"/>
    <w:rsid w:val="00DD55F5"/>
    <w:rsid w:val="00DE146D"/>
    <w:rsid w:val="00DE2D80"/>
    <w:rsid w:val="00DE6FCE"/>
    <w:rsid w:val="00DF3ECC"/>
    <w:rsid w:val="00DF4787"/>
    <w:rsid w:val="00DF76DB"/>
    <w:rsid w:val="00E01E0F"/>
    <w:rsid w:val="00E02739"/>
    <w:rsid w:val="00E02895"/>
    <w:rsid w:val="00E02ACC"/>
    <w:rsid w:val="00E038E4"/>
    <w:rsid w:val="00E12BF8"/>
    <w:rsid w:val="00E13D9A"/>
    <w:rsid w:val="00E15419"/>
    <w:rsid w:val="00E21843"/>
    <w:rsid w:val="00E22C06"/>
    <w:rsid w:val="00E32D13"/>
    <w:rsid w:val="00E36143"/>
    <w:rsid w:val="00E43822"/>
    <w:rsid w:val="00E44012"/>
    <w:rsid w:val="00E440D7"/>
    <w:rsid w:val="00E442C3"/>
    <w:rsid w:val="00E54035"/>
    <w:rsid w:val="00E62996"/>
    <w:rsid w:val="00E62EF3"/>
    <w:rsid w:val="00E63714"/>
    <w:rsid w:val="00E64A51"/>
    <w:rsid w:val="00E6690F"/>
    <w:rsid w:val="00E66E67"/>
    <w:rsid w:val="00E676F9"/>
    <w:rsid w:val="00E7040E"/>
    <w:rsid w:val="00E70928"/>
    <w:rsid w:val="00E764D2"/>
    <w:rsid w:val="00E77648"/>
    <w:rsid w:val="00E910C0"/>
    <w:rsid w:val="00E93BC8"/>
    <w:rsid w:val="00E9449D"/>
    <w:rsid w:val="00E97424"/>
    <w:rsid w:val="00EA10B1"/>
    <w:rsid w:val="00EA3C65"/>
    <w:rsid w:val="00EA55F7"/>
    <w:rsid w:val="00EA6AD7"/>
    <w:rsid w:val="00EA794E"/>
    <w:rsid w:val="00EB0164"/>
    <w:rsid w:val="00EB1000"/>
    <w:rsid w:val="00EB2329"/>
    <w:rsid w:val="00EB5DF5"/>
    <w:rsid w:val="00EB65F7"/>
    <w:rsid w:val="00EC1271"/>
    <w:rsid w:val="00EC42F5"/>
    <w:rsid w:val="00EC5983"/>
    <w:rsid w:val="00EC73DA"/>
    <w:rsid w:val="00ED0F62"/>
    <w:rsid w:val="00EE644C"/>
    <w:rsid w:val="00EF0B04"/>
    <w:rsid w:val="00EF0FBC"/>
    <w:rsid w:val="00EF36E7"/>
    <w:rsid w:val="00EF462E"/>
    <w:rsid w:val="00F02671"/>
    <w:rsid w:val="00F03382"/>
    <w:rsid w:val="00F03B60"/>
    <w:rsid w:val="00F0431B"/>
    <w:rsid w:val="00F06AD8"/>
    <w:rsid w:val="00F06D09"/>
    <w:rsid w:val="00F11201"/>
    <w:rsid w:val="00F12249"/>
    <w:rsid w:val="00F14D99"/>
    <w:rsid w:val="00F23B35"/>
    <w:rsid w:val="00F23FF4"/>
    <w:rsid w:val="00F32CB9"/>
    <w:rsid w:val="00F33729"/>
    <w:rsid w:val="00F35CD7"/>
    <w:rsid w:val="00F3666E"/>
    <w:rsid w:val="00F45E7F"/>
    <w:rsid w:val="00F5058C"/>
    <w:rsid w:val="00F507DD"/>
    <w:rsid w:val="00F51005"/>
    <w:rsid w:val="00F51B53"/>
    <w:rsid w:val="00F526A4"/>
    <w:rsid w:val="00F5492A"/>
    <w:rsid w:val="00F55C97"/>
    <w:rsid w:val="00F606E1"/>
    <w:rsid w:val="00F657C4"/>
    <w:rsid w:val="00F6739D"/>
    <w:rsid w:val="00F74DB4"/>
    <w:rsid w:val="00F763FF"/>
    <w:rsid w:val="00F80A5A"/>
    <w:rsid w:val="00F80C36"/>
    <w:rsid w:val="00F834D1"/>
    <w:rsid w:val="00F83639"/>
    <w:rsid w:val="00F840C3"/>
    <w:rsid w:val="00F842BF"/>
    <w:rsid w:val="00F856F5"/>
    <w:rsid w:val="00F87F8F"/>
    <w:rsid w:val="00F9098B"/>
    <w:rsid w:val="00F95049"/>
    <w:rsid w:val="00F956F5"/>
    <w:rsid w:val="00FA0535"/>
    <w:rsid w:val="00FA0833"/>
    <w:rsid w:val="00FA350D"/>
    <w:rsid w:val="00FA42D4"/>
    <w:rsid w:val="00FA60D4"/>
    <w:rsid w:val="00FB03C3"/>
    <w:rsid w:val="00FB207D"/>
    <w:rsid w:val="00FB4E72"/>
    <w:rsid w:val="00FB5A65"/>
    <w:rsid w:val="00FB761A"/>
    <w:rsid w:val="00FB7834"/>
    <w:rsid w:val="00FB7EC7"/>
    <w:rsid w:val="00FC35EF"/>
    <w:rsid w:val="00FC5772"/>
    <w:rsid w:val="00FC6FE0"/>
    <w:rsid w:val="00FC7E8B"/>
    <w:rsid w:val="00FD1448"/>
    <w:rsid w:val="00FD1E5A"/>
    <w:rsid w:val="00FD2869"/>
    <w:rsid w:val="00FD3AB4"/>
    <w:rsid w:val="00FD5EE5"/>
    <w:rsid w:val="00FD72A6"/>
    <w:rsid w:val="00FE03FC"/>
    <w:rsid w:val="00FE065B"/>
    <w:rsid w:val="00FE09C9"/>
    <w:rsid w:val="00FF3E18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5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A7CA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BC1814-A279-4B74-AFF7-3B2C6857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3616</TotalTime>
  <Pages>6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1129</cp:revision>
  <dcterms:created xsi:type="dcterms:W3CDTF">2015-06-17T12:51:00Z</dcterms:created>
  <dcterms:modified xsi:type="dcterms:W3CDTF">2020-11-16T02:50:00Z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