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B" w:rsidRPr="00834C17" w:rsidRDefault="00FD4B7B"/>
    <w:p w:rsidR="00FD4B7B" w:rsidRPr="00834C17" w:rsidRDefault="00FD4B7B" w:rsidP="00A15F42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834C17">
        <w:rPr>
          <w:rFonts w:hAnsi="宋体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004"/>
        <w:gridCol w:w="1585"/>
      </w:tblGrid>
      <w:tr w:rsidR="00FD4B7B" w:rsidRPr="00834C17" w:rsidTr="00BC0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FD4B7B" w:rsidRPr="00834C17" w:rsidRDefault="00FD4B7B" w:rsidP="00BC0C97">
            <w:pPr>
              <w:spacing w:before="120"/>
              <w:jc w:val="center"/>
              <w:rPr>
                <w:sz w:val="24"/>
                <w:szCs w:val="24"/>
              </w:rPr>
            </w:pPr>
            <w:r w:rsidRPr="00834C17">
              <w:rPr>
                <w:rFonts w:hAnsi="宋体"/>
                <w:sz w:val="24"/>
                <w:szCs w:val="24"/>
              </w:rPr>
              <w:t>过程与活动、</w:t>
            </w:r>
          </w:p>
          <w:p w:rsidR="00FD4B7B" w:rsidRPr="00834C17" w:rsidRDefault="00FD4B7B" w:rsidP="00BC0C97">
            <w:pPr>
              <w:jc w:val="center"/>
            </w:pPr>
            <w:r w:rsidRPr="00834C17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D4B7B" w:rsidRPr="00834C17" w:rsidRDefault="00FD4B7B" w:rsidP="00BC0C97">
            <w:pPr>
              <w:rPr>
                <w:sz w:val="24"/>
                <w:szCs w:val="24"/>
              </w:rPr>
            </w:pPr>
            <w:r w:rsidRPr="00834C17">
              <w:rPr>
                <w:rFonts w:hAnsi="宋体"/>
                <w:sz w:val="24"/>
                <w:szCs w:val="24"/>
              </w:rPr>
              <w:t>涉及</w:t>
            </w:r>
          </w:p>
          <w:p w:rsidR="00FD4B7B" w:rsidRPr="00834C17" w:rsidRDefault="00FD4B7B" w:rsidP="00BC0C97">
            <w:r w:rsidRPr="00834C17">
              <w:rPr>
                <w:rFonts w:hAnsi="宋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D4B7B" w:rsidRPr="00834C17" w:rsidRDefault="00FD4B7B" w:rsidP="00BC0C97">
            <w:pPr>
              <w:rPr>
                <w:sz w:val="24"/>
                <w:szCs w:val="24"/>
              </w:rPr>
            </w:pPr>
            <w:r w:rsidRPr="00834C17">
              <w:rPr>
                <w:rFonts w:hAnsi="宋体"/>
                <w:sz w:val="24"/>
                <w:szCs w:val="24"/>
              </w:rPr>
              <w:t>受审核部门：市场部</w:t>
            </w:r>
            <w:r w:rsidR="00834C17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834C17">
              <w:rPr>
                <w:rFonts w:hAnsi="宋体"/>
                <w:sz w:val="24"/>
                <w:szCs w:val="24"/>
              </w:rPr>
              <w:t>主管领导</w:t>
            </w:r>
            <w:r w:rsidRPr="00834C17">
              <w:rPr>
                <w:sz w:val="24"/>
                <w:szCs w:val="24"/>
              </w:rPr>
              <w:t>/</w:t>
            </w:r>
            <w:r w:rsidRPr="00834C17">
              <w:rPr>
                <w:rFonts w:hAnsi="宋体"/>
                <w:sz w:val="24"/>
                <w:szCs w:val="24"/>
              </w:rPr>
              <w:t>陪同人员：李中美</w:t>
            </w:r>
          </w:p>
        </w:tc>
        <w:tc>
          <w:tcPr>
            <w:tcW w:w="1585" w:type="dxa"/>
            <w:vMerge w:val="restart"/>
            <w:vAlign w:val="center"/>
          </w:tcPr>
          <w:p w:rsidR="00FD4B7B" w:rsidRPr="00834C17" w:rsidRDefault="00FD4B7B" w:rsidP="00BC0C97">
            <w:pPr>
              <w:rPr>
                <w:sz w:val="24"/>
                <w:szCs w:val="24"/>
              </w:rPr>
            </w:pPr>
            <w:r w:rsidRPr="00834C17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D4B7B" w:rsidRPr="00834C17" w:rsidTr="00BC0C97">
        <w:trPr>
          <w:trHeight w:val="403"/>
        </w:trPr>
        <w:tc>
          <w:tcPr>
            <w:tcW w:w="2160" w:type="dxa"/>
            <w:vMerge/>
            <w:vAlign w:val="center"/>
          </w:tcPr>
          <w:p w:rsidR="00FD4B7B" w:rsidRPr="00834C17" w:rsidRDefault="00FD4B7B" w:rsidP="00BC0C97"/>
        </w:tc>
        <w:tc>
          <w:tcPr>
            <w:tcW w:w="960" w:type="dxa"/>
            <w:vMerge/>
            <w:vAlign w:val="center"/>
          </w:tcPr>
          <w:p w:rsidR="00FD4B7B" w:rsidRPr="00834C17" w:rsidRDefault="00FD4B7B" w:rsidP="00BC0C97"/>
        </w:tc>
        <w:tc>
          <w:tcPr>
            <w:tcW w:w="10004" w:type="dxa"/>
            <w:vAlign w:val="center"/>
          </w:tcPr>
          <w:p w:rsidR="00FD4B7B" w:rsidRPr="00834C17" w:rsidRDefault="00FD4B7B" w:rsidP="00834C17">
            <w:pPr>
              <w:spacing w:before="120"/>
            </w:pPr>
            <w:r w:rsidRPr="00834C17">
              <w:rPr>
                <w:rFonts w:hAnsi="宋体"/>
                <w:sz w:val="24"/>
                <w:szCs w:val="24"/>
              </w:rPr>
              <w:t>审核员：</w:t>
            </w:r>
            <w:r w:rsidR="00834C17">
              <w:rPr>
                <w:rFonts w:hAnsi="宋体"/>
                <w:sz w:val="24"/>
                <w:szCs w:val="24"/>
              </w:rPr>
              <w:t>文波</w:t>
            </w:r>
            <w:r w:rsidR="00834C17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834C17">
              <w:rPr>
                <w:rFonts w:hAnsi="宋体"/>
                <w:sz w:val="24"/>
                <w:szCs w:val="24"/>
              </w:rPr>
              <w:t>审核时间：</w:t>
            </w:r>
            <w:r w:rsidRPr="00834C17">
              <w:rPr>
                <w:sz w:val="24"/>
                <w:szCs w:val="24"/>
              </w:rPr>
              <w:t>20</w:t>
            </w:r>
            <w:r w:rsidR="00834C17">
              <w:rPr>
                <w:rFonts w:hint="eastAsia"/>
                <w:sz w:val="24"/>
                <w:szCs w:val="24"/>
              </w:rPr>
              <w:t>20</w:t>
            </w:r>
            <w:r w:rsidRPr="00834C17">
              <w:rPr>
                <w:rFonts w:hAnsi="宋体"/>
                <w:sz w:val="24"/>
                <w:szCs w:val="24"/>
              </w:rPr>
              <w:t>年</w:t>
            </w:r>
            <w:r w:rsidR="00834C17">
              <w:rPr>
                <w:rFonts w:hint="eastAsia"/>
                <w:sz w:val="24"/>
                <w:szCs w:val="24"/>
              </w:rPr>
              <w:t>11</w:t>
            </w:r>
            <w:r w:rsidRPr="00834C17">
              <w:rPr>
                <w:rFonts w:hAnsi="宋体"/>
                <w:sz w:val="24"/>
                <w:szCs w:val="24"/>
              </w:rPr>
              <w:t>月</w:t>
            </w:r>
            <w:r w:rsidR="00834C17">
              <w:rPr>
                <w:rFonts w:hint="eastAsia"/>
                <w:sz w:val="24"/>
                <w:szCs w:val="24"/>
              </w:rPr>
              <w:t>5</w:t>
            </w:r>
            <w:r w:rsidRPr="00834C17">
              <w:rPr>
                <w:rFonts w:hAnsi="宋体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FD4B7B" w:rsidRPr="00834C17" w:rsidRDefault="00FD4B7B" w:rsidP="00BC0C97"/>
        </w:tc>
      </w:tr>
      <w:tr w:rsidR="00FD4B7B" w:rsidRPr="00834C17" w:rsidTr="00BC0C97">
        <w:trPr>
          <w:trHeight w:val="516"/>
        </w:trPr>
        <w:tc>
          <w:tcPr>
            <w:tcW w:w="2160" w:type="dxa"/>
            <w:vMerge/>
            <w:vAlign w:val="center"/>
          </w:tcPr>
          <w:p w:rsidR="00FD4B7B" w:rsidRPr="00834C17" w:rsidRDefault="00FD4B7B" w:rsidP="00BC0C97"/>
        </w:tc>
        <w:tc>
          <w:tcPr>
            <w:tcW w:w="960" w:type="dxa"/>
            <w:vMerge/>
            <w:vAlign w:val="center"/>
          </w:tcPr>
          <w:p w:rsidR="00FD4B7B" w:rsidRPr="00834C17" w:rsidRDefault="00FD4B7B" w:rsidP="00BC0C97"/>
        </w:tc>
        <w:tc>
          <w:tcPr>
            <w:tcW w:w="10004" w:type="dxa"/>
            <w:vAlign w:val="center"/>
          </w:tcPr>
          <w:p w:rsidR="00FD4B7B" w:rsidRDefault="00FD4B7B" w:rsidP="002976F4">
            <w:pPr>
              <w:snapToGrid w:val="0"/>
              <w:spacing w:line="260" w:lineRule="exact"/>
              <w:rPr>
                <w:rFonts w:hint="eastAsia"/>
                <w:sz w:val="24"/>
                <w:szCs w:val="24"/>
              </w:rPr>
            </w:pPr>
            <w:r w:rsidRPr="00834C17">
              <w:rPr>
                <w:rFonts w:hAnsi="宋体"/>
                <w:sz w:val="24"/>
                <w:szCs w:val="24"/>
              </w:rPr>
              <w:t>审核条款：</w:t>
            </w:r>
          </w:p>
          <w:p w:rsidR="00834C17" w:rsidRPr="00834C17" w:rsidRDefault="00834C17" w:rsidP="00834C17">
            <w:pPr>
              <w:snapToGrid w:val="0"/>
              <w:spacing w:line="260" w:lineRule="exact"/>
              <w:rPr>
                <w:szCs w:val="21"/>
              </w:rPr>
            </w:pPr>
            <w:r w:rsidRPr="00834C17">
              <w:rPr>
                <w:rFonts w:hint="eastAsia"/>
                <w:szCs w:val="21"/>
              </w:rPr>
              <w:t>QMS:5.3</w:t>
            </w:r>
            <w:r w:rsidRPr="00834C17">
              <w:rPr>
                <w:rFonts w:hint="eastAsia"/>
                <w:szCs w:val="21"/>
              </w:rPr>
              <w:t>组织的岗位、职责和权限、</w:t>
            </w:r>
            <w:r w:rsidRPr="00834C17">
              <w:rPr>
                <w:rFonts w:hint="eastAsia"/>
                <w:szCs w:val="21"/>
              </w:rPr>
              <w:t>6.2</w:t>
            </w:r>
            <w:r w:rsidRPr="00834C17">
              <w:rPr>
                <w:rFonts w:hint="eastAsia"/>
                <w:szCs w:val="21"/>
              </w:rPr>
              <w:t>质量目标、</w:t>
            </w:r>
            <w:r w:rsidRPr="00834C17">
              <w:rPr>
                <w:rFonts w:hint="eastAsia"/>
                <w:szCs w:val="21"/>
              </w:rPr>
              <w:t>8.2</w:t>
            </w:r>
            <w:r w:rsidRPr="00834C17">
              <w:rPr>
                <w:rFonts w:hint="eastAsia"/>
                <w:szCs w:val="21"/>
              </w:rPr>
              <w:t>产品和服务的要求（</w:t>
            </w:r>
            <w:r w:rsidRPr="00834C17">
              <w:rPr>
                <w:rFonts w:hint="eastAsia"/>
                <w:szCs w:val="21"/>
              </w:rPr>
              <w:t>8.2.1</w:t>
            </w:r>
            <w:r w:rsidRPr="00834C17">
              <w:rPr>
                <w:rFonts w:hint="eastAsia"/>
                <w:szCs w:val="21"/>
              </w:rPr>
              <w:t>顾客沟通、</w:t>
            </w:r>
            <w:r w:rsidRPr="00834C17">
              <w:rPr>
                <w:rFonts w:hint="eastAsia"/>
                <w:szCs w:val="21"/>
              </w:rPr>
              <w:t>8.2.2</w:t>
            </w:r>
            <w:r w:rsidRPr="00834C17">
              <w:rPr>
                <w:rFonts w:hint="eastAsia"/>
                <w:szCs w:val="21"/>
              </w:rPr>
              <w:t>与产品和服务有关要求的确认、</w:t>
            </w:r>
            <w:r w:rsidRPr="00834C17">
              <w:rPr>
                <w:rFonts w:hint="eastAsia"/>
                <w:szCs w:val="21"/>
              </w:rPr>
              <w:t>8.2.3</w:t>
            </w:r>
            <w:r w:rsidRPr="00834C17">
              <w:rPr>
                <w:rFonts w:hint="eastAsia"/>
                <w:szCs w:val="21"/>
              </w:rPr>
              <w:t>与产品有关要求评审、</w:t>
            </w:r>
            <w:r w:rsidRPr="00834C17">
              <w:rPr>
                <w:rFonts w:hint="eastAsia"/>
                <w:szCs w:val="21"/>
              </w:rPr>
              <w:t>8.2.4</w:t>
            </w:r>
            <w:r w:rsidRPr="00834C17">
              <w:rPr>
                <w:rFonts w:hint="eastAsia"/>
                <w:szCs w:val="21"/>
              </w:rPr>
              <w:t>与产品有关要求的更改）、</w:t>
            </w:r>
            <w:r w:rsidRPr="00834C17">
              <w:rPr>
                <w:rFonts w:hint="eastAsia"/>
                <w:szCs w:val="21"/>
              </w:rPr>
              <w:t>8.4</w:t>
            </w:r>
            <w:r w:rsidRPr="00834C17">
              <w:rPr>
                <w:rFonts w:hint="eastAsia"/>
                <w:szCs w:val="21"/>
              </w:rPr>
              <w:t>外部提供过程、产品和服务的控制（</w:t>
            </w:r>
            <w:r w:rsidRPr="00834C17">
              <w:rPr>
                <w:rFonts w:hint="eastAsia"/>
                <w:szCs w:val="21"/>
              </w:rPr>
              <w:t>8.4.1</w:t>
            </w:r>
            <w:r w:rsidRPr="00834C17">
              <w:rPr>
                <w:rFonts w:hint="eastAsia"/>
                <w:szCs w:val="21"/>
              </w:rPr>
              <w:t>总则、</w:t>
            </w:r>
            <w:r w:rsidRPr="00834C17">
              <w:rPr>
                <w:rFonts w:hint="eastAsia"/>
                <w:szCs w:val="21"/>
              </w:rPr>
              <w:t>8.4.2</w:t>
            </w:r>
            <w:r w:rsidRPr="00834C17">
              <w:rPr>
                <w:rFonts w:hint="eastAsia"/>
                <w:szCs w:val="21"/>
              </w:rPr>
              <w:t>控制类型和程度、</w:t>
            </w:r>
            <w:r w:rsidRPr="00834C17">
              <w:rPr>
                <w:rFonts w:hint="eastAsia"/>
                <w:szCs w:val="21"/>
              </w:rPr>
              <w:t>8.4.3</w:t>
            </w:r>
            <w:r w:rsidRPr="00834C17">
              <w:rPr>
                <w:rFonts w:hint="eastAsia"/>
                <w:szCs w:val="21"/>
              </w:rPr>
              <w:t>提供给外部供方的信息）、</w:t>
            </w:r>
            <w:r w:rsidRPr="00834C17">
              <w:rPr>
                <w:rFonts w:hint="eastAsia"/>
                <w:szCs w:val="21"/>
              </w:rPr>
              <w:t>8.5.3</w:t>
            </w:r>
            <w:r w:rsidRPr="00834C17">
              <w:rPr>
                <w:rFonts w:hint="eastAsia"/>
                <w:szCs w:val="21"/>
              </w:rPr>
              <w:t>顾客或外部供方的财产、</w:t>
            </w:r>
            <w:r w:rsidRPr="00834C17">
              <w:rPr>
                <w:rFonts w:hint="eastAsia"/>
                <w:szCs w:val="21"/>
              </w:rPr>
              <w:t>8.5.5</w:t>
            </w:r>
            <w:r w:rsidRPr="00834C17">
              <w:rPr>
                <w:rFonts w:hint="eastAsia"/>
                <w:szCs w:val="21"/>
              </w:rPr>
              <w:t>交付后的活动、</w:t>
            </w:r>
            <w:r w:rsidRPr="00834C17">
              <w:rPr>
                <w:rFonts w:hint="eastAsia"/>
                <w:szCs w:val="21"/>
              </w:rPr>
              <w:t>9.1.2</w:t>
            </w:r>
            <w:r w:rsidRPr="00834C17">
              <w:rPr>
                <w:rFonts w:hint="eastAsia"/>
                <w:szCs w:val="21"/>
              </w:rPr>
              <w:t>顾客满意，</w:t>
            </w:r>
          </w:p>
        </w:tc>
        <w:tc>
          <w:tcPr>
            <w:tcW w:w="1585" w:type="dxa"/>
            <w:vMerge/>
          </w:tcPr>
          <w:p w:rsidR="00FD4B7B" w:rsidRPr="00834C17" w:rsidRDefault="00FD4B7B" w:rsidP="00BC0C97"/>
        </w:tc>
      </w:tr>
      <w:tr w:rsidR="00FD4B7B" w:rsidRPr="00834C17" w:rsidTr="00834C17">
        <w:trPr>
          <w:trHeight w:val="703"/>
        </w:trPr>
        <w:tc>
          <w:tcPr>
            <w:tcW w:w="2160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职责和权限</w:t>
            </w:r>
          </w:p>
        </w:tc>
        <w:tc>
          <w:tcPr>
            <w:tcW w:w="960" w:type="dxa"/>
          </w:tcPr>
          <w:p w:rsidR="00FD4B7B" w:rsidRPr="00834C17" w:rsidRDefault="00FD4B7B" w:rsidP="00BC0C97">
            <w:r w:rsidRPr="00834C17">
              <w:t>5.3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部门主要职责如下：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1 </w:t>
            </w:r>
            <w:r w:rsidRPr="00834C17">
              <w:rPr>
                <w:rFonts w:hAnsi="宋体"/>
                <w:szCs w:val="21"/>
              </w:rPr>
              <w:t>根据上级安排，落实公司方针目标、检查下属的执行情况，评定下级的工作业绩和能力。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2 </w:t>
            </w:r>
            <w:r w:rsidRPr="00834C17">
              <w:rPr>
                <w:rFonts w:hAnsi="宋体"/>
                <w:szCs w:val="21"/>
              </w:rPr>
              <w:t>制定公司销售、采购计划，并组织实施。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>3</w:t>
            </w:r>
            <w:r w:rsidRPr="00834C17">
              <w:rPr>
                <w:rFonts w:hAnsi="宋体"/>
                <w:bCs/>
                <w:szCs w:val="21"/>
              </w:rPr>
              <w:t>组织市场调研，制订营销战略，协助进行广告宣传和促销活动。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4 </w:t>
            </w:r>
            <w:r w:rsidRPr="00834C17">
              <w:rPr>
                <w:rFonts w:hAnsi="宋体"/>
                <w:szCs w:val="21"/>
              </w:rPr>
              <w:t>组织合同评审，签订营销合同，督促产品交付和货款清收。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5 </w:t>
            </w:r>
            <w:r w:rsidRPr="00834C17">
              <w:rPr>
                <w:rFonts w:hAnsi="宋体"/>
                <w:szCs w:val="21"/>
              </w:rPr>
              <w:t>组织售后服务，处理顾客投诉、退货及合同纠纷。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6 </w:t>
            </w:r>
            <w:r w:rsidRPr="00834C17">
              <w:rPr>
                <w:rFonts w:hAnsi="宋体"/>
                <w:szCs w:val="21"/>
              </w:rPr>
              <w:t>组织顾客调查，收集顾客意见并及时进行处理，使顾客满意。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szCs w:val="21"/>
              </w:rPr>
              <w:t xml:space="preserve">7 </w:t>
            </w:r>
            <w:r w:rsidRPr="00834C17">
              <w:rPr>
                <w:rFonts w:hAnsi="宋体"/>
                <w:szCs w:val="21"/>
              </w:rPr>
              <w:t>组织对销售人员培训，配合业务员进行产品销售。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szCs w:val="21"/>
              </w:rPr>
              <w:t>8</w:t>
            </w:r>
            <w:r w:rsidRPr="00834C17">
              <w:rPr>
                <w:rFonts w:hAnsi="宋体"/>
                <w:bCs/>
                <w:szCs w:val="21"/>
              </w:rPr>
              <w:t>组织市场调研，制订采购计划，实施采购活动。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>9</w:t>
            </w:r>
            <w:r w:rsidRPr="00834C17">
              <w:rPr>
                <w:rFonts w:hAnsi="宋体"/>
                <w:szCs w:val="21"/>
              </w:rPr>
              <w:t>组织合同评审，签订采购合同，督促采购产品的交付和验收。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>10</w:t>
            </w:r>
            <w:r w:rsidRPr="00834C17">
              <w:rPr>
                <w:rFonts w:hAnsi="宋体"/>
                <w:szCs w:val="21"/>
              </w:rPr>
              <w:t>处理不合格品的退换及合同纠纷。</w:t>
            </w:r>
          </w:p>
          <w:p w:rsidR="00FD4B7B" w:rsidRPr="00834C17" w:rsidRDefault="00FD4B7B" w:rsidP="00834C17">
            <w:pPr>
              <w:adjustRightInd w:val="0"/>
              <w:snapToGrid w:val="0"/>
              <w:spacing w:beforeLines="50" w:afterLines="50"/>
              <w:ind w:firstLineChars="200" w:firstLine="420"/>
              <w:rPr>
                <w:szCs w:val="21"/>
              </w:rPr>
            </w:pPr>
            <w:r w:rsidRPr="00834C17">
              <w:rPr>
                <w:bCs/>
                <w:szCs w:val="21"/>
              </w:rPr>
              <w:t xml:space="preserve">11 </w:t>
            </w:r>
            <w:r w:rsidRPr="00834C17">
              <w:rPr>
                <w:rFonts w:hAnsi="宋体"/>
                <w:szCs w:val="21"/>
              </w:rPr>
              <w:t>及时完成领导交给的其它工作任务。</w:t>
            </w:r>
          </w:p>
          <w:p w:rsidR="00FD4B7B" w:rsidRPr="00834C17" w:rsidRDefault="00834C17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int="eastAsia"/>
              </w:rPr>
              <w:lastRenderedPageBreak/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lastRenderedPageBreak/>
              <w:t>合格</w:t>
            </w:r>
          </w:p>
        </w:tc>
      </w:tr>
      <w:tr w:rsidR="00FD4B7B" w:rsidRPr="00834C17" w:rsidTr="00BC0C97">
        <w:trPr>
          <w:trHeight w:val="1968"/>
        </w:trPr>
        <w:tc>
          <w:tcPr>
            <w:tcW w:w="2160" w:type="dxa"/>
          </w:tcPr>
          <w:p w:rsidR="00FD4B7B" w:rsidRPr="00834C17" w:rsidRDefault="00FD4B7B" w:rsidP="002731B2">
            <w:r w:rsidRPr="00834C17">
              <w:rPr>
                <w:rFonts w:hAnsi="宋体"/>
              </w:rPr>
              <w:lastRenderedPageBreak/>
              <w:t>质量目标</w:t>
            </w:r>
          </w:p>
        </w:tc>
        <w:tc>
          <w:tcPr>
            <w:tcW w:w="960" w:type="dxa"/>
          </w:tcPr>
          <w:p w:rsidR="00FD4B7B" w:rsidRPr="00834C17" w:rsidRDefault="00FD4B7B" w:rsidP="00BC0C97">
            <w:r w:rsidRPr="00834C17">
              <w:t>6.2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分解目标及考核情况实际完成</w:t>
            </w:r>
            <w:r w:rsidR="00834C17">
              <w:rPr>
                <w:rFonts w:hAnsi="宋体" w:hint="eastAsia"/>
              </w:rPr>
              <w:t xml:space="preserve">                                 2020.9.30</w:t>
            </w:r>
            <w:r w:rsidR="00834C17">
              <w:rPr>
                <w:rFonts w:hAnsi="宋体" w:hint="eastAsia"/>
              </w:rPr>
              <w:t>日达成情况</w:t>
            </w:r>
          </w:p>
          <w:p w:rsidR="00FD4B7B" w:rsidRPr="00834C17" w:rsidRDefault="00FD4B7B" w:rsidP="00834C17">
            <w:pPr>
              <w:numPr>
                <w:ilvl w:val="0"/>
                <w:numId w:val="3"/>
              </w:numPr>
              <w:spacing w:beforeLines="50" w:afterLines="50"/>
              <w:ind w:right="420" w:firstLineChars="200" w:firstLine="480"/>
              <w:rPr>
                <w:snapToGrid w:val="0"/>
                <w:kern w:val="0"/>
                <w:szCs w:val="21"/>
              </w:rPr>
            </w:pPr>
            <w:r w:rsidRPr="00834C17">
              <w:rPr>
                <w:rFonts w:hAnsi="宋体"/>
                <w:sz w:val="24"/>
              </w:rPr>
              <w:t>有效合同履约率</w:t>
            </w:r>
            <w:r w:rsidRPr="00834C17">
              <w:rPr>
                <w:snapToGrid w:val="0"/>
                <w:kern w:val="0"/>
                <w:szCs w:val="21"/>
              </w:rPr>
              <w:t>100%</w:t>
            </w:r>
            <w:r w:rsidRPr="00834C17">
              <w:rPr>
                <w:rFonts w:hAnsi="宋体"/>
                <w:snapToGrid w:val="0"/>
                <w:kern w:val="0"/>
                <w:szCs w:val="21"/>
              </w:rPr>
              <w:t>；</w:t>
            </w:r>
            <w:r w:rsidRPr="00834C17">
              <w:rPr>
                <w:snapToGrid w:val="0"/>
                <w:kern w:val="0"/>
                <w:szCs w:val="21"/>
              </w:rPr>
              <w:t xml:space="preserve">                                 100%</w:t>
            </w:r>
          </w:p>
          <w:p w:rsidR="00FD4B7B" w:rsidRPr="00834C17" w:rsidRDefault="00834C17" w:rsidP="00834C17">
            <w:pPr>
              <w:numPr>
                <w:ilvl w:val="0"/>
                <w:numId w:val="3"/>
              </w:numPr>
              <w:spacing w:beforeLines="50" w:afterLines="50"/>
              <w:ind w:right="420" w:firstLineChars="200" w:firstLine="480"/>
              <w:rPr>
                <w:snapToGrid w:val="0"/>
                <w:kern w:val="0"/>
                <w:szCs w:val="21"/>
              </w:rPr>
            </w:pPr>
            <w:r w:rsidRPr="00834C17">
              <w:rPr>
                <w:rFonts w:hAnsi="宋体"/>
                <w:sz w:val="24"/>
              </w:rPr>
              <w:t>顾客满意率≥</w:t>
            </w:r>
            <w:r w:rsidRPr="00834C17">
              <w:rPr>
                <w:rFonts w:hAnsi="宋体"/>
                <w:sz w:val="24"/>
              </w:rPr>
              <w:t>92</w:t>
            </w:r>
            <w:r>
              <w:rPr>
                <w:rFonts w:hAnsi="宋体" w:hint="eastAsia"/>
                <w:sz w:val="24"/>
              </w:rPr>
              <w:t>分</w:t>
            </w:r>
            <w:r w:rsidR="00FD4B7B" w:rsidRPr="00834C17">
              <w:rPr>
                <w:rFonts w:hAnsi="宋体"/>
                <w:snapToGrid w:val="0"/>
                <w:kern w:val="0"/>
                <w:szCs w:val="21"/>
              </w:rPr>
              <w:t>；</w:t>
            </w:r>
            <w:r w:rsidR="00FD4B7B" w:rsidRPr="00834C17">
              <w:rPr>
                <w:snapToGrid w:val="0"/>
                <w:kern w:val="0"/>
                <w:szCs w:val="21"/>
              </w:rPr>
              <w:t xml:space="preserve">     </w:t>
            </w:r>
            <w:r>
              <w:rPr>
                <w:snapToGrid w:val="0"/>
                <w:kern w:val="0"/>
                <w:szCs w:val="21"/>
              </w:rPr>
              <w:t xml:space="preserve">                              </w:t>
            </w:r>
            <w:r w:rsidR="00FD4B7B" w:rsidRPr="00834C17"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0"/>
                <w:szCs w:val="21"/>
              </w:rPr>
              <w:t>96.4</w:t>
            </w:r>
            <w:r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  <w:p w:rsidR="00FD4B7B" w:rsidRPr="00834C17" w:rsidRDefault="00FD4B7B" w:rsidP="00834C17">
            <w:pPr>
              <w:numPr>
                <w:ilvl w:val="0"/>
                <w:numId w:val="3"/>
              </w:numPr>
              <w:spacing w:beforeLines="50" w:afterLines="50"/>
              <w:ind w:right="420" w:firstLineChars="200" w:firstLine="480"/>
              <w:rPr>
                <w:snapToGrid w:val="0"/>
                <w:kern w:val="0"/>
                <w:szCs w:val="21"/>
              </w:rPr>
            </w:pPr>
            <w:r w:rsidRPr="00834C17">
              <w:rPr>
                <w:rFonts w:hAnsi="宋体"/>
                <w:sz w:val="24"/>
              </w:rPr>
              <w:t>采购产品合格率</w:t>
            </w:r>
            <w:r w:rsidRPr="00834C17">
              <w:rPr>
                <w:sz w:val="24"/>
              </w:rPr>
              <w:t>100%</w:t>
            </w:r>
            <w:r w:rsidRPr="00834C17">
              <w:rPr>
                <w:rFonts w:hAnsi="宋体"/>
                <w:snapToGrid w:val="0"/>
                <w:kern w:val="0"/>
                <w:szCs w:val="21"/>
              </w:rPr>
              <w:t>；</w:t>
            </w:r>
            <w:r w:rsidRPr="00834C17">
              <w:rPr>
                <w:snapToGrid w:val="0"/>
                <w:kern w:val="0"/>
                <w:szCs w:val="21"/>
              </w:rPr>
              <w:t xml:space="preserve">                                  100%</w:t>
            </w:r>
          </w:p>
          <w:p w:rsidR="00FD4B7B" w:rsidRPr="00834C17" w:rsidRDefault="00834C17" w:rsidP="00834C17">
            <w:pPr>
              <w:numPr>
                <w:ilvl w:val="0"/>
                <w:numId w:val="3"/>
              </w:numPr>
              <w:spacing w:beforeLines="50" w:afterLines="50"/>
              <w:ind w:right="420" w:firstLineChars="200" w:firstLine="480"/>
              <w:rPr>
                <w:rFonts w:hAnsi="宋体"/>
                <w:sz w:val="24"/>
              </w:rPr>
            </w:pPr>
            <w:r w:rsidRPr="00834C17">
              <w:rPr>
                <w:rFonts w:hAnsi="宋体" w:hint="eastAsia"/>
                <w:sz w:val="24"/>
              </w:rPr>
              <w:t>货款回收率≥</w:t>
            </w:r>
            <w:r w:rsidRPr="00834C17">
              <w:rPr>
                <w:rFonts w:hAnsi="宋体" w:hint="eastAsia"/>
                <w:sz w:val="24"/>
              </w:rPr>
              <w:t>90%</w:t>
            </w:r>
            <w:r w:rsidR="00FD4B7B" w:rsidRPr="00834C17">
              <w:rPr>
                <w:rFonts w:hAnsi="宋体"/>
                <w:sz w:val="24"/>
              </w:rPr>
              <w:t xml:space="preserve">                                  96.4%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查</w:t>
            </w:r>
            <w:r w:rsidRPr="00834C17">
              <w:t>20</w:t>
            </w:r>
            <w:r w:rsidR="00834C17">
              <w:rPr>
                <w:rFonts w:hint="eastAsia"/>
              </w:rPr>
              <w:t>20</w:t>
            </w:r>
            <w:r w:rsidRPr="00834C17">
              <w:rPr>
                <w:rFonts w:hAnsi="宋体"/>
              </w:rPr>
              <w:t>年</w:t>
            </w:r>
            <w:r w:rsidR="00834C17">
              <w:rPr>
                <w:rFonts w:hint="eastAsia"/>
              </w:rPr>
              <w:t>9</w:t>
            </w:r>
            <w:r w:rsidRPr="00834C17">
              <w:rPr>
                <w:rFonts w:hAnsi="宋体"/>
              </w:rPr>
              <w:t>月</w:t>
            </w:r>
            <w:r w:rsidR="00834C17">
              <w:rPr>
                <w:rFonts w:hint="eastAsia"/>
              </w:rPr>
              <w:t>30</w:t>
            </w:r>
            <w:r w:rsidRPr="00834C17">
              <w:rPr>
                <w:rFonts w:hAnsi="宋体"/>
              </w:rPr>
              <w:t>日</w:t>
            </w:r>
            <w:r w:rsidR="00834C17">
              <w:rPr>
                <w:rFonts w:hAnsi="宋体"/>
              </w:rPr>
              <w:t>各质量目标已完成</w:t>
            </w:r>
            <w:r w:rsidRPr="00834C17">
              <w:rPr>
                <w:rFonts w:hAnsi="宋体"/>
              </w:rPr>
              <w:t>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合格</w:t>
            </w:r>
          </w:p>
        </w:tc>
      </w:tr>
      <w:tr w:rsidR="00FD4B7B" w:rsidRPr="00834C17" w:rsidTr="00B703A6">
        <w:trPr>
          <w:trHeight w:val="419"/>
        </w:trPr>
        <w:tc>
          <w:tcPr>
            <w:tcW w:w="2160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产品和服务的要求确定、评审和更改</w:t>
            </w:r>
          </w:p>
        </w:tc>
        <w:tc>
          <w:tcPr>
            <w:tcW w:w="960" w:type="dxa"/>
          </w:tcPr>
          <w:p w:rsidR="00FD4B7B" w:rsidRPr="00834C17" w:rsidRDefault="00FD4B7B" w:rsidP="00BC0C97">
            <w:r w:rsidRPr="00834C17">
              <w:t>8.2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市场部经常对顾客进行走访，了解顾客的意见。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售前：联系用户、了解相关信息等，与顾客签订合同或订单；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售中：组织供方按期交付，解决用户对进度、质量等关切问题；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售后：与客户保持密切沟通，不定期回访用户，并对顾客反馈问题解答。体系建立实施至今未发生顾客投诉。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市场部获取供应、销售信息，与客户洽谈，在签订合同前对客户要求进行评审，确认可以满足行业有关法律、法规要求和公司规定及客户要求时，签订合同，根据销售合同为客户提供服务。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 w:rsidR="00FD4B7B" w:rsidRPr="00335EB0" w:rsidRDefault="00FD4B7B" w:rsidP="00834C17">
            <w:pPr>
              <w:spacing w:beforeLines="50" w:afterLines="50"/>
              <w:ind w:firstLineChars="200" w:firstLine="420"/>
            </w:pPr>
            <w:r w:rsidRPr="00335EB0">
              <w:rPr>
                <w:rFonts w:hAnsi="宋体"/>
              </w:rPr>
              <w:t>查销售合同</w:t>
            </w:r>
            <w:r w:rsidRPr="00335EB0">
              <w:t>/</w:t>
            </w:r>
            <w:r w:rsidRPr="00335EB0">
              <w:rPr>
                <w:rFonts w:hAnsi="宋体"/>
              </w:rPr>
              <w:t>订单</w:t>
            </w:r>
            <w:r w:rsidRPr="00335EB0">
              <w:t>/</w:t>
            </w:r>
            <w:r w:rsidRPr="00335EB0">
              <w:rPr>
                <w:rFonts w:hAnsi="宋体"/>
              </w:rPr>
              <w:t>报价单</w:t>
            </w:r>
          </w:p>
          <w:p w:rsidR="00FD4B7B" w:rsidRPr="00335EB0" w:rsidRDefault="00FD4B7B" w:rsidP="00834C17">
            <w:pPr>
              <w:spacing w:beforeLines="50" w:afterLines="50"/>
              <w:ind w:firstLineChars="200" w:firstLine="420"/>
            </w:pPr>
            <w:r w:rsidRPr="00335EB0">
              <w:rPr>
                <w:rFonts w:hAnsi="宋体"/>
              </w:rPr>
              <w:t>客户：</w:t>
            </w:r>
            <w:r w:rsidR="00335EB0" w:rsidRPr="00335EB0">
              <w:rPr>
                <w:rFonts w:hAnsi="宋体" w:hint="eastAsia"/>
              </w:rPr>
              <w:t>双林丰科技有限公司</w:t>
            </w:r>
            <w:r w:rsidR="00335EB0" w:rsidRPr="00335EB0">
              <w:rPr>
                <w:rFonts w:hAnsi="宋体" w:hint="eastAsia"/>
              </w:rPr>
              <w:t xml:space="preserve">   </w:t>
            </w:r>
            <w:r w:rsidRPr="00335EB0">
              <w:rPr>
                <w:rFonts w:hAnsi="宋体"/>
              </w:rPr>
              <w:t>时间：</w:t>
            </w:r>
            <w:r w:rsidR="00335EB0" w:rsidRPr="00335EB0">
              <w:t>20</w:t>
            </w:r>
            <w:r w:rsidR="00335EB0" w:rsidRPr="00335EB0">
              <w:rPr>
                <w:rFonts w:hint="eastAsia"/>
              </w:rPr>
              <w:t>20</w:t>
            </w:r>
            <w:r w:rsidRPr="00335EB0">
              <w:rPr>
                <w:rFonts w:hAnsi="宋体"/>
              </w:rPr>
              <w:t>年</w:t>
            </w:r>
            <w:r w:rsidR="00335EB0" w:rsidRPr="00335EB0">
              <w:rPr>
                <w:rFonts w:hint="eastAsia"/>
              </w:rPr>
              <w:t>8</w:t>
            </w:r>
            <w:r w:rsidRPr="00335EB0">
              <w:rPr>
                <w:rFonts w:hAnsi="宋体"/>
              </w:rPr>
              <w:t>月</w:t>
            </w:r>
            <w:r w:rsidR="00335EB0" w:rsidRPr="00335EB0">
              <w:t>2</w:t>
            </w:r>
            <w:r w:rsidR="00335EB0" w:rsidRPr="00335EB0">
              <w:rPr>
                <w:rFonts w:hint="eastAsia"/>
              </w:rPr>
              <w:t>8</w:t>
            </w:r>
            <w:r w:rsidRPr="00335EB0">
              <w:rPr>
                <w:rFonts w:hAnsi="宋体"/>
              </w:rPr>
              <w:t>日</w:t>
            </w:r>
          </w:p>
          <w:p w:rsidR="00335EB0" w:rsidRPr="00335EB0" w:rsidRDefault="00335EB0" w:rsidP="00834C17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335EB0">
              <w:rPr>
                <w:rFonts w:hAnsi="宋体"/>
                <w:szCs w:val="21"/>
              </w:rPr>
              <w:t>产品：</w:t>
            </w:r>
            <w:r w:rsidR="00FD4B7B" w:rsidRPr="00335EB0">
              <w:rPr>
                <w:rFonts w:hAnsi="宋体"/>
                <w:szCs w:val="21"/>
              </w:rPr>
              <w:t>发射管</w:t>
            </w:r>
            <w:r w:rsidRPr="00335EB0">
              <w:rPr>
                <w:rFonts w:hAnsi="宋体"/>
                <w:szCs w:val="21"/>
              </w:rPr>
              <w:t>，型号：</w:t>
            </w:r>
            <w:r w:rsidRPr="00335EB0">
              <w:rPr>
                <w:szCs w:val="21"/>
              </w:rPr>
              <w:t>YIR203AA</w:t>
            </w:r>
            <w:r w:rsidRPr="00335EB0">
              <w:rPr>
                <w:rFonts w:hint="eastAsia"/>
                <w:szCs w:val="21"/>
              </w:rPr>
              <w:t xml:space="preserve">  </w:t>
            </w:r>
            <w:r w:rsidR="00FD4B7B" w:rsidRPr="00335EB0">
              <w:rPr>
                <w:rFonts w:hAnsi="宋体"/>
              </w:rPr>
              <w:t>数量：</w:t>
            </w:r>
            <w:r w:rsidRPr="00335EB0">
              <w:rPr>
                <w:rFonts w:hint="eastAsia"/>
              </w:rPr>
              <w:t>30</w:t>
            </w:r>
            <w:r w:rsidR="00FD4B7B" w:rsidRPr="00335EB0">
              <w:t>K</w:t>
            </w:r>
          </w:p>
          <w:p w:rsidR="00335EB0" w:rsidRPr="00335EB0" w:rsidRDefault="00335EB0" w:rsidP="00335EB0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335EB0">
              <w:rPr>
                <w:rFonts w:hAnsi="宋体"/>
                <w:szCs w:val="21"/>
              </w:rPr>
              <w:lastRenderedPageBreak/>
              <w:t>产品：发射管，型号：</w:t>
            </w:r>
            <w:r w:rsidRPr="00335EB0">
              <w:rPr>
                <w:szCs w:val="21"/>
              </w:rPr>
              <w:t>YIR203CC</w:t>
            </w:r>
            <w:r w:rsidRPr="00335EB0">
              <w:rPr>
                <w:rFonts w:hint="eastAsia"/>
                <w:szCs w:val="21"/>
              </w:rPr>
              <w:t xml:space="preserve"> </w:t>
            </w:r>
            <w:r w:rsidRPr="00335EB0">
              <w:rPr>
                <w:rFonts w:hAnsi="宋体"/>
              </w:rPr>
              <w:t>数量：</w:t>
            </w:r>
            <w:r w:rsidRPr="00335EB0">
              <w:rPr>
                <w:rFonts w:hint="eastAsia"/>
              </w:rPr>
              <w:t>10</w:t>
            </w:r>
            <w:r w:rsidRPr="00335EB0">
              <w:t>K</w:t>
            </w:r>
            <w:r w:rsidRPr="00335EB0">
              <w:t>，发货时间：</w:t>
            </w:r>
            <w:r w:rsidRPr="00335EB0">
              <w:rPr>
                <w:rFonts w:hint="eastAsia"/>
              </w:rPr>
              <w:t>2020-8-31</w:t>
            </w:r>
            <w:r w:rsidRPr="00335EB0">
              <w:rPr>
                <w:rFonts w:hint="eastAsia"/>
              </w:rPr>
              <w:t>；</w:t>
            </w:r>
          </w:p>
          <w:p w:rsidR="00335EB0" w:rsidRPr="00335EB0" w:rsidRDefault="00335EB0" w:rsidP="00335EB0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335EB0">
              <w:rPr>
                <w:rFonts w:hint="eastAsia"/>
              </w:rPr>
              <w:t>查合同评审记录表，</w:t>
            </w:r>
            <w:r w:rsidRPr="00335EB0">
              <w:rPr>
                <w:rFonts w:hint="eastAsia"/>
              </w:rPr>
              <w:t>2020.8.28</w:t>
            </w:r>
            <w:r w:rsidRPr="00335EB0">
              <w:rPr>
                <w:rFonts w:hint="eastAsia"/>
              </w:rPr>
              <w:t>日经市场部经办人员、主任、总经理评审后，可以签订该合同，经总经理批准盖章后回传了顾客。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  <w:rPr>
                <w:highlight w:val="yellow"/>
              </w:rPr>
            </w:pPr>
          </w:p>
          <w:p w:rsidR="00FD4B7B" w:rsidRPr="00335EB0" w:rsidRDefault="00FD4B7B" w:rsidP="00834C17">
            <w:pPr>
              <w:spacing w:beforeLines="50" w:afterLines="50"/>
              <w:ind w:firstLineChars="200" w:firstLine="420"/>
            </w:pPr>
            <w:r w:rsidRPr="00335EB0">
              <w:rPr>
                <w:rFonts w:hAnsi="宋体"/>
              </w:rPr>
              <w:t>客户：</w:t>
            </w:r>
            <w:r w:rsidR="00335EB0" w:rsidRPr="00335EB0">
              <w:rPr>
                <w:rFonts w:hAnsi="宋体"/>
              </w:rPr>
              <w:t>杭州博脉科技有限公司</w:t>
            </w:r>
            <w:r w:rsidR="007F7290" w:rsidRPr="00335EB0">
              <w:rPr>
                <w:rFonts w:hAnsi="宋体"/>
              </w:rPr>
              <w:t>，</w:t>
            </w:r>
            <w:r w:rsidRPr="00335EB0">
              <w:rPr>
                <w:rFonts w:hAnsi="宋体"/>
              </w:rPr>
              <w:t>时间：</w:t>
            </w:r>
            <w:r w:rsidR="00335EB0" w:rsidRPr="00335EB0">
              <w:t>20</w:t>
            </w:r>
            <w:r w:rsidR="00335EB0" w:rsidRPr="00335EB0">
              <w:rPr>
                <w:rFonts w:hint="eastAsia"/>
              </w:rPr>
              <w:t>20</w:t>
            </w:r>
            <w:r w:rsidR="00335EB0" w:rsidRPr="00335EB0">
              <w:rPr>
                <w:rFonts w:hAnsi="宋体"/>
              </w:rPr>
              <w:t>年</w:t>
            </w:r>
            <w:r w:rsidR="00335EB0" w:rsidRPr="00335EB0">
              <w:rPr>
                <w:rFonts w:hAnsi="宋体" w:hint="eastAsia"/>
              </w:rPr>
              <w:t>11</w:t>
            </w:r>
            <w:r w:rsidRPr="00335EB0">
              <w:rPr>
                <w:rFonts w:hAnsi="宋体"/>
              </w:rPr>
              <w:t>月</w:t>
            </w:r>
            <w:r w:rsidRPr="00335EB0">
              <w:t>2</w:t>
            </w:r>
            <w:r w:rsidRPr="00335EB0">
              <w:rPr>
                <w:rFonts w:hAnsi="宋体"/>
              </w:rPr>
              <w:t>日</w:t>
            </w:r>
          </w:p>
          <w:p w:rsidR="00FD4B7B" w:rsidRPr="00335EB0" w:rsidRDefault="00335EB0" w:rsidP="00834C17">
            <w:pPr>
              <w:spacing w:beforeLines="50" w:afterLines="50"/>
              <w:ind w:firstLineChars="200" w:firstLine="420"/>
            </w:pPr>
            <w:r w:rsidRPr="00335EB0">
              <w:rPr>
                <w:rFonts w:hAnsi="宋体"/>
                <w:szCs w:val="21"/>
              </w:rPr>
              <w:t>产品名称：</w:t>
            </w:r>
            <w:r w:rsidR="00FD4B7B" w:rsidRPr="00335EB0">
              <w:rPr>
                <w:rFonts w:hAnsi="宋体"/>
                <w:szCs w:val="21"/>
              </w:rPr>
              <w:t>发射管</w:t>
            </w:r>
            <w:r w:rsidRPr="00335EB0">
              <w:t xml:space="preserve"> </w:t>
            </w:r>
            <w:r w:rsidRPr="00335EB0">
              <w:t>，型号：</w:t>
            </w:r>
            <w:r w:rsidR="00FD4B7B" w:rsidRPr="00335EB0">
              <w:t xml:space="preserve"> </w:t>
            </w:r>
            <w:r w:rsidRPr="00335EB0">
              <w:t>JIR305C60</w:t>
            </w:r>
            <w:r w:rsidR="00FD4B7B" w:rsidRPr="00335EB0">
              <w:t xml:space="preserve">     </w:t>
            </w:r>
            <w:r w:rsidR="00B703A6">
              <w:t>数量：</w:t>
            </w:r>
            <w:r w:rsidR="00FD4B7B" w:rsidRPr="00335EB0">
              <w:t xml:space="preserve"> </w:t>
            </w:r>
            <w:r w:rsidRPr="00335EB0">
              <w:rPr>
                <w:rFonts w:hint="eastAsia"/>
              </w:rPr>
              <w:t>12K</w:t>
            </w:r>
            <w:r w:rsidRPr="00335EB0">
              <w:rPr>
                <w:rFonts w:hint="eastAsia"/>
              </w:rPr>
              <w:t>，交货时间：</w:t>
            </w:r>
            <w:r w:rsidRPr="00335EB0">
              <w:rPr>
                <w:rFonts w:hint="eastAsia"/>
              </w:rPr>
              <w:t>2020-11-5</w:t>
            </w:r>
          </w:p>
          <w:p w:rsidR="00335EB0" w:rsidRDefault="00335EB0" w:rsidP="00335EB0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335EB0">
              <w:rPr>
                <w:rFonts w:hint="eastAsia"/>
              </w:rPr>
              <w:t>查合同评审记录表，</w:t>
            </w:r>
            <w:r w:rsidRPr="00335EB0">
              <w:rPr>
                <w:rFonts w:hint="eastAsia"/>
              </w:rPr>
              <w:t>2020.11.1</w:t>
            </w:r>
            <w:r w:rsidRPr="00335EB0">
              <w:rPr>
                <w:rFonts w:hint="eastAsia"/>
              </w:rPr>
              <w:t>日经市场部经办人员、主任、总经理评审后，可以签订该合同，经总经理批准盖章后回传了顾客。</w:t>
            </w:r>
          </w:p>
          <w:p w:rsidR="00335EB0" w:rsidRPr="00335EB0" w:rsidRDefault="00335EB0" w:rsidP="00335EB0">
            <w:pPr>
              <w:spacing w:beforeLines="50" w:afterLines="50"/>
              <w:ind w:firstLineChars="200" w:firstLine="420"/>
              <w:rPr>
                <w:rFonts w:hint="eastAsia"/>
              </w:rPr>
            </w:pPr>
          </w:p>
          <w:p w:rsidR="00FD4B7B" w:rsidRPr="00B703A6" w:rsidRDefault="00FD4B7B" w:rsidP="00834C17">
            <w:pPr>
              <w:spacing w:beforeLines="50" w:afterLines="50"/>
              <w:ind w:firstLineChars="200" w:firstLine="420"/>
            </w:pPr>
            <w:r w:rsidRPr="00B703A6">
              <w:rPr>
                <w:rFonts w:hAnsi="宋体"/>
              </w:rPr>
              <w:t>客户：</w:t>
            </w:r>
            <w:r w:rsidR="00B703A6" w:rsidRPr="00B703A6">
              <w:rPr>
                <w:rFonts w:hAnsi="宋体"/>
              </w:rPr>
              <w:t>通山星火原实业有限公司</w:t>
            </w:r>
            <w:r w:rsidR="00B703A6" w:rsidRPr="00B703A6">
              <w:rPr>
                <w:rFonts w:hAnsi="宋体" w:hint="eastAsia"/>
              </w:rPr>
              <w:t xml:space="preserve">       </w:t>
            </w:r>
            <w:r w:rsidRPr="00B703A6">
              <w:rPr>
                <w:rFonts w:hAnsi="宋体"/>
              </w:rPr>
              <w:t>时间：</w:t>
            </w:r>
            <w:r w:rsidR="00B703A6" w:rsidRPr="00B703A6">
              <w:t>20</w:t>
            </w:r>
            <w:r w:rsidR="00B703A6" w:rsidRPr="00B703A6">
              <w:rPr>
                <w:rFonts w:hint="eastAsia"/>
              </w:rPr>
              <w:t>20</w:t>
            </w:r>
            <w:r w:rsidRPr="00B703A6">
              <w:rPr>
                <w:rFonts w:hAnsi="宋体"/>
              </w:rPr>
              <w:t>年</w:t>
            </w:r>
            <w:r w:rsidR="00B703A6" w:rsidRPr="00B703A6">
              <w:rPr>
                <w:rFonts w:hint="eastAsia"/>
              </w:rPr>
              <w:t>10</w:t>
            </w:r>
            <w:r w:rsidRPr="00B703A6">
              <w:rPr>
                <w:rFonts w:hAnsi="宋体"/>
              </w:rPr>
              <w:t>月</w:t>
            </w:r>
            <w:r w:rsidR="00B703A6" w:rsidRPr="00B703A6">
              <w:rPr>
                <w:rFonts w:hint="eastAsia"/>
              </w:rPr>
              <w:t>24</w:t>
            </w:r>
            <w:r w:rsidRPr="00B703A6">
              <w:rPr>
                <w:rFonts w:hAnsi="宋体"/>
              </w:rPr>
              <w:t>日</w:t>
            </w:r>
          </w:p>
          <w:p w:rsidR="00FD4B7B" w:rsidRPr="00B703A6" w:rsidRDefault="00B703A6" w:rsidP="00834C17">
            <w:pPr>
              <w:spacing w:beforeLines="50" w:afterLines="50"/>
              <w:ind w:firstLineChars="200" w:firstLine="420"/>
            </w:pPr>
            <w:r w:rsidRPr="00B703A6">
              <w:rPr>
                <w:rFonts w:hAnsi="宋体"/>
                <w:szCs w:val="21"/>
              </w:rPr>
              <w:t>产品名称：</w:t>
            </w:r>
            <w:r w:rsidR="00FD4B7B" w:rsidRPr="00B703A6">
              <w:rPr>
                <w:rFonts w:hAnsi="宋体"/>
                <w:szCs w:val="21"/>
              </w:rPr>
              <w:t>发射管</w:t>
            </w:r>
            <w:r w:rsidR="00FD4B7B" w:rsidRPr="00B703A6">
              <w:t xml:space="preserve"> </w:t>
            </w:r>
            <w:r w:rsidRPr="00B703A6">
              <w:t>，</w:t>
            </w:r>
            <w:r w:rsidR="00FD4B7B" w:rsidRPr="00B703A6">
              <w:t xml:space="preserve">  </w:t>
            </w:r>
            <w:r w:rsidRPr="00B703A6">
              <w:t>型号：</w:t>
            </w:r>
            <w:r w:rsidRPr="00B703A6">
              <w:t>YIR305BJ</w:t>
            </w:r>
            <w:r w:rsidR="00FD4B7B" w:rsidRPr="00B703A6">
              <w:t xml:space="preserve">           </w:t>
            </w:r>
            <w:r w:rsidRPr="00B703A6">
              <w:t>数量：</w:t>
            </w:r>
            <w:r w:rsidRPr="00B703A6">
              <w:rPr>
                <w:rFonts w:hint="eastAsia"/>
              </w:rPr>
              <w:t>165K</w:t>
            </w:r>
            <w:r w:rsidRPr="00B703A6">
              <w:rPr>
                <w:rFonts w:hint="eastAsia"/>
              </w:rPr>
              <w:t>，交货时间：</w:t>
            </w:r>
            <w:r w:rsidRPr="00B703A6">
              <w:rPr>
                <w:rFonts w:hint="eastAsia"/>
              </w:rPr>
              <w:t>2020-10-26</w:t>
            </w:r>
          </w:p>
          <w:p w:rsidR="00B703A6" w:rsidRDefault="00B703A6" w:rsidP="00B703A6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B703A6">
              <w:rPr>
                <w:rFonts w:hint="eastAsia"/>
              </w:rPr>
              <w:t>查合同评审记录表，</w:t>
            </w:r>
            <w:r w:rsidRPr="00B703A6">
              <w:rPr>
                <w:rFonts w:hint="eastAsia"/>
              </w:rPr>
              <w:t>2020.10.24</w:t>
            </w:r>
            <w:r w:rsidRPr="00B703A6">
              <w:rPr>
                <w:rFonts w:hint="eastAsia"/>
              </w:rPr>
              <w:t>日经市场部经办人员、主任、总经理评审后，可以签订该合同，经总经理批准盖章后回传了顾客。</w:t>
            </w:r>
          </w:p>
          <w:p w:rsidR="00FD4B7B" w:rsidRPr="00834C17" w:rsidRDefault="00B703A6" w:rsidP="00834C17">
            <w:pPr>
              <w:spacing w:beforeLines="50" w:afterLines="50"/>
              <w:ind w:firstLineChars="200" w:firstLine="420"/>
            </w:pPr>
            <w:r>
              <w:rPr>
                <w:rFonts w:hAnsi="宋体"/>
              </w:rPr>
              <w:t>公司通过</w:t>
            </w:r>
            <w:r w:rsidR="00FD4B7B" w:rsidRPr="00834C17">
              <w:rPr>
                <w:rFonts w:hAnsi="宋体"/>
              </w:rPr>
              <w:t>邮件及电话等方式与顾客交流，主要进行以下沟通：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t>1</w:t>
            </w:r>
            <w:r w:rsidRPr="00834C17">
              <w:rPr>
                <w:rFonts w:hAnsi="宋体"/>
              </w:rPr>
              <w:t>、向顾客提供保证产品质量的有关信息，保修及应急措施。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t>2</w:t>
            </w:r>
            <w:r w:rsidRPr="00834C17">
              <w:rPr>
                <w:rFonts w:hAnsi="宋体"/>
              </w:rPr>
              <w:t>、接受顾客问询、询价、合同的处理。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t>3</w:t>
            </w:r>
            <w:r w:rsidRPr="00834C17">
              <w:rPr>
                <w:rFonts w:hAnsi="宋体"/>
              </w:rPr>
              <w:t>、根据合同要求进行有关的事宜，对顾客的投诉或意见进行处理和答复。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t>4</w:t>
            </w:r>
            <w:r w:rsidRPr="00834C17">
              <w:rPr>
                <w:rFonts w:hAnsi="宋体"/>
              </w:rPr>
              <w:t>、合理处理顾客财产，主要是顾客报修产品。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目前沟通渠道畅通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lastRenderedPageBreak/>
              <w:t>目前无合同更改情况发生。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lastRenderedPageBreak/>
              <w:t>合格</w:t>
            </w:r>
          </w:p>
        </w:tc>
      </w:tr>
      <w:tr w:rsidR="00FD4B7B" w:rsidRPr="00834C17" w:rsidTr="00CB4691">
        <w:trPr>
          <w:trHeight w:val="986"/>
        </w:trPr>
        <w:tc>
          <w:tcPr>
            <w:tcW w:w="2160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lastRenderedPageBreak/>
              <w:t>外部提供过程、产品和服务过程管理</w:t>
            </w:r>
          </w:p>
        </w:tc>
        <w:tc>
          <w:tcPr>
            <w:tcW w:w="960" w:type="dxa"/>
          </w:tcPr>
          <w:p w:rsidR="00FD4B7B" w:rsidRPr="00834C17" w:rsidRDefault="00FD4B7B" w:rsidP="00BC0C97">
            <w:r w:rsidRPr="00834C17">
              <w:t>8.4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编制的《采购控制程序》中，确定了对外部供方实施的具体控制要求，旨在确保产品能够按计划提供，并符合要求，为确保外部提供的过程、产品不会对企业稳定地向顾客提供合格的产品的能力产生不利影响。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提供《合格供方名单》</w:t>
            </w:r>
            <w:r w:rsidR="00B703A6">
              <w:rPr>
                <w:rFonts w:hAnsi="宋体"/>
              </w:rPr>
              <w:t>，主要供应商如下：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1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东莞东煦五金电镀厂有限公司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发射管支架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2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深圳市同和光电科技有限公司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芯片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3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深圳粤通应用材料有限公司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键合金丝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4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南昌欣磊光电科技有限公司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芯片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5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深圳市恒凯贸易有限公司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银胶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6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惠展电子材料（上海）有限公司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环氧树脂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7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广州市大惟昌贸易有限公司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塑胶模条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8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山东科大鼎新电子科技有限公司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键合金丝</w:t>
            </w:r>
          </w:p>
          <w:p w:rsid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9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博罗县杰信塑胶五金制品有限公司</w:t>
            </w:r>
            <w:r w:rsidRPr="00B703A6">
              <w:rPr>
                <w:rFonts w:hAnsi="宋体" w:hint="eastAsia"/>
              </w:rPr>
              <w:tab/>
            </w:r>
            <w:r w:rsidRPr="00B703A6">
              <w:rPr>
                <w:rFonts w:hAnsi="宋体" w:hint="eastAsia"/>
              </w:rPr>
              <w:t>发射管支架</w:t>
            </w:r>
          </w:p>
          <w:p w:rsid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>
              <w:rPr>
                <w:rFonts w:hAnsi="宋体" w:hint="eastAsia"/>
              </w:rPr>
              <w:t>......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查见《供方调查评价表》，有供方名称、评价项目及得分、评价结果等内容，评价项目主要有相关资质证明、有长期可靠的设备和原料供应、通信和交通运输条件、接受我方质量保证条件要求、长期可靠、信誉等，抽查以上供方进行了调查评价，评价结果合格。评价人：</w:t>
            </w:r>
            <w:r w:rsidRPr="00B703A6">
              <w:rPr>
                <w:rFonts w:hAnsi="宋体" w:hint="eastAsia"/>
              </w:rPr>
              <w:t>肖建华、张琪、睦明华、李中美</w:t>
            </w:r>
            <w:r w:rsidRPr="00B703A6">
              <w:rPr>
                <w:rFonts w:hAnsi="宋体" w:hint="eastAsia"/>
              </w:rPr>
              <w:t xml:space="preserve">  </w:t>
            </w:r>
            <w:r w:rsidRPr="00B703A6">
              <w:rPr>
                <w:rFonts w:hAnsi="宋体" w:hint="eastAsia"/>
              </w:rPr>
              <w:t>，批准</w:t>
            </w:r>
            <w:r>
              <w:rPr>
                <w:rFonts w:hint="eastAsia"/>
              </w:rPr>
              <w:t>钟勇</w:t>
            </w:r>
            <w:r w:rsidRPr="00B703A6">
              <w:rPr>
                <w:rFonts w:hAnsi="宋体" w:hint="eastAsia"/>
              </w:rPr>
              <w:t>，日期</w:t>
            </w:r>
            <w:r>
              <w:rPr>
                <w:rFonts w:hAnsi="宋体" w:hint="eastAsia"/>
              </w:rPr>
              <w:t>2020.7.31</w:t>
            </w:r>
            <w:r w:rsidRPr="00B703A6">
              <w:rPr>
                <w:rFonts w:hAnsi="宋体" w:hint="eastAsia"/>
              </w:rPr>
              <w:t>日。</w:t>
            </w:r>
          </w:p>
          <w:p w:rsidR="00B703A6" w:rsidRPr="00B703A6" w:rsidRDefault="00B703A6" w:rsidP="00B703A6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B703A6">
              <w:rPr>
                <w:rFonts w:hAnsi="宋体" w:hint="eastAsia"/>
              </w:rPr>
              <w:t>企业在对供方进行选择和评价时，收集了企业的相关产品的说明书、检验报告、合格证等，对于供方的</w:t>
            </w:r>
            <w:r w:rsidRPr="00B703A6">
              <w:rPr>
                <w:rFonts w:hAnsi="宋体" w:hint="eastAsia"/>
              </w:rPr>
              <w:lastRenderedPageBreak/>
              <w:t>相关资质，保持更新，部分材料材质证明收集不全，与负责人进行了沟通，要求持续改善。</w:t>
            </w:r>
          </w:p>
          <w:p w:rsidR="00AB39C7" w:rsidRPr="00B703A6" w:rsidRDefault="00B703A6" w:rsidP="00B703A6">
            <w:pPr>
              <w:spacing w:beforeLines="50" w:afterLines="50"/>
              <w:ind w:firstLineChars="200" w:firstLine="420"/>
            </w:pPr>
            <w:r>
              <w:rPr>
                <w:rFonts w:hAnsi="宋体" w:hint="eastAsia"/>
              </w:rPr>
              <w:t>该公司目前采购活动由各个部门提出要求，汇总到市场部，经总经理批准后由市场部</w:t>
            </w:r>
            <w:r w:rsidRPr="00B703A6">
              <w:rPr>
                <w:rFonts w:hAnsi="宋体" w:hint="eastAsia"/>
              </w:rPr>
              <w:t>统一进行采购，办公室采购人员打电话给供方订货，约定好名称、规格、数量、价格、交货期，供方接单后及时安排送货上门并提供送货单</w:t>
            </w:r>
          </w:p>
          <w:p w:rsidR="00FD4B7B" w:rsidRDefault="00FD4B7B" w:rsidP="00834C17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  <w:r w:rsidRPr="00834C17">
              <w:rPr>
                <w:rFonts w:hAnsi="宋体"/>
              </w:rPr>
              <w:t>抽</w:t>
            </w:r>
            <w:r w:rsidR="00B703A6">
              <w:t>20</w:t>
            </w:r>
            <w:r w:rsidR="00B703A6">
              <w:rPr>
                <w:rFonts w:hint="eastAsia"/>
              </w:rPr>
              <w:t>20</w:t>
            </w:r>
            <w:r w:rsidR="00B703A6">
              <w:t>.</w:t>
            </w:r>
            <w:r w:rsidR="00B703A6">
              <w:rPr>
                <w:rFonts w:hint="eastAsia"/>
              </w:rPr>
              <w:t>10</w:t>
            </w:r>
            <w:r w:rsidR="00B703A6">
              <w:t>.</w:t>
            </w:r>
            <w:r w:rsidR="00B703A6">
              <w:rPr>
                <w:rFonts w:hint="eastAsia"/>
              </w:rPr>
              <w:t>22</w:t>
            </w:r>
            <w:r w:rsidR="00B703A6">
              <w:rPr>
                <w:rFonts w:hAnsi="宋体"/>
              </w:rPr>
              <w:t>物资采购合同：</w:t>
            </w:r>
          </w:p>
          <w:p w:rsidR="00B703A6" w:rsidRPr="00834C17" w:rsidRDefault="00B703A6" w:rsidP="00834C17">
            <w:pPr>
              <w:spacing w:beforeLines="50" w:afterLines="50"/>
              <w:ind w:firstLineChars="200" w:firstLine="420"/>
            </w:pPr>
            <w:r>
              <w:rPr>
                <w:rFonts w:hAnsi="宋体" w:hint="eastAsia"/>
              </w:rPr>
              <w:t>产品名称：键合金丝，规格：φ</w:t>
            </w:r>
            <w:r>
              <w:rPr>
                <w:rFonts w:hAnsi="宋体" w:hint="eastAsia"/>
              </w:rPr>
              <w:t>30um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 w:hint="eastAsia"/>
              </w:rPr>
              <w:t>1000</w:t>
            </w:r>
            <w:r>
              <w:rPr>
                <w:rFonts w:hAnsi="宋体" w:hint="eastAsia"/>
              </w:rPr>
              <w:t>米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轴；数量：</w:t>
            </w:r>
            <w:r>
              <w:rPr>
                <w:rFonts w:hAnsi="宋体" w:hint="eastAsia"/>
              </w:rPr>
              <w:t>36</w:t>
            </w:r>
            <w:r>
              <w:rPr>
                <w:rFonts w:hAnsi="宋体" w:hint="eastAsia"/>
              </w:rPr>
              <w:t>轴，发货时间：</w:t>
            </w:r>
            <w:r>
              <w:rPr>
                <w:rFonts w:hAnsi="宋体" w:hint="eastAsia"/>
              </w:rPr>
              <w:t>2020-10-28</w:t>
            </w:r>
          </w:p>
          <w:p w:rsidR="00B703A6" w:rsidRDefault="00B703A6" w:rsidP="00834C17">
            <w:pPr>
              <w:spacing w:beforeLines="50" w:afterLines="50"/>
              <w:ind w:firstLineChars="200" w:firstLine="420"/>
              <w:rPr>
                <w:rFonts w:hAnsi="宋体" w:hint="eastAsia"/>
              </w:rPr>
            </w:pP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抽物资采购计划单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产品名称</w:t>
            </w:r>
            <w:r w:rsidR="00CB4691">
              <w:rPr>
                <w:rFonts w:hAnsi="宋体" w:hint="eastAsia"/>
              </w:rPr>
              <w:t xml:space="preserve">              </w:t>
            </w:r>
            <w:r w:rsidRPr="00834C17">
              <w:rPr>
                <w:rFonts w:hAnsi="宋体"/>
              </w:rPr>
              <w:t>型号</w:t>
            </w:r>
            <w:r w:rsidR="00CB4691">
              <w:rPr>
                <w:rFonts w:hAnsi="宋体" w:hint="eastAsia"/>
              </w:rPr>
              <w:t xml:space="preserve">             </w:t>
            </w:r>
            <w:r w:rsidRPr="00834C17">
              <w:rPr>
                <w:rFonts w:hAnsi="宋体"/>
              </w:rPr>
              <w:t>数量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全镀支架</w:t>
            </w:r>
            <w:r w:rsidR="00CB4691">
              <w:t xml:space="preserve">           2002ZD-5           </w:t>
            </w:r>
            <w:r w:rsidR="00CB4691">
              <w:rPr>
                <w:rFonts w:hint="eastAsia"/>
              </w:rPr>
              <w:t>1</w:t>
            </w:r>
            <w:r w:rsidRPr="00834C17">
              <w:t>00K</w:t>
            </w:r>
          </w:p>
          <w:p w:rsidR="00FD4B7B" w:rsidRDefault="00FD4B7B" w:rsidP="00834C17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834C17">
              <w:rPr>
                <w:rFonts w:hAnsi="宋体"/>
              </w:rPr>
              <w:t>半镀支架</w:t>
            </w:r>
            <w:r w:rsidR="00CB4691">
              <w:t xml:space="preserve">           2004ZD             </w:t>
            </w:r>
            <w:r w:rsidR="00CB4691">
              <w:rPr>
                <w:rFonts w:hint="eastAsia"/>
              </w:rPr>
              <w:t>3</w:t>
            </w:r>
            <w:r w:rsidRPr="00834C17">
              <w:t>60K</w:t>
            </w:r>
          </w:p>
          <w:p w:rsidR="00CB4691" w:rsidRPr="00834C17" w:rsidRDefault="00CB4691" w:rsidP="00834C17">
            <w:pPr>
              <w:spacing w:beforeLines="50" w:afterLines="50"/>
              <w:ind w:firstLineChars="200" w:firstLine="420"/>
            </w:pPr>
            <w:r>
              <w:rPr>
                <w:rFonts w:hint="eastAsia"/>
              </w:rPr>
              <w:t>红外芯片</w:t>
            </w:r>
            <w:r>
              <w:rPr>
                <w:rFonts w:hint="eastAsia"/>
              </w:rPr>
              <w:t xml:space="preserve">            0141RA            110.5K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日期：</w:t>
            </w:r>
            <w:r w:rsidR="00CB4691">
              <w:t>20</w:t>
            </w:r>
            <w:r w:rsidR="00CB4691">
              <w:rPr>
                <w:rFonts w:hint="eastAsia"/>
              </w:rPr>
              <w:t>20</w:t>
            </w:r>
            <w:r w:rsidR="00CB4691">
              <w:t>.</w:t>
            </w:r>
            <w:r w:rsidR="00CB4691">
              <w:rPr>
                <w:rFonts w:hint="eastAsia"/>
              </w:rPr>
              <w:t>7</w:t>
            </w:r>
            <w:r w:rsidR="00CB4691">
              <w:t>.</w:t>
            </w:r>
            <w:r w:rsidR="00CB4691">
              <w:rPr>
                <w:rFonts w:hint="eastAsia"/>
              </w:rPr>
              <w:t>24</w:t>
            </w:r>
            <w:r w:rsidRPr="00834C17">
              <w:t xml:space="preserve">   </w:t>
            </w:r>
            <w:r w:rsidRPr="00834C17">
              <w:rPr>
                <w:rFonts w:hAnsi="宋体"/>
              </w:rPr>
              <w:t>代理人：李中美</w:t>
            </w:r>
          </w:p>
          <w:p w:rsidR="00AB39C7" w:rsidRPr="00834C17" w:rsidRDefault="00AB39C7" w:rsidP="00834C17">
            <w:pPr>
              <w:spacing w:beforeLines="50" w:afterLines="50"/>
              <w:ind w:firstLineChars="200" w:firstLine="420"/>
            </w:pP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抽物资采购计划单</w:t>
            </w:r>
            <w:r w:rsidRPr="00834C17">
              <w:t>3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产品名称</w:t>
            </w:r>
            <w:r w:rsidR="00CB4691">
              <w:rPr>
                <w:rFonts w:hAnsi="宋体" w:hint="eastAsia"/>
              </w:rPr>
              <w:t xml:space="preserve">               </w:t>
            </w:r>
            <w:r w:rsidRPr="00834C17">
              <w:rPr>
                <w:rFonts w:hAnsi="宋体"/>
              </w:rPr>
              <w:t>型号</w:t>
            </w:r>
            <w:r w:rsidR="00CB4691">
              <w:rPr>
                <w:rFonts w:hAnsi="宋体" w:hint="eastAsia"/>
              </w:rPr>
              <w:t xml:space="preserve">              </w:t>
            </w:r>
            <w:r w:rsidRPr="00834C17">
              <w:rPr>
                <w:rFonts w:hAnsi="宋体"/>
              </w:rPr>
              <w:t>数量</w:t>
            </w:r>
          </w:p>
          <w:p w:rsidR="00FD4B7B" w:rsidRDefault="00FD4B7B" w:rsidP="00834C17">
            <w:pPr>
              <w:spacing w:beforeLines="50" w:afterLines="50"/>
              <w:ind w:firstLineChars="200" w:firstLine="420"/>
              <w:rPr>
                <w:rFonts w:hint="eastAsia"/>
              </w:rPr>
            </w:pPr>
            <w:r w:rsidRPr="00834C17">
              <w:rPr>
                <w:rFonts w:hAnsi="宋体"/>
              </w:rPr>
              <w:t>银胶</w:t>
            </w:r>
            <w:r w:rsidRPr="00834C17">
              <w:t xml:space="preserve">                 </w:t>
            </w:r>
            <w:r w:rsidR="00CB4691">
              <w:rPr>
                <w:rFonts w:hint="eastAsia"/>
              </w:rPr>
              <w:t xml:space="preserve">AK </w:t>
            </w:r>
            <w:r w:rsidR="00CB4691">
              <w:t>–</w:t>
            </w:r>
            <w:r w:rsidR="00CB4691">
              <w:rPr>
                <w:rFonts w:hint="eastAsia"/>
              </w:rPr>
              <w:t xml:space="preserve">CC 130S </w:t>
            </w:r>
            <w:r w:rsidRPr="00834C17">
              <w:t xml:space="preserve">         </w:t>
            </w:r>
            <w:r w:rsidR="00CB4691">
              <w:rPr>
                <w:rFonts w:hint="eastAsia"/>
              </w:rPr>
              <w:t>1000g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日期：</w:t>
            </w:r>
            <w:r w:rsidR="00CB4691">
              <w:t>20</w:t>
            </w:r>
            <w:r w:rsidR="00CB4691">
              <w:rPr>
                <w:rFonts w:hint="eastAsia"/>
              </w:rPr>
              <w:t>20</w:t>
            </w:r>
            <w:r w:rsidR="00CB4691">
              <w:t>.</w:t>
            </w:r>
            <w:r w:rsidR="00CB4691">
              <w:rPr>
                <w:rFonts w:hint="eastAsia"/>
              </w:rPr>
              <w:t>8</w:t>
            </w:r>
            <w:r w:rsidRPr="00834C17">
              <w:t>.</w:t>
            </w:r>
            <w:r w:rsidR="00CB4691">
              <w:rPr>
                <w:rFonts w:hint="eastAsia"/>
              </w:rPr>
              <w:t>1</w:t>
            </w:r>
            <w:r w:rsidRPr="00834C17">
              <w:t xml:space="preserve">0   </w:t>
            </w:r>
            <w:r w:rsidRPr="00834C17">
              <w:rPr>
                <w:rFonts w:hAnsi="宋体"/>
              </w:rPr>
              <w:t>代理人：李中美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另抽其他材料采购计划单</w:t>
            </w:r>
            <w:r w:rsidR="00CB4691">
              <w:rPr>
                <w:rFonts w:hAnsi="宋体" w:hint="eastAsia"/>
              </w:rPr>
              <w:t>、采购合同</w:t>
            </w:r>
            <w:r w:rsidRPr="00834C17">
              <w:rPr>
                <w:rFonts w:hAnsi="宋体"/>
              </w:rPr>
              <w:t>，均保存完好，</w:t>
            </w:r>
            <w:r w:rsidR="00CB4691" w:rsidRPr="00CB4691">
              <w:rPr>
                <w:rFonts w:hAnsi="宋体" w:hint="eastAsia"/>
              </w:rPr>
              <w:t>提供给外部供方的信息表述清晰、充分</w:t>
            </w:r>
            <w:r w:rsidR="00CB4691">
              <w:rPr>
                <w:rFonts w:hAnsi="宋体" w:hint="eastAsia"/>
              </w:rPr>
              <w:t>；</w:t>
            </w:r>
            <w:r w:rsidRPr="00834C17">
              <w:rPr>
                <w:rFonts w:hAnsi="宋体"/>
              </w:rPr>
              <w:t>符合要求。</w:t>
            </w:r>
          </w:p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</w:p>
          <w:p w:rsidR="00FD4B7B" w:rsidRPr="00834C17" w:rsidRDefault="00CB4691" w:rsidP="00CB4691">
            <w:pPr>
              <w:spacing w:beforeLines="50" w:afterLines="50"/>
              <w:ind w:firstLineChars="200" w:firstLine="420"/>
            </w:pPr>
            <w:r w:rsidRPr="00CB4691">
              <w:rPr>
                <w:rFonts w:hAnsi="宋体" w:hint="eastAsia"/>
              </w:rPr>
              <w:t>采购产品验证通常采</w:t>
            </w:r>
            <w:r>
              <w:rPr>
                <w:rFonts w:hAnsi="宋体" w:hint="eastAsia"/>
              </w:rPr>
              <w:t>取查验产品外观、尺寸、功能性能、合格证、数量的方式，具体详见品质</w:t>
            </w:r>
            <w:r w:rsidRPr="00CB4691">
              <w:rPr>
                <w:rFonts w:hAnsi="宋体" w:hint="eastAsia"/>
              </w:rPr>
              <w:t>部审核记录。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lastRenderedPageBreak/>
              <w:t>合格</w:t>
            </w:r>
          </w:p>
        </w:tc>
      </w:tr>
      <w:tr w:rsidR="00FD4B7B" w:rsidRPr="00834C17" w:rsidTr="00AB39C7">
        <w:trPr>
          <w:trHeight w:val="1447"/>
        </w:trPr>
        <w:tc>
          <w:tcPr>
            <w:tcW w:w="2160" w:type="dxa"/>
          </w:tcPr>
          <w:p w:rsidR="00FD4B7B" w:rsidRPr="00834C17" w:rsidRDefault="00FD4B7B" w:rsidP="00BC0C97">
            <w:pPr>
              <w:rPr>
                <w:b/>
              </w:rPr>
            </w:pPr>
          </w:p>
          <w:p w:rsidR="00FD4B7B" w:rsidRPr="00834C17" w:rsidRDefault="00FD4B7B" w:rsidP="00BC0C97">
            <w:r w:rsidRPr="00834C17">
              <w:rPr>
                <w:rFonts w:hAnsi="宋体"/>
              </w:rPr>
              <w:t>顾客财产</w:t>
            </w:r>
          </w:p>
        </w:tc>
        <w:tc>
          <w:tcPr>
            <w:tcW w:w="960" w:type="dxa"/>
          </w:tcPr>
          <w:p w:rsidR="00FD4B7B" w:rsidRPr="00834C17" w:rsidRDefault="00FD4B7B" w:rsidP="00BC0C97"/>
          <w:p w:rsidR="00FD4B7B" w:rsidRPr="00834C17" w:rsidRDefault="00FD4B7B" w:rsidP="00BC0C97">
            <w:r w:rsidRPr="00834C17">
              <w:t>8.5.3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公司的顾客或外部供方的财产主要是客户信息及客户提供的物料等，如有丢失、损坏或不适用的情况发生，应由使用部门及时记录在《顾客财产问题记录表》中，与顾客协商解决。自体系运行以来尚无顾客财产问题记录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合格</w:t>
            </w:r>
          </w:p>
        </w:tc>
      </w:tr>
      <w:tr w:rsidR="00FD4B7B" w:rsidRPr="00834C17" w:rsidTr="00AB39C7">
        <w:trPr>
          <w:trHeight w:val="1694"/>
        </w:trPr>
        <w:tc>
          <w:tcPr>
            <w:tcW w:w="2160" w:type="dxa"/>
          </w:tcPr>
          <w:p w:rsidR="00FD4B7B" w:rsidRPr="00834C17" w:rsidRDefault="00FD4B7B" w:rsidP="00BC0C97"/>
          <w:p w:rsidR="00FD4B7B" w:rsidRPr="00834C17" w:rsidRDefault="00FD4B7B" w:rsidP="00BC0C97"/>
          <w:p w:rsidR="00FD4B7B" w:rsidRPr="00834C17" w:rsidRDefault="00FD4B7B" w:rsidP="00BC0C97">
            <w:r w:rsidRPr="00834C17">
              <w:rPr>
                <w:rFonts w:hAnsi="宋体"/>
              </w:rPr>
              <w:t>交付后的活动</w:t>
            </w:r>
          </w:p>
        </w:tc>
        <w:tc>
          <w:tcPr>
            <w:tcW w:w="960" w:type="dxa"/>
          </w:tcPr>
          <w:p w:rsidR="00FD4B7B" w:rsidRPr="00834C17" w:rsidRDefault="00FD4B7B" w:rsidP="00BC0C97"/>
          <w:p w:rsidR="00FD4B7B" w:rsidRPr="00834C17" w:rsidRDefault="00FD4B7B" w:rsidP="00BC0C97"/>
          <w:p w:rsidR="00FD4B7B" w:rsidRPr="00834C17" w:rsidRDefault="00FD4B7B" w:rsidP="00BC0C97">
            <w:r w:rsidRPr="00834C17">
              <w:t>8.5.5</w:t>
            </w:r>
          </w:p>
        </w:tc>
        <w:tc>
          <w:tcPr>
            <w:tcW w:w="10004" w:type="dxa"/>
          </w:tcPr>
          <w:p w:rsidR="00FD4B7B" w:rsidRPr="00834C17" w:rsidRDefault="00FD4B7B" w:rsidP="00834C17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上次审核以来尚未发生软件测试服务导致的客户反馈及投诉情况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合格</w:t>
            </w:r>
          </w:p>
        </w:tc>
      </w:tr>
      <w:tr w:rsidR="00FD4B7B" w:rsidRPr="00834C17" w:rsidTr="00BC0C97">
        <w:trPr>
          <w:trHeight w:val="2110"/>
        </w:trPr>
        <w:tc>
          <w:tcPr>
            <w:tcW w:w="2160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顾客满意度调查</w:t>
            </w:r>
          </w:p>
        </w:tc>
        <w:tc>
          <w:tcPr>
            <w:tcW w:w="960" w:type="dxa"/>
          </w:tcPr>
          <w:p w:rsidR="00FD4B7B" w:rsidRPr="00834C17" w:rsidRDefault="00FD4B7B" w:rsidP="00BC0C97">
            <w:r w:rsidRPr="00834C17">
              <w:t>9.1.2</w:t>
            </w:r>
          </w:p>
        </w:tc>
        <w:tc>
          <w:tcPr>
            <w:tcW w:w="10004" w:type="dxa"/>
          </w:tcPr>
          <w:p w:rsidR="00FD4B7B" w:rsidRPr="00834C17" w:rsidRDefault="00FD4B7B" w:rsidP="00CB4691">
            <w:pPr>
              <w:spacing w:beforeLines="50" w:afterLines="50"/>
              <w:ind w:firstLineChars="200" w:firstLine="420"/>
            </w:pPr>
            <w:r w:rsidRPr="00834C17">
              <w:rPr>
                <w:rFonts w:hAnsi="宋体"/>
              </w:rPr>
              <w:t>企业对顾客对产品是否满意的信息进行监视，并编制《顾客满意情况调查表》。公司于</w:t>
            </w:r>
            <w:r w:rsidR="00CB4691">
              <w:t>20</w:t>
            </w:r>
            <w:r w:rsidR="00CB4691">
              <w:rPr>
                <w:rFonts w:hint="eastAsia"/>
              </w:rPr>
              <w:t>20</w:t>
            </w:r>
            <w:r w:rsidRPr="00834C17">
              <w:rPr>
                <w:rFonts w:hAnsi="宋体"/>
              </w:rPr>
              <w:t>年</w:t>
            </w:r>
            <w:r w:rsidR="00CB4691">
              <w:rPr>
                <w:rFonts w:hint="eastAsia"/>
              </w:rPr>
              <w:t>8</w:t>
            </w:r>
            <w:r w:rsidRPr="00834C17">
              <w:rPr>
                <w:rFonts w:hAnsi="宋体"/>
              </w:rPr>
              <w:t>月</w:t>
            </w:r>
            <w:r w:rsidR="00CB4691">
              <w:rPr>
                <w:rFonts w:hAnsi="宋体" w:hint="eastAsia"/>
              </w:rPr>
              <w:t>3</w:t>
            </w:r>
            <w:r w:rsidRPr="00834C17">
              <w:t>-8</w:t>
            </w:r>
            <w:r w:rsidRPr="00834C17">
              <w:rPr>
                <w:rFonts w:hAnsi="宋体"/>
              </w:rPr>
              <w:t>月</w:t>
            </w:r>
            <w:r w:rsidR="00CB4691">
              <w:rPr>
                <w:rFonts w:hint="eastAsia"/>
              </w:rPr>
              <w:t>8</w:t>
            </w:r>
            <w:r w:rsidRPr="00834C17">
              <w:rPr>
                <w:rFonts w:hAnsi="宋体"/>
              </w:rPr>
              <w:t>日对主要客户进行了电话问卷调查，分别对产品质量、交货方面等内容进行调查，客户均对相关内容进行了反馈，从统计数据中可以看出，</w:t>
            </w:r>
            <w:r w:rsidRPr="00834C17">
              <w:rPr>
                <w:rFonts w:hAnsi="宋体"/>
                <w:szCs w:val="21"/>
              </w:rPr>
              <w:t>发放调查表共</w:t>
            </w:r>
            <w:r w:rsidRPr="00834C17">
              <w:rPr>
                <w:szCs w:val="21"/>
              </w:rPr>
              <w:t>10</w:t>
            </w:r>
            <w:r w:rsidRPr="00834C17">
              <w:rPr>
                <w:rFonts w:hAnsi="宋体"/>
                <w:szCs w:val="21"/>
              </w:rPr>
              <w:t>份，回收调查表共</w:t>
            </w:r>
            <w:r w:rsidRPr="00834C17">
              <w:rPr>
                <w:szCs w:val="21"/>
              </w:rPr>
              <w:t xml:space="preserve"> 10</w:t>
            </w:r>
            <w:r w:rsidRPr="00834C17">
              <w:rPr>
                <w:rFonts w:hAnsi="宋体"/>
                <w:szCs w:val="21"/>
              </w:rPr>
              <w:t>份</w:t>
            </w:r>
            <w:r w:rsidRPr="00834C17">
              <w:rPr>
                <w:rFonts w:hAnsi="宋体"/>
                <w:sz w:val="24"/>
              </w:rPr>
              <w:t>。</w:t>
            </w:r>
            <w:r w:rsidRPr="00834C17">
              <w:rPr>
                <w:rFonts w:hAnsi="宋体"/>
              </w:rPr>
              <w:t>顾客满意度平均分为</w:t>
            </w:r>
            <w:r w:rsidRPr="00834C17">
              <w:t>96.4%</w:t>
            </w:r>
            <w:r w:rsidRPr="00834C17">
              <w:rPr>
                <w:rFonts w:hAnsi="宋体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 w:rsidR="00FD4B7B" w:rsidRPr="00834C17" w:rsidRDefault="00FD4B7B" w:rsidP="00BC0C97">
            <w:r w:rsidRPr="00834C17">
              <w:rPr>
                <w:rFonts w:hAnsi="宋体"/>
              </w:rPr>
              <w:t>合格</w:t>
            </w:r>
          </w:p>
        </w:tc>
      </w:tr>
    </w:tbl>
    <w:p w:rsidR="00FD4B7B" w:rsidRPr="00834C17" w:rsidRDefault="00FD4B7B" w:rsidP="00287EDC">
      <w:pPr>
        <w:spacing w:line="480" w:lineRule="exact"/>
        <w:rPr>
          <w:bCs/>
          <w:color w:val="000000"/>
          <w:sz w:val="36"/>
          <w:szCs w:val="36"/>
        </w:rPr>
      </w:pPr>
    </w:p>
    <w:p w:rsidR="00FD4B7B" w:rsidRPr="00834C17" w:rsidRDefault="00FD4B7B"/>
    <w:sectPr w:rsidR="00FD4B7B" w:rsidRPr="00834C17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B7" w:rsidRDefault="007C79B7" w:rsidP="008973EE">
      <w:r>
        <w:separator/>
      </w:r>
    </w:p>
  </w:endnote>
  <w:endnote w:type="continuationSeparator" w:id="1">
    <w:p w:rsidR="007C79B7" w:rsidRDefault="007C79B7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9E" w:rsidRDefault="00F66019">
    <w:pPr>
      <w:pStyle w:val="a4"/>
      <w:jc w:val="center"/>
    </w:pPr>
    <w:r>
      <w:rPr>
        <w:b/>
      </w:rPr>
      <w:fldChar w:fldCharType="begin"/>
    </w:r>
    <w:r w:rsidR="009F5C9E">
      <w:rPr>
        <w:b/>
      </w:rPr>
      <w:instrText>PAGE</w:instrText>
    </w:r>
    <w:r>
      <w:rPr>
        <w:b/>
      </w:rPr>
      <w:fldChar w:fldCharType="separate"/>
    </w:r>
    <w:r w:rsidR="00CB4691">
      <w:rPr>
        <w:b/>
        <w:noProof/>
      </w:rPr>
      <w:t>1</w:t>
    </w:r>
    <w:r>
      <w:rPr>
        <w:b/>
      </w:rPr>
      <w:fldChar w:fldCharType="end"/>
    </w:r>
    <w:r w:rsidR="009F5C9E">
      <w:rPr>
        <w:lang w:val="zh-CN"/>
      </w:rPr>
      <w:t xml:space="preserve"> / </w:t>
    </w:r>
    <w:r>
      <w:rPr>
        <w:b/>
      </w:rPr>
      <w:fldChar w:fldCharType="begin"/>
    </w:r>
    <w:r w:rsidR="009F5C9E">
      <w:rPr>
        <w:b/>
      </w:rPr>
      <w:instrText>NUMPAGES</w:instrText>
    </w:r>
    <w:r>
      <w:rPr>
        <w:b/>
      </w:rPr>
      <w:fldChar w:fldCharType="separate"/>
    </w:r>
    <w:r w:rsidR="00CB4691">
      <w:rPr>
        <w:b/>
        <w:noProof/>
      </w:rPr>
      <w:t>6</w:t>
    </w:r>
    <w:r>
      <w:rPr>
        <w:b/>
      </w:rPr>
      <w:fldChar w:fldCharType="end"/>
    </w:r>
  </w:p>
  <w:p w:rsidR="009F5C9E" w:rsidRDefault="009F5C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B7" w:rsidRDefault="007C79B7" w:rsidP="008973EE">
      <w:r>
        <w:separator/>
      </w:r>
    </w:p>
  </w:footnote>
  <w:footnote w:type="continuationSeparator" w:id="1">
    <w:p w:rsidR="007C79B7" w:rsidRDefault="007C79B7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9E" w:rsidRPr="00390345" w:rsidRDefault="00F66019" w:rsidP="009F5C9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F660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F5C9E" w:rsidRPr="00390345">
      <w:rPr>
        <w:rStyle w:val="CharChar1"/>
        <w:rFonts w:hint="eastAsia"/>
      </w:rPr>
      <w:t>北京国标联合认证有限公司</w:t>
    </w:r>
    <w:r w:rsidR="009F5C9E" w:rsidRPr="00390345">
      <w:rPr>
        <w:rStyle w:val="CharChar1"/>
      </w:rPr>
      <w:tab/>
    </w:r>
    <w:r w:rsidR="009F5C9E" w:rsidRPr="00390345">
      <w:rPr>
        <w:rStyle w:val="CharChar1"/>
      </w:rPr>
      <w:tab/>
    </w:r>
    <w:r w:rsidR="009F5C9E">
      <w:rPr>
        <w:rStyle w:val="CharChar1"/>
      </w:rPr>
      <w:tab/>
    </w:r>
  </w:p>
  <w:p w:rsidR="009F5C9E" w:rsidRDefault="00F66019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" stroked="f">
          <v:textbox style="mso-next-textbox:#文本框 1">
            <w:txbxContent>
              <w:p w:rsidR="009F5C9E" w:rsidRPr="000B51BD" w:rsidRDefault="009F5C9E" w:rsidP="007757F3">
                <w:r>
                  <w:t>ISC-B-I-19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5C9E" w:rsidRPr="00390345">
      <w:rPr>
        <w:rStyle w:val="CharChar1"/>
        <w:w w:val="90"/>
      </w:rPr>
      <w:t>Beijing International Standard united Certification Co.,Ltd.</w:t>
    </w:r>
  </w:p>
  <w:p w:rsidR="009F5C9E" w:rsidRDefault="009F5C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781"/>
    <w:multiLevelType w:val="hybridMultilevel"/>
    <w:tmpl w:val="B3F08328"/>
    <w:lvl w:ilvl="0" w:tplc="822C607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030EBE"/>
    <w:multiLevelType w:val="multilevel"/>
    <w:tmpl w:val="3C030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6C95794"/>
    <w:multiLevelType w:val="hybridMultilevel"/>
    <w:tmpl w:val="F832309C"/>
    <w:lvl w:ilvl="0" w:tplc="79CAAE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1281C"/>
    <w:rsid w:val="00015E1B"/>
    <w:rsid w:val="000237F6"/>
    <w:rsid w:val="00026B15"/>
    <w:rsid w:val="000311FC"/>
    <w:rsid w:val="0003373A"/>
    <w:rsid w:val="00042793"/>
    <w:rsid w:val="00047BF7"/>
    <w:rsid w:val="00051226"/>
    <w:rsid w:val="00060CDC"/>
    <w:rsid w:val="0007564A"/>
    <w:rsid w:val="00092796"/>
    <w:rsid w:val="00093F74"/>
    <w:rsid w:val="00095112"/>
    <w:rsid w:val="000B51BD"/>
    <w:rsid w:val="000D2B12"/>
    <w:rsid w:val="000D5E81"/>
    <w:rsid w:val="000E28CC"/>
    <w:rsid w:val="000E6DA6"/>
    <w:rsid w:val="000F6490"/>
    <w:rsid w:val="001303D5"/>
    <w:rsid w:val="00131B69"/>
    <w:rsid w:val="00134D34"/>
    <w:rsid w:val="001356A1"/>
    <w:rsid w:val="001611D7"/>
    <w:rsid w:val="00161879"/>
    <w:rsid w:val="00173102"/>
    <w:rsid w:val="001972E9"/>
    <w:rsid w:val="001A0BC0"/>
    <w:rsid w:val="001A2D7F"/>
    <w:rsid w:val="001B413F"/>
    <w:rsid w:val="001B4460"/>
    <w:rsid w:val="001C1309"/>
    <w:rsid w:val="001C1559"/>
    <w:rsid w:val="001C46BC"/>
    <w:rsid w:val="001C5863"/>
    <w:rsid w:val="001C5CEA"/>
    <w:rsid w:val="001E30D7"/>
    <w:rsid w:val="001E7305"/>
    <w:rsid w:val="001F6810"/>
    <w:rsid w:val="001F6F98"/>
    <w:rsid w:val="00202DF4"/>
    <w:rsid w:val="00204D4A"/>
    <w:rsid w:val="002259C8"/>
    <w:rsid w:val="002310DC"/>
    <w:rsid w:val="002512CC"/>
    <w:rsid w:val="00253639"/>
    <w:rsid w:val="002731B2"/>
    <w:rsid w:val="00277AA9"/>
    <w:rsid w:val="00287EDC"/>
    <w:rsid w:val="00290B08"/>
    <w:rsid w:val="002915C6"/>
    <w:rsid w:val="002976F4"/>
    <w:rsid w:val="002B2E47"/>
    <w:rsid w:val="002B5F7F"/>
    <w:rsid w:val="002D542C"/>
    <w:rsid w:val="002D73E1"/>
    <w:rsid w:val="002E744C"/>
    <w:rsid w:val="00316665"/>
    <w:rsid w:val="003204A0"/>
    <w:rsid w:val="00321DA6"/>
    <w:rsid w:val="00325B79"/>
    <w:rsid w:val="00333B72"/>
    <w:rsid w:val="00335EB0"/>
    <w:rsid w:val="00337922"/>
    <w:rsid w:val="00340867"/>
    <w:rsid w:val="00352158"/>
    <w:rsid w:val="00356245"/>
    <w:rsid w:val="00356823"/>
    <w:rsid w:val="003769E8"/>
    <w:rsid w:val="00377E0B"/>
    <w:rsid w:val="00380837"/>
    <w:rsid w:val="00382DC4"/>
    <w:rsid w:val="00383F3E"/>
    <w:rsid w:val="00390345"/>
    <w:rsid w:val="003956F8"/>
    <w:rsid w:val="003A198A"/>
    <w:rsid w:val="003A5D3B"/>
    <w:rsid w:val="003A6D83"/>
    <w:rsid w:val="003B495A"/>
    <w:rsid w:val="003B7D8C"/>
    <w:rsid w:val="003C5838"/>
    <w:rsid w:val="00400969"/>
    <w:rsid w:val="00410914"/>
    <w:rsid w:val="00410D6B"/>
    <w:rsid w:val="00411F8B"/>
    <w:rsid w:val="00423BB4"/>
    <w:rsid w:val="00423C6B"/>
    <w:rsid w:val="00443D39"/>
    <w:rsid w:val="00463F4D"/>
    <w:rsid w:val="00467E14"/>
    <w:rsid w:val="004723CE"/>
    <w:rsid w:val="0047714C"/>
    <w:rsid w:val="004827F2"/>
    <w:rsid w:val="00494B5B"/>
    <w:rsid w:val="004B460D"/>
    <w:rsid w:val="004B5665"/>
    <w:rsid w:val="004C3E0B"/>
    <w:rsid w:val="004C6A2F"/>
    <w:rsid w:val="0050396B"/>
    <w:rsid w:val="005076C1"/>
    <w:rsid w:val="00536930"/>
    <w:rsid w:val="00543C4A"/>
    <w:rsid w:val="00564E53"/>
    <w:rsid w:val="00572F87"/>
    <w:rsid w:val="005A1F10"/>
    <w:rsid w:val="005A2B7B"/>
    <w:rsid w:val="005A3202"/>
    <w:rsid w:val="005F3500"/>
    <w:rsid w:val="0061721B"/>
    <w:rsid w:val="0062307F"/>
    <w:rsid w:val="00632BEE"/>
    <w:rsid w:val="00642010"/>
    <w:rsid w:val="00644FE2"/>
    <w:rsid w:val="00664FBC"/>
    <w:rsid w:val="00671AED"/>
    <w:rsid w:val="00675F21"/>
    <w:rsid w:val="0067640C"/>
    <w:rsid w:val="006A1D27"/>
    <w:rsid w:val="006D61E5"/>
    <w:rsid w:val="006E678B"/>
    <w:rsid w:val="006F5591"/>
    <w:rsid w:val="0070795A"/>
    <w:rsid w:val="007161A2"/>
    <w:rsid w:val="00726289"/>
    <w:rsid w:val="00736550"/>
    <w:rsid w:val="00756B3A"/>
    <w:rsid w:val="007757F3"/>
    <w:rsid w:val="0078444F"/>
    <w:rsid w:val="007A53A9"/>
    <w:rsid w:val="007C3843"/>
    <w:rsid w:val="007C79B7"/>
    <w:rsid w:val="007E1007"/>
    <w:rsid w:val="007E43C5"/>
    <w:rsid w:val="007E6AEB"/>
    <w:rsid w:val="007F6B44"/>
    <w:rsid w:val="007F7290"/>
    <w:rsid w:val="008013D3"/>
    <w:rsid w:val="008026CA"/>
    <w:rsid w:val="00834C17"/>
    <w:rsid w:val="00866207"/>
    <w:rsid w:val="00877C35"/>
    <w:rsid w:val="0088364D"/>
    <w:rsid w:val="008973EE"/>
    <w:rsid w:val="008A4A4B"/>
    <w:rsid w:val="008A7C62"/>
    <w:rsid w:val="008B1373"/>
    <w:rsid w:val="008D5825"/>
    <w:rsid w:val="008F2D8C"/>
    <w:rsid w:val="008F34FE"/>
    <w:rsid w:val="009176AF"/>
    <w:rsid w:val="00932265"/>
    <w:rsid w:val="009429AB"/>
    <w:rsid w:val="00945B95"/>
    <w:rsid w:val="009477E5"/>
    <w:rsid w:val="00964A17"/>
    <w:rsid w:val="00971600"/>
    <w:rsid w:val="00975830"/>
    <w:rsid w:val="00975FF4"/>
    <w:rsid w:val="00984D2C"/>
    <w:rsid w:val="00992901"/>
    <w:rsid w:val="00995ED5"/>
    <w:rsid w:val="009973B4"/>
    <w:rsid w:val="009A0385"/>
    <w:rsid w:val="009A11D8"/>
    <w:rsid w:val="009B1368"/>
    <w:rsid w:val="009C28C1"/>
    <w:rsid w:val="009C420D"/>
    <w:rsid w:val="009E4BC5"/>
    <w:rsid w:val="009F5338"/>
    <w:rsid w:val="009F5C9E"/>
    <w:rsid w:val="009F7EED"/>
    <w:rsid w:val="00A01F35"/>
    <w:rsid w:val="00A070C3"/>
    <w:rsid w:val="00A103B2"/>
    <w:rsid w:val="00A15F42"/>
    <w:rsid w:val="00A17D3E"/>
    <w:rsid w:val="00A27159"/>
    <w:rsid w:val="00A42AC9"/>
    <w:rsid w:val="00A6234B"/>
    <w:rsid w:val="00A75871"/>
    <w:rsid w:val="00A76CC8"/>
    <w:rsid w:val="00A81862"/>
    <w:rsid w:val="00A862E5"/>
    <w:rsid w:val="00A873C6"/>
    <w:rsid w:val="00AA339B"/>
    <w:rsid w:val="00AB12B5"/>
    <w:rsid w:val="00AB39C7"/>
    <w:rsid w:val="00AB504A"/>
    <w:rsid w:val="00AD0C39"/>
    <w:rsid w:val="00AD5D8B"/>
    <w:rsid w:val="00AD71C7"/>
    <w:rsid w:val="00AF07BC"/>
    <w:rsid w:val="00AF0AAB"/>
    <w:rsid w:val="00AF63F8"/>
    <w:rsid w:val="00AF6941"/>
    <w:rsid w:val="00AF6A52"/>
    <w:rsid w:val="00B067E9"/>
    <w:rsid w:val="00B23EB8"/>
    <w:rsid w:val="00B24785"/>
    <w:rsid w:val="00B353E2"/>
    <w:rsid w:val="00B35E03"/>
    <w:rsid w:val="00B4594B"/>
    <w:rsid w:val="00B50F79"/>
    <w:rsid w:val="00B53D9A"/>
    <w:rsid w:val="00B703A6"/>
    <w:rsid w:val="00B71E07"/>
    <w:rsid w:val="00B91BCA"/>
    <w:rsid w:val="00BA2C01"/>
    <w:rsid w:val="00BA7BC4"/>
    <w:rsid w:val="00BB14C4"/>
    <w:rsid w:val="00BC0C97"/>
    <w:rsid w:val="00BD6901"/>
    <w:rsid w:val="00BF597E"/>
    <w:rsid w:val="00C05F0B"/>
    <w:rsid w:val="00C229A8"/>
    <w:rsid w:val="00C231A9"/>
    <w:rsid w:val="00C245F8"/>
    <w:rsid w:val="00C342A6"/>
    <w:rsid w:val="00C37A03"/>
    <w:rsid w:val="00C414BD"/>
    <w:rsid w:val="00C415C9"/>
    <w:rsid w:val="00C51A36"/>
    <w:rsid w:val="00C55228"/>
    <w:rsid w:val="00C560C5"/>
    <w:rsid w:val="00C73E1C"/>
    <w:rsid w:val="00C83B5D"/>
    <w:rsid w:val="00C858B7"/>
    <w:rsid w:val="00C955B5"/>
    <w:rsid w:val="00CA0528"/>
    <w:rsid w:val="00CA3D7E"/>
    <w:rsid w:val="00CA51E6"/>
    <w:rsid w:val="00CA7EBC"/>
    <w:rsid w:val="00CB4691"/>
    <w:rsid w:val="00CC147A"/>
    <w:rsid w:val="00CD12B6"/>
    <w:rsid w:val="00CD5232"/>
    <w:rsid w:val="00CD5403"/>
    <w:rsid w:val="00CE315A"/>
    <w:rsid w:val="00CE7745"/>
    <w:rsid w:val="00D06F59"/>
    <w:rsid w:val="00D23788"/>
    <w:rsid w:val="00D35CDF"/>
    <w:rsid w:val="00D664A1"/>
    <w:rsid w:val="00D77012"/>
    <w:rsid w:val="00D8388C"/>
    <w:rsid w:val="00D92CF7"/>
    <w:rsid w:val="00DF0937"/>
    <w:rsid w:val="00DF4B48"/>
    <w:rsid w:val="00DF7D54"/>
    <w:rsid w:val="00E21671"/>
    <w:rsid w:val="00E24419"/>
    <w:rsid w:val="00E360F0"/>
    <w:rsid w:val="00E37BF2"/>
    <w:rsid w:val="00E46C7F"/>
    <w:rsid w:val="00E47110"/>
    <w:rsid w:val="00E60803"/>
    <w:rsid w:val="00E644B9"/>
    <w:rsid w:val="00E65181"/>
    <w:rsid w:val="00E6673E"/>
    <w:rsid w:val="00E73535"/>
    <w:rsid w:val="00E80B29"/>
    <w:rsid w:val="00E94A64"/>
    <w:rsid w:val="00E94BD8"/>
    <w:rsid w:val="00E95877"/>
    <w:rsid w:val="00E96E67"/>
    <w:rsid w:val="00EA4F1F"/>
    <w:rsid w:val="00EB0009"/>
    <w:rsid w:val="00EB0164"/>
    <w:rsid w:val="00EB07B1"/>
    <w:rsid w:val="00EB333A"/>
    <w:rsid w:val="00EC627E"/>
    <w:rsid w:val="00ED0F62"/>
    <w:rsid w:val="00ED410C"/>
    <w:rsid w:val="00EE6E23"/>
    <w:rsid w:val="00F24306"/>
    <w:rsid w:val="00F37173"/>
    <w:rsid w:val="00F40BDE"/>
    <w:rsid w:val="00F66019"/>
    <w:rsid w:val="00F66AF2"/>
    <w:rsid w:val="00F758B8"/>
    <w:rsid w:val="00F81785"/>
    <w:rsid w:val="00F87522"/>
    <w:rsid w:val="00F95111"/>
    <w:rsid w:val="00F96CA6"/>
    <w:rsid w:val="00FA190E"/>
    <w:rsid w:val="00FA5D59"/>
    <w:rsid w:val="00FC3AEE"/>
    <w:rsid w:val="00FD0CA6"/>
    <w:rsid w:val="00FD4B7B"/>
    <w:rsid w:val="00FF2392"/>
    <w:rsid w:val="00FF2AC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paragraph" w:styleId="a6">
    <w:name w:val="Body Text Indent"/>
    <w:basedOn w:val="a"/>
    <w:link w:val="Char2"/>
    <w:uiPriority w:val="99"/>
    <w:rsid w:val="00B53D9A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link w:val="a6"/>
    <w:uiPriority w:val="99"/>
    <w:semiHidden/>
    <w:locked/>
    <w:rsid w:val="003769E8"/>
    <w:rPr>
      <w:rFonts w:ascii="Times New Roman" w:hAnsi="Times New Roman" w:cs="Times New Roman"/>
      <w:sz w:val="20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61721B"/>
    <w:rPr>
      <w:szCs w:val="24"/>
    </w:rPr>
  </w:style>
  <w:style w:type="paragraph" w:styleId="a7">
    <w:name w:val="Normal (Web)"/>
    <w:basedOn w:val="a"/>
    <w:uiPriority w:val="99"/>
    <w:rsid w:val="00AD5D8B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526</cp:revision>
  <dcterms:created xsi:type="dcterms:W3CDTF">2015-06-17T12:51:00Z</dcterms:created>
  <dcterms:modified xsi:type="dcterms:W3CDTF">2020-11-05T06:40:00Z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