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842" w:rsidRDefault="00442400" w:rsidP="000B2E8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662417" w:rsidRPr="00662417">
        <w:t xml:space="preserve"> </w:t>
      </w:r>
      <w:r w:rsidR="00662417" w:rsidRPr="00662417">
        <w:rPr>
          <w:b/>
          <w:color w:val="000000" w:themeColor="text1"/>
          <w:sz w:val="21"/>
          <w:szCs w:val="21"/>
        </w:rPr>
        <w:t>0438-2019-EO</w:t>
      </w:r>
    </w:p>
    <w:p w:rsidR="00FB5842" w:rsidRDefault="0044240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442400">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442400">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兰州冀玉水泥有限公司</w:t>
      </w:r>
      <w:bookmarkEnd w:id="0"/>
      <w:r w:rsidR="00662417">
        <w:rPr>
          <w:rFonts w:hint="eastAsia"/>
          <w:b/>
          <w:color w:val="000000" w:themeColor="text1"/>
          <w:sz w:val="22"/>
          <w:szCs w:val="22"/>
          <w:u w:val="single"/>
        </w:rPr>
        <w:t xml:space="preserve"> </w:t>
      </w:r>
      <w:r w:rsidR="00662417">
        <w:rPr>
          <w:b/>
          <w:color w:val="000000" w:themeColor="text1"/>
          <w:sz w:val="22"/>
          <w:szCs w:val="22"/>
          <w:u w:val="single"/>
        </w:rPr>
        <w:t xml:space="preserve">                     </w:t>
      </w:r>
    </w:p>
    <w:p w:rsidR="00FB5842" w:rsidRDefault="0044240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rsidRDefault="00442400">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Pr="00662417">
        <w:rPr>
          <w:rFonts w:hint="eastAsia"/>
          <w:b/>
          <w:color w:val="000000" w:themeColor="text1"/>
          <w:sz w:val="22"/>
          <w:szCs w:val="22"/>
          <w:u w:val="single"/>
        </w:rPr>
        <w:t>甘肃省兰州市皋兰县黑石镇和平村</w:t>
      </w:r>
      <w:bookmarkEnd w:id="2"/>
      <w:r w:rsidR="00662417">
        <w:rPr>
          <w:rFonts w:hint="eastAsia"/>
          <w:b/>
          <w:color w:val="000000" w:themeColor="text1"/>
          <w:sz w:val="22"/>
          <w:szCs w:val="22"/>
          <w:u w:val="single"/>
        </w:rPr>
        <w:t xml:space="preserve"> </w:t>
      </w:r>
      <w:r w:rsidR="00662417">
        <w:rPr>
          <w:b/>
          <w:color w:val="000000" w:themeColor="text1"/>
          <w:sz w:val="22"/>
          <w:szCs w:val="22"/>
          <w:u w:val="single"/>
        </w:rPr>
        <w:t xml:space="preserve"> </w:t>
      </w:r>
      <w:bookmarkStart w:id="3" w:name="_GoBack"/>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730209</w:t>
      </w:r>
      <w:bookmarkEnd w:id="4"/>
    </w:p>
    <w:p w:rsidR="00FB5842" w:rsidRDefault="0044240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44240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sidRPr="00662417">
        <w:rPr>
          <w:rFonts w:hint="eastAsia"/>
          <w:b/>
          <w:color w:val="000000" w:themeColor="text1"/>
          <w:sz w:val="22"/>
          <w:szCs w:val="22"/>
          <w:u w:val="single"/>
        </w:rPr>
        <w:t>甘肃省兰州市皋兰县黑石镇和平村</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sidRPr="00662417">
        <w:rPr>
          <w:b/>
          <w:color w:val="000000" w:themeColor="text1"/>
          <w:sz w:val="22"/>
          <w:szCs w:val="22"/>
          <w:u w:val="single"/>
        </w:rPr>
        <w:t>730209</w:t>
      </w:r>
      <w:bookmarkEnd w:id="6"/>
    </w:p>
    <w:p w:rsidR="00FB5842" w:rsidRDefault="0044240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44240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44240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442400">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sidRPr="00662417">
        <w:rPr>
          <w:rFonts w:hint="eastAsia"/>
          <w:b/>
          <w:color w:val="000000" w:themeColor="text1"/>
          <w:sz w:val="22"/>
          <w:szCs w:val="22"/>
          <w:u w:val="single"/>
        </w:rPr>
        <w:t>91620122571638606P</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18893135819</w:t>
      </w:r>
      <w:bookmarkEnd w:id="9"/>
    </w:p>
    <w:p w:rsidR="00FB5842" w:rsidRPr="00662417" w:rsidRDefault="00442400" w:rsidP="000B2E84">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w:t>
      </w:r>
      <w:bookmarkStart w:id="10" w:name="法人"/>
      <w:proofErr w:type="gramStart"/>
      <w:r w:rsidRPr="00662417">
        <w:rPr>
          <w:rFonts w:hint="eastAsia"/>
          <w:b/>
          <w:color w:val="000000" w:themeColor="text1"/>
          <w:sz w:val="22"/>
          <w:szCs w:val="22"/>
          <w:u w:val="single"/>
        </w:rPr>
        <w:t>陶宁</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proofErr w:type="gramStart"/>
      <w:r w:rsidRPr="00662417">
        <w:rPr>
          <w:rFonts w:hint="eastAsia"/>
          <w:b/>
          <w:color w:val="000000" w:themeColor="text1"/>
          <w:sz w:val="22"/>
          <w:szCs w:val="22"/>
          <w:u w:val="single"/>
        </w:rPr>
        <w:t>刘付军</w:t>
      </w:r>
      <w:bookmarkEnd w:id="11"/>
      <w:proofErr w:type="gramEnd"/>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sidR="00662417">
        <w:rPr>
          <w:b/>
          <w:color w:val="000000" w:themeColor="text1"/>
          <w:sz w:val="22"/>
          <w:szCs w:val="22"/>
          <w:u w:val="single"/>
        </w:rPr>
        <w:t xml:space="preserve"> </w:t>
      </w:r>
    </w:p>
    <w:p w:rsidR="00735F9E" w:rsidRDefault="00442400"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24001-2016idtISO 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ISO 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3"/>
    </w:p>
    <w:p w:rsidR="00FB5842" w:rsidRDefault="00442400">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Pr="00662417" w:rsidRDefault="00442400" w:rsidP="0015041A">
      <w:pPr>
        <w:pStyle w:val="a3"/>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w:t>
      </w:r>
      <w:r>
        <w:rPr>
          <w:rFonts w:hint="eastAsia"/>
          <w:b/>
          <w:color w:val="000000" w:themeColor="text1"/>
          <w:sz w:val="22"/>
          <w:szCs w:val="22"/>
        </w:rPr>
        <w:t>：</w:t>
      </w:r>
      <w:r w:rsidRPr="00662417">
        <w:rPr>
          <w:rFonts w:hint="eastAsia"/>
          <w:b/>
          <w:color w:val="000000" w:themeColor="text1"/>
          <w:sz w:val="22"/>
          <w:szCs w:val="22"/>
          <w:u w:val="single"/>
        </w:rPr>
        <w:t>资质范围内水泥的生产和销售过程所涉及的相关环境管理活动</w:t>
      </w:r>
    </w:p>
    <w:p w:rsidR="00662417" w:rsidRPr="00662417" w:rsidRDefault="00442400" w:rsidP="0015041A">
      <w:pPr>
        <w:pStyle w:val="a3"/>
        <w:spacing w:line="240" w:lineRule="auto"/>
        <w:ind w:firstLine="0"/>
        <w:rPr>
          <w:b/>
          <w:color w:val="000000" w:themeColor="text1"/>
          <w:sz w:val="22"/>
          <w:szCs w:val="22"/>
          <w:u w:val="single"/>
        </w:rPr>
      </w:pPr>
      <w:r>
        <w:rPr>
          <w:rFonts w:hint="eastAsia"/>
          <w:b/>
          <w:color w:val="000000" w:themeColor="text1"/>
          <w:sz w:val="22"/>
          <w:szCs w:val="22"/>
        </w:rPr>
        <w:t>O</w:t>
      </w:r>
      <w:r>
        <w:rPr>
          <w:rFonts w:hint="eastAsia"/>
          <w:b/>
          <w:color w:val="000000" w:themeColor="text1"/>
          <w:sz w:val="22"/>
          <w:szCs w:val="22"/>
        </w:rPr>
        <w:t>：</w:t>
      </w:r>
      <w:r w:rsidRPr="00662417">
        <w:rPr>
          <w:rFonts w:hint="eastAsia"/>
          <w:b/>
          <w:color w:val="000000" w:themeColor="text1"/>
          <w:sz w:val="22"/>
          <w:szCs w:val="22"/>
          <w:u w:val="single"/>
        </w:rPr>
        <w:t>资质范围内水泥的生产和销售</w:t>
      </w:r>
      <w:bookmarkStart w:id="15" w:name="审核范围英"/>
      <w:bookmarkEnd w:id="14"/>
      <w:r w:rsidR="00662417" w:rsidRPr="00662417">
        <w:rPr>
          <w:rFonts w:hint="eastAsia"/>
          <w:b/>
          <w:color w:val="000000" w:themeColor="text1"/>
          <w:sz w:val="22"/>
          <w:szCs w:val="22"/>
          <w:u w:val="single"/>
        </w:rPr>
        <w:t>过程所涉及的相关</w:t>
      </w:r>
      <w:r w:rsidR="00662417" w:rsidRPr="00662417">
        <w:rPr>
          <w:rFonts w:hint="eastAsia"/>
          <w:b/>
          <w:color w:val="000000" w:themeColor="text1"/>
          <w:sz w:val="22"/>
          <w:szCs w:val="22"/>
          <w:u w:val="single"/>
        </w:rPr>
        <w:t>职业健康安全</w:t>
      </w:r>
      <w:r w:rsidR="00662417" w:rsidRPr="00662417">
        <w:rPr>
          <w:rFonts w:hint="eastAsia"/>
          <w:b/>
          <w:color w:val="000000" w:themeColor="text1"/>
          <w:sz w:val="22"/>
          <w:szCs w:val="22"/>
          <w:u w:val="single"/>
        </w:rPr>
        <w:t>管理活动</w:t>
      </w:r>
    </w:p>
    <w:p w:rsidR="0001108C" w:rsidRDefault="00442400"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w:t>
      </w:r>
      <w:r w:rsidR="00662417" w:rsidRPr="00662417">
        <w:rPr>
          <w:rFonts w:hint="eastAsia"/>
          <w:b/>
          <w:color w:val="000000" w:themeColor="text1"/>
          <w:sz w:val="22"/>
          <w:szCs w:val="22"/>
          <w:u w:val="single"/>
        </w:rPr>
        <w:t xml:space="preserve"> </w:t>
      </w:r>
      <w:r w:rsidR="00662417" w:rsidRPr="00662417">
        <w:rPr>
          <w:b/>
          <w:color w:val="000000" w:themeColor="text1"/>
          <w:sz w:val="22"/>
          <w:szCs w:val="22"/>
          <w:u w:val="single"/>
        </w:rPr>
        <w:t xml:space="preserve"> </w:t>
      </w:r>
      <w:r w:rsidR="00662417" w:rsidRPr="00662417">
        <w:rPr>
          <w:rFonts w:hint="eastAsia"/>
          <w:b/>
          <w:color w:val="000000" w:themeColor="text1"/>
          <w:sz w:val="22"/>
          <w:szCs w:val="22"/>
          <w:u w:val="single"/>
        </w:rPr>
        <w:t xml:space="preserve"> </w:t>
      </w:r>
      <w:r w:rsidR="00662417">
        <w:rPr>
          <w:b/>
          <w:color w:val="000000" w:themeColor="text1"/>
          <w:sz w:val="22"/>
          <w:szCs w:val="22"/>
          <w:u w:val="single"/>
        </w:rPr>
        <w:t xml:space="preserve">                                                               </w:t>
      </w:r>
    </w:p>
    <w:p w:rsidR="0001108C" w:rsidRDefault="00442400"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w:t>
      </w:r>
      <w:bookmarkEnd w:id="15"/>
      <w:r w:rsidR="00662417" w:rsidRPr="00662417">
        <w:rPr>
          <w:rFonts w:hint="eastAsia"/>
          <w:b/>
          <w:color w:val="000000" w:themeColor="text1"/>
          <w:sz w:val="22"/>
          <w:szCs w:val="22"/>
          <w:u w:val="single"/>
        </w:rPr>
        <w:t xml:space="preserve"> </w:t>
      </w:r>
      <w:r w:rsidR="00662417" w:rsidRPr="00662417">
        <w:rPr>
          <w:b/>
          <w:color w:val="000000" w:themeColor="text1"/>
          <w:sz w:val="22"/>
          <w:szCs w:val="22"/>
          <w:u w:val="single"/>
        </w:rPr>
        <w:t xml:space="preserve">  </w:t>
      </w:r>
      <w:r w:rsidR="00662417" w:rsidRPr="00662417">
        <w:rPr>
          <w:rFonts w:hint="eastAsia"/>
          <w:b/>
          <w:color w:val="000000" w:themeColor="text1"/>
          <w:sz w:val="22"/>
          <w:szCs w:val="22"/>
          <w:u w:val="single"/>
        </w:rPr>
        <w:t xml:space="preserve"> </w:t>
      </w:r>
      <w:r w:rsidR="00662417">
        <w:rPr>
          <w:b/>
          <w:color w:val="000000" w:themeColor="text1"/>
          <w:sz w:val="22"/>
          <w:szCs w:val="22"/>
          <w:u w:val="single"/>
        </w:rPr>
        <w:t xml:space="preserve">                                                               </w:t>
      </w:r>
    </w:p>
    <w:p w:rsidR="00FB5842" w:rsidRDefault="00442400">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442400">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442400">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662417">
        <w:rPr>
          <w:rFonts w:hint="eastAsia"/>
          <w:b/>
          <w:color w:val="000000" w:themeColor="text1"/>
          <w:sz w:val="22"/>
          <w:szCs w:val="22"/>
        </w:rPr>
        <w:t xml:space="preserve"> </w:t>
      </w:r>
      <w:r w:rsidR="00662417">
        <w:rPr>
          <w:b/>
          <w:color w:val="000000" w:themeColor="text1"/>
          <w:sz w:val="22"/>
          <w:szCs w:val="22"/>
        </w:rPr>
        <w:t xml:space="preserve">                         </w:t>
      </w:r>
      <w:r>
        <w:rPr>
          <w:rFonts w:hint="eastAsia"/>
          <w:b/>
          <w:color w:val="000000" w:themeColor="text1"/>
          <w:sz w:val="22"/>
          <w:szCs w:val="22"/>
        </w:rPr>
        <w:t>组长确认：</w:t>
      </w:r>
      <w:r w:rsidR="00662417">
        <w:rPr>
          <w:b/>
          <w:noProof/>
          <w:color w:val="000000" w:themeColor="text1"/>
          <w:sz w:val="22"/>
          <w:szCs w:val="22"/>
        </w:rPr>
        <w:drawing>
          <wp:inline distT="0" distB="0" distL="0" distR="0" wp14:anchorId="53CC76AF">
            <wp:extent cx="560574" cy="215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493" cy="216639"/>
                    </a:xfrm>
                    <a:prstGeom prst="rect">
                      <a:avLst/>
                    </a:prstGeom>
                    <a:noFill/>
                  </pic:spPr>
                </pic:pic>
              </a:graphicData>
            </a:graphic>
          </wp:inline>
        </w:drawing>
      </w:r>
    </w:p>
    <w:p w:rsidR="00FB5842" w:rsidRDefault="00442400">
      <w:pPr>
        <w:pStyle w:val="a3"/>
        <w:spacing w:line="360" w:lineRule="exact"/>
        <w:ind w:firstLine="0"/>
        <w:rPr>
          <w:b/>
          <w:color w:val="000000" w:themeColor="text1"/>
          <w:sz w:val="22"/>
          <w:szCs w:val="22"/>
        </w:rPr>
      </w:pPr>
      <w:r>
        <w:rPr>
          <w:rFonts w:hint="eastAsia"/>
          <w:b/>
          <w:color w:val="000000" w:themeColor="text1"/>
          <w:sz w:val="22"/>
          <w:szCs w:val="22"/>
        </w:rPr>
        <w:t>日期：</w:t>
      </w:r>
      <w:r w:rsidR="00662417">
        <w:rPr>
          <w:rFonts w:hint="eastAsia"/>
          <w:b/>
          <w:color w:val="000000" w:themeColor="text1"/>
          <w:sz w:val="22"/>
          <w:szCs w:val="22"/>
        </w:rPr>
        <w:t xml:space="preserve"> </w:t>
      </w:r>
      <w:r w:rsidR="00662417">
        <w:rPr>
          <w:b/>
          <w:color w:val="000000" w:themeColor="text1"/>
          <w:sz w:val="22"/>
          <w:szCs w:val="22"/>
        </w:rPr>
        <w:t xml:space="preserve">                                            </w:t>
      </w:r>
      <w:r>
        <w:rPr>
          <w:rFonts w:hint="eastAsia"/>
          <w:b/>
          <w:color w:val="000000" w:themeColor="text1"/>
          <w:sz w:val="22"/>
          <w:szCs w:val="22"/>
        </w:rPr>
        <w:t>日</w:t>
      </w:r>
      <w:r w:rsidR="00662417">
        <w:rPr>
          <w:rFonts w:hint="eastAsia"/>
          <w:b/>
          <w:color w:val="000000" w:themeColor="text1"/>
          <w:sz w:val="22"/>
          <w:szCs w:val="22"/>
        </w:rPr>
        <w:t xml:space="preserve"> </w:t>
      </w:r>
      <w:r>
        <w:rPr>
          <w:rFonts w:hint="eastAsia"/>
          <w:b/>
          <w:color w:val="000000" w:themeColor="text1"/>
          <w:sz w:val="22"/>
          <w:szCs w:val="22"/>
        </w:rPr>
        <w:t>期：</w:t>
      </w:r>
    </w:p>
    <w:p w:rsidR="00FB5842" w:rsidRDefault="00442400">
      <w:pPr>
        <w:pStyle w:val="a3"/>
        <w:spacing w:line="0" w:lineRule="atLeast"/>
        <w:ind w:firstLine="0"/>
        <w:rPr>
          <w:b/>
          <w:color w:val="000000" w:themeColor="text1"/>
          <w:sz w:val="18"/>
          <w:szCs w:val="18"/>
        </w:rPr>
      </w:pPr>
      <w:r>
        <w:rPr>
          <w:b/>
          <w:color w:val="000000" w:themeColor="text1"/>
          <w:sz w:val="18"/>
          <w:szCs w:val="18"/>
        </w:rPr>
        <w:t>注：</w:t>
      </w:r>
    </w:p>
    <w:p w:rsidR="00FB5842" w:rsidRDefault="00442400">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400" w:rsidRDefault="00442400">
      <w:r>
        <w:separator/>
      </w:r>
    </w:p>
  </w:endnote>
  <w:endnote w:type="continuationSeparator" w:id="0">
    <w:p w:rsidR="00442400" w:rsidRDefault="0044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E84" w:rsidRDefault="004424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E84" w:rsidRDefault="004424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E84" w:rsidRDefault="004424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400" w:rsidRDefault="00442400">
      <w:r>
        <w:separator/>
      </w:r>
    </w:p>
  </w:footnote>
  <w:footnote w:type="continuationSeparator" w:id="0">
    <w:p w:rsidR="00442400" w:rsidRDefault="00442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E84" w:rsidRDefault="0044240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DF0" w:rsidRPr="00390345" w:rsidRDefault="00442400"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442400" w:rsidP="0015041A">
    <w:pPr>
      <w:pStyle w:val="a7"/>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442400"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RDefault="00442400"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E84" w:rsidRDefault="0044240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108C"/>
    <w:rsid w:val="0001108C"/>
    <w:rsid w:val="00442400"/>
    <w:rsid w:val="006624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76AC531"/>
  <w15:docId w15:val="{621F4A5B-EDC9-4113-93D3-9C1532FE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149</Words>
  <Characters>851</Characters>
  <Application>Microsoft Office Word</Application>
  <DocSecurity>0</DocSecurity>
  <Lines>7</Lines>
  <Paragraphs>1</Paragraphs>
  <ScaleCrop>false</ScaleCrop>
  <Company>微软中国</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24</cp:revision>
  <cp:lastPrinted>2019-05-13T03:13:00Z</cp:lastPrinted>
  <dcterms:created xsi:type="dcterms:W3CDTF">2016-02-16T02:49:00Z</dcterms:created>
  <dcterms:modified xsi:type="dcterms:W3CDTF">2019-10-06T12:29:00Z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