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、"/>
            <w:bookmarkStart w:id="4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南昌金开工匠建设工程集团有限公司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eastAsia="zh-CN"/>
              </w:rPr>
              <w:t>昌北二小运动场及道路维修工程</w:t>
            </w:r>
            <w:r>
              <w:rPr>
                <w:rFonts w:hint="eastAsia"/>
              </w:rPr>
              <w:t>项目部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该项目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施工机具：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沥青砼摊铺机、光轮压路机</w:t>
            </w:r>
            <w:r>
              <w:rPr>
                <w:rFonts w:hint="eastAsia" w:cs="Times New Roman"/>
                <w:lang w:val="en-US" w:eastAsia="zh-CN"/>
              </w:rPr>
              <w:t>等设备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为租赁形式，未提供租赁合同。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55880</wp:posOffset>
                  </wp:positionV>
                  <wp:extent cx="6381750" cy="2279015"/>
                  <wp:effectExtent l="0" t="0" r="0" b="698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 w:val="0"/>
                <w:bCs/>
                <w:sz w:val="24"/>
                <w:lang w:val="en-US" w:eastAsia="zh-CN"/>
              </w:rPr>
              <w:t>2020年10月29日</w:t>
            </w:r>
            <w:r>
              <w:rPr>
                <w:rFonts w:hint="eastAsia" w:ascii="方正仿宋简体" w:eastAsia="方正仿宋简体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 w:val="0"/>
                <w:bCs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 w:val="0"/>
                <w:bCs/>
                <w:sz w:val="24"/>
                <w:lang w:val="en-US" w:eastAsia="zh-CN"/>
              </w:rPr>
              <w:t>2020年10月29日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 w:val="0"/>
                <w:bCs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 w:val="0"/>
                <w:bCs/>
                <w:sz w:val="24"/>
                <w:lang w:val="en-US" w:eastAsia="zh-CN"/>
              </w:rPr>
              <w:t>2020年10月29日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纠正措施有效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2770505</wp:posOffset>
                  </wp:positionH>
                  <wp:positionV relativeFrom="paragraph">
                    <wp:posOffset>205740</wp:posOffset>
                  </wp:positionV>
                  <wp:extent cx="1552575" cy="704850"/>
                  <wp:effectExtent l="0" t="0" r="9525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审核员：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2020年10月31日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r>
        <w:rPr>
          <w:rFonts w:eastAsia="黑体"/>
          <w:sz w:val="24"/>
        </w:rPr>
        <w:br w:type="page"/>
      </w:r>
      <w:r>
        <w:drawing>
          <wp:inline distT="0" distB="0" distL="114300" distR="114300">
            <wp:extent cx="6401435" cy="8569325"/>
            <wp:effectExtent l="0" t="0" r="1841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1435" cy="856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054725" cy="8611870"/>
            <wp:effectExtent l="0" t="0" r="3175" b="177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861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F330BF"/>
    <w:rsid w:val="1F927EF5"/>
    <w:rsid w:val="254D56EC"/>
    <w:rsid w:val="288F2B5D"/>
    <w:rsid w:val="28966404"/>
    <w:rsid w:val="362D690B"/>
    <w:rsid w:val="3A812C52"/>
    <w:rsid w:val="431A0298"/>
    <w:rsid w:val="457860C5"/>
    <w:rsid w:val="460C1DE0"/>
    <w:rsid w:val="4FF40E04"/>
    <w:rsid w:val="600B5736"/>
    <w:rsid w:val="607A56B6"/>
    <w:rsid w:val="73E50D1C"/>
    <w:rsid w:val="772A6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4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2020-10-31T06:12:11Z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