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2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昌金开工匠建设工程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