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  <w:lang w:val="en-US" w:eastAsia="zh-CN"/>
        </w:rPr>
        <w:t>g</w:t>
      </w: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销售部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部门领导：万鹏飞</w:t>
            </w:r>
            <w:r>
              <w:rPr>
                <w:rFonts w:hint="eastAsia"/>
                <w:sz w:val="22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张元倚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张磊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审核日期：2020-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审核条款：QMS：</w:t>
            </w:r>
            <w:r>
              <w:rPr>
                <w:rFonts w:hint="eastAsia"/>
                <w:lang w:val="en-US" w:eastAsia="zh-CN"/>
              </w:rPr>
              <w:t>6.2/</w:t>
            </w:r>
            <w:r>
              <w:t>8.2</w:t>
            </w:r>
            <w:r>
              <w:rPr>
                <w:rFonts w:hint="eastAsia"/>
                <w:lang w:val="en-US" w:eastAsia="zh-CN"/>
              </w:rPr>
              <w:t>.1/8.2.2/8.2.3/8.2.4/</w:t>
            </w:r>
            <w:r>
              <w:rPr>
                <w:rFonts w:hint="eastAsia"/>
              </w:rPr>
              <w:t>8.4</w:t>
            </w:r>
            <w:r>
              <w:rPr>
                <w:rFonts w:hint="eastAsia"/>
                <w:lang w:val="en-US" w:eastAsia="zh-CN"/>
              </w:rPr>
              <w:t>.1/8.4.2/8.4.3/</w:t>
            </w:r>
            <w:r>
              <w:rPr>
                <w:rFonts w:hint="eastAsia"/>
              </w:rPr>
              <w:t>8.5.3</w:t>
            </w:r>
            <w:r>
              <w:rPr>
                <w:rFonts w:hint="eastAsia"/>
                <w:lang w:val="en-US" w:eastAsia="zh-CN"/>
              </w:rPr>
              <w:t>/8.5.4/8.5.5/</w:t>
            </w:r>
            <w:r>
              <w:rPr>
                <w:rFonts w:hint="eastAsia"/>
              </w:rPr>
              <w:t>9.1</w:t>
            </w:r>
            <w:r>
              <w:rPr>
                <w:rFonts w:hint="eastAsia"/>
                <w:lang w:val="en-US" w:eastAsia="zh-CN"/>
              </w:rPr>
              <w:t>.2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质量目标及其实现的策划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Q6.2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手册第6.2条款、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《质量目标</w:t>
            </w:r>
            <w:r>
              <w:rPr>
                <w:rFonts w:hint="eastAsia"/>
                <w:lang w:val="en-US" w:eastAsia="zh-CN"/>
              </w:rPr>
              <w:t>考核</w:t>
            </w:r>
            <w:r>
              <w:rPr>
                <w:rFonts w:hint="eastAsia"/>
              </w:rPr>
              <w:t>表》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组织建立了与方针一致的文件化的管理目标。为实现总质量目标而建立的各层级质量目标具体、有针对性、可测量并且可实现。</w:t>
            </w:r>
          </w:p>
          <w:p>
            <w:r>
              <w:rPr>
                <w:rFonts w:hint="eastAsia"/>
              </w:rPr>
              <w:t>分解质量目标实现情况的评价，及其测量方法是：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9"/>
              <w:gridCol w:w="3625"/>
              <w:gridCol w:w="1123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分解质量目标</w:t>
                  </w:r>
                </w:p>
              </w:tc>
              <w:tc>
                <w:tcPr>
                  <w:tcW w:w="3625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计算方法</w:t>
                  </w:r>
                </w:p>
              </w:tc>
              <w:tc>
                <w:tcPr>
                  <w:tcW w:w="1123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考核频次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40" w:lineRule="exact"/>
                  </w:pPr>
                  <w:r>
                    <w:rPr>
                      <w:rFonts w:hint="eastAsia"/>
                      <w:szCs w:val="21"/>
                    </w:rPr>
                    <w:t>顾客满意度≥9</w:t>
                  </w:r>
                  <w:r>
                    <w:rPr>
                      <w:szCs w:val="21"/>
                    </w:rPr>
                    <w:t>5</w:t>
                  </w:r>
                  <w:r>
                    <w:rPr>
                      <w:rFonts w:hint="eastAsia"/>
                      <w:szCs w:val="21"/>
                    </w:rPr>
                    <w:t>%</w:t>
                  </w:r>
                </w:p>
              </w:tc>
              <w:tc>
                <w:tcPr>
                  <w:tcW w:w="3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40" w:lineRule="exact"/>
                  </w:pPr>
                  <w:r>
                    <w:rPr>
                      <w:rFonts w:hint="eastAsia"/>
                      <w:szCs w:val="21"/>
                    </w:rPr>
                    <w:t>服务、交付期等项目分数之和/项目数×</w:t>
                  </w:r>
                  <w:r>
                    <w:rPr>
                      <w:szCs w:val="21"/>
                    </w:rPr>
                    <w:t>100%</w:t>
                  </w:r>
                </w:p>
              </w:tc>
              <w:tc>
                <w:tcPr>
                  <w:tcW w:w="1123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eastAsia="宋体"/>
                      <w:szCs w:val="24"/>
                      <w:lang w:val="en-GB" w:eastAsia="zh-CN"/>
                    </w:rPr>
                  </w:pPr>
                  <w:r>
                    <w:rPr>
                      <w:rFonts w:hint="eastAsia"/>
                      <w:szCs w:val="21"/>
                    </w:rPr>
                    <w:t>次/年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pStyle w:val="6"/>
                    <w:pBdr>
                      <w:bottom w:val="none" w:color="auto" w:sz="0" w:space="0"/>
                    </w:pBdr>
                    <w:spacing w:line="500" w:lineRule="exact"/>
                    <w:rPr>
                      <w:rFonts w:ascii="宋体" w:hAnsi="宋体"/>
                      <w:lang w:val="en-GB"/>
                    </w:rPr>
                  </w:pPr>
                  <w:r>
                    <w:rPr>
                      <w:rFonts w:hint="eastAsia" w:ascii="宋体" w:hAnsi="宋体"/>
                      <w:color w:val="000000"/>
                    </w:rPr>
                    <w:t>97.5%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40" w:lineRule="exact"/>
                  </w:pPr>
                  <w:r>
                    <w:rPr>
                      <w:rFonts w:hint="eastAsia" w:ascii="宋体" w:hAnsi="宋体"/>
                    </w:rPr>
                    <w:t>合同履行率           100%</w:t>
                  </w:r>
                </w:p>
              </w:tc>
              <w:tc>
                <w:tcPr>
                  <w:tcW w:w="3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40" w:lineRule="exact"/>
                  </w:pPr>
                  <w:r>
                    <w:rPr>
                      <w:rFonts w:hint="eastAsia" w:ascii="宋体" w:hAnsi="宋体"/>
                    </w:rPr>
                    <w:t>每年对合同履行情况进行考核</w:t>
                  </w:r>
                </w:p>
              </w:tc>
              <w:tc>
                <w:tcPr>
                  <w:tcW w:w="1123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宋体" w:hAnsi="宋体" w:eastAsia="宋体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</w:rPr>
                    <w:t>次/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年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宋体" w:hAnsi="宋体" w:eastAsia="宋体"/>
                      <w:lang w:eastAsia="zh-CN"/>
                    </w:rPr>
                  </w:pPr>
                  <w:r>
                    <w:rPr>
                      <w:rFonts w:hint="eastAsia" w:ascii="宋体" w:hAnsi="宋体"/>
                      <w:bCs/>
                      <w:snapToGrid w:val="0"/>
                      <w:sz w:val="21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9" w:type="dxa"/>
                  <w:shd w:val="clear" w:color="auto" w:fill="auto"/>
                  <w:vAlign w:val="center"/>
                </w:tcPr>
                <w:p>
                  <w:pPr>
                    <w:spacing w:line="440" w:lineRule="exact"/>
                  </w:pPr>
                  <w:r>
                    <w:rPr>
                      <w:rFonts w:hint="eastAsia" w:ascii="宋体" w:hAnsi="宋体"/>
                    </w:rPr>
                    <w:t>供方评定率           100%</w:t>
                  </w:r>
                </w:p>
              </w:tc>
              <w:tc>
                <w:tcPr>
                  <w:tcW w:w="3625" w:type="dxa"/>
                  <w:shd w:val="clear" w:color="auto" w:fill="auto"/>
                  <w:vAlign w:val="center"/>
                </w:tcPr>
                <w:p>
                  <w:pPr>
                    <w:spacing w:line="440" w:lineRule="exact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</w:rPr>
                    <w:t>每年对主要原材料的供方评定，复评记录进行检查</w:t>
                  </w:r>
                </w:p>
              </w:tc>
              <w:tc>
                <w:tcPr>
                  <w:tcW w:w="1123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宋体" w:hAnsi="宋体" w:eastAsia="宋体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</w:rPr>
                    <w:t>次/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年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  <w:bCs/>
                      <w:snapToGrid w:val="0"/>
                      <w:sz w:val="21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9" w:type="dxa"/>
                  <w:shd w:val="clear" w:color="auto" w:fill="auto"/>
                  <w:vAlign w:val="center"/>
                </w:tcPr>
                <w:p>
                  <w:pPr>
                    <w:spacing w:line="440" w:lineRule="exact"/>
                  </w:pPr>
                  <w:r>
                    <w:rPr>
                      <w:rFonts w:hint="eastAsia" w:ascii="宋体" w:hAnsi="宋体"/>
                    </w:rPr>
                    <w:t>合同评审率           100%</w:t>
                  </w:r>
                </w:p>
              </w:tc>
              <w:tc>
                <w:tcPr>
                  <w:tcW w:w="3625" w:type="dxa"/>
                  <w:shd w:val="clear" w:color="auto" w:fill="auto"/>
                  <w:vAlign w:val="center"/>
                </w:tcPr>
                <w:p>
                  <w:pPr>
                    <w:spacing w:line="440" w:lineRule="exact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</w:rPr>
                    <w:t>每半年对订单评审情况进行考核</w:t>
                  </w:r>
                </w:p>
              </w:tc>
              <w:tc>
                <w:tcPr>
                  <w:tcW w:w="1123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宋体" w:hAnsi="宋体" w:eastAsia="宋体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Cs w:val="21"/>
                    </w:rPr>
                    <w:t>次/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半年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  <w:bCs/>
                      <w:snapToGrid w:val="0"/>
                      <w:sz w:val="21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9" w:type="dxa"/>
                  <w:shd w:val="clear" w:color="auto" w:fill="auto"/>
                </w:tcPr>
                <w:p/>
              </w:tc>
              <w:tc>
                <w:tcPr>
                  <w:tcW w:w="3625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1123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顾客沟通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Q8.2.1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信息交流控制程序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eastAsia="zh-CN"/>
              </w:rPr>
              <w:t>《顾客满意度评价控制程序》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与顾客沟通的内容包括：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8"/>
              <w:gridCol w:w="3360"/>
              <w:gridCol w:w="2455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沟通阶段</w:t>
                  </w:r>
                </w:p>
              </w:tc>
              <w:tc>
                <w:tcPr>
                  <w:tcW w:w="3360" w:type="dxa"/>
                </w:tcPr>
                <w:p/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t>沟通渠道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证据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售前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提供有关产品和服务的信息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处理问询（产品介绍、订货会）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招、投标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会议、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电话、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微信、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访问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招、投标书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公司网站</w:t>
                  </w:r>
                </w:p>
                <w:p>
                  <w:pPr>
                    <w:rPr>
                      <w:b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售中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签订合同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处理变更（适用时）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合同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订单（系统中）</w:t>
                  </w:r>
                </w:p>
                <w:p>
                  <w:pPr>
                    <w:rPr>
                      <w:b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售后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获取顾客反馈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投诉处理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客诉电话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网站上公布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特殊情况</w:t>
                  </w:r>
                </w:p>
              </w:tc>
              <w:tc>
                <w:tcPr>
                  <w:tcW w:w="3360" w:type="dxa"/>
                  <w:vMerge w:val="restart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处置或控制顾客财产，如：</w:t>
                  </w:r>
                </w:p>
                <w:p/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关系重大时，制定应急措施的特定要求</w:t>
                  </w:r>
                </w:p>
              </w:tc>
              <w:tc>
                <w:tcPr>
                  <w:tcW w:w="2455" w:type="dxa"/>
                </w:tcPr>
                <w:p/>
              </w:tc>
              <w:tc>
                <w:tcPr>
                  <w:tcW w:w="211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/>
              </w:tc>
              <w:tc>
                <w:tcPr>
                  <w:tcW w:w="3360" w:type="dxa"/>
                  <w:vMerge w:val="continue"/>
                </w:tcPr>
                <w:p/>
              </w:tc>
              <w:tc>
                <w:tcPr>
                  <w:tcW w:w="2455" w:type="dxa"/>
                </w:tcPr>
                <w:p/>
              </w:tc>
              <w:tc>
                <w:tcPr>
                  <w:tcW w:w="2110" w:type="dxa"/>
                </w:tcPr>
                <w:p/>
              </w:tc>
            </w:tr>
          </w:tbl>
          <w:p/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 xml:space="preserve">产品和服务要求的确定 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Q8.2.2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eastAsia="zh-CN"/>
              </w:rPr>
              <w:t>《与顾客有关的过程控制程序》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向顾客提供的产品和服务的要求取决于： </w:t>
            </w:r>
          </w:p>
          <w:p>
            <w:pPr>
              <w:rPr>
                <w:rFonts w:hint="eastAsia" w:eastAsia="宋体"/>
                <w:color w:val="auto"/>
                <w:u w:val="single"/>
                <w:lang w:eastAsia="zh-CN"/>
              </w:rPr>
            </w:pP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 适用的法律法规要求（含产品标准），如：</w:t>
            </w:r>
            <w:r>
              <w:rPr>
                <w:rFonts w:hint="eastAsia"/>
                <w:color w:val="auto"/>
                <w:u w:val="single"/>
              </w:rPr>
              <w:t xml:space="preserve">   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产品质量法 等</w:t>
            </w:r>
          </w:p>
          <w:p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 组织认为的必要要求（企业或顾客技术要求）如：</w:t>
            </w:r>
            <w:r>
              <w:rPr>
                <w:rFonts w:hint="eastAsia"/>
                <w:color w:val="auto"/>
                <w:u w:val="single"/>
              </w:rPr>
              <w:t xml:space="preserve">    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产品质量符合标准，物流运输及时</w:t>
            </w:r>
            <w:r>
              <w:rPr>
                <w:rFonts w:hint="eastAsia"/>
                <w:color w:val="auto"/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产品和服务要求的评审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Q8.2.3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eastAsia="zh-CN"/>
              </w:rPr>
              <w:t>《与顾客有关的过程控制程序》</w:t>
            </w:r>
          </w:p>
        </w:tc>
        <w:tc>
          <w:tcPr>
            <w:tcW w:w="1585" w:type="dxa"/>
            <w:vMerge w:val="restart"/>
          </w:tcPr>
          <w:p/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目前和顾客约定的形式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招标书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投标书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书面合同（标书、合同、订单、传真）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口头合同（电话、口述）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电子合同（e-mail）</w:t>
            </w:r>
          </w:p>
          <w:p/>
          <w:p>
            <w:r>
              <w:rPr>
                <w:rFonts w:hint="eastAsia"/>
              </w:rPr>
              <w:t>评审的方式：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授权人签字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会签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开会讨论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盖章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填写表格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在系统中审批</w:t>
            </w:r>
          </w:p>
          <w:p/>
          <w:p>
            <w:r>
              <w:rPr>
                <w:rFonts w:hint="eastAsia"/>
              </w:rPr>
              <w:t>向顾客提供的产品和服务的要求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21"/>
              <w:gridCol w:w="4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顾客明确的要求，包括对交付及交付后活动的要求；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服务价格、质量要求、操作要求、安全要求、交付、交付后活动如：支持及售后服务（如：运输、保护）、附加服务（如回收或最终处置）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顾客虽然没有明示，但规定的用途或已知的预期用途所必需的要求；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产品合格</w:t>
                  </w:r>
                  <w:r>
                    <w:rPr>
                      <w:rFonts w:hint="eastAsia"/>
                    </w:rPr>
                    <w:t>、准时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组织规定的要求；</w:t>
                  </w:r>
                </w:p>
              </w:tc>
              <w:tc>
                <w:tcPr>
                  <w:tcW w:w="452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技术要求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适用于产品和服务的法律法规要求</w:t>
                  </w:r>
                </w:p>
              </w:tc>
              <w:tc>
                <w:tcPr>
                  <w:tcW w:w="4522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中华人民共和国产品质量法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与先前表述存在差异的合同或订单要求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产品和服务的新要求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/>
          <w:p>
            <w:pPr>
              <w:rPr>
                <w:rFonts w:hint="default" w:eastAsia="宋体"/>
                <w:color w:val="auto"/>
                <w:highlight w:val="cyan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</w:rPr>
              <w:t>抽取产品和服务要求的评审相关记录名称：</w:t>
            </w:r>
            <w:r>
              <w:rPr>
                <w:rFonts w:hint="eastAsia"/>
                <w:color w:val="auto"/>
                <w:highlight w:val="none"/>
                <w:u w:val="single"/>
              </w:rPr>
              <w:t>《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合同评审记录</w:t>
            </w:r>
            <w:r>
              <w:rPr>
                <w:rFonts w:hint="eastAsia"/>
                <w:color w:val="auto"/>
                <w:highlight w:val="none"/>
                <w:u w:val="single"/>
              </w:rPr>
              <w:t>》</w:t>
            </w:r>
          </w:p>
          <w:tbl>
            <w:tblPr>
              <w:tblStyle w:val="8"/>
              <w:tblW w:w="871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92"/>
              <w:gridCol w:w="1384"/>
              <w:gridCol w:w="2836"/>
              <w:gridCol w:w="1182"/>
              <w:gridCol w:w="212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2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日期</w:t>
                  </w:r>
                </w:p>
              </w:tc>
              <w:tc>
                <w:tcPr>
                  <w:tcW w:w="1384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产品名称</w:t>
                  </w:r>
                </w:p>
              </w:tc>
              <w:tc>
                <w:tcPr>
                  <w:tcW w:w="2836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客户名称</w:t>
                  </w:r>
                </w:p>
              </w:tc>
              <w:tc>
                <w:tcPr>
                  <w:tcW w:w="1182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数量</w:t>
                  </w:r>
                </w:p>
              </w:tc>
              <w:tc>
                <w:tcPr>
                  <w:tcW w:w="212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预计</w:t>
                  </w:r>
                  <w:r>
                    <w:rPr>
                      <w:rFonts w:hint="eastAsia"/>
                      <w:color w:val="auto"/>
                    </w:rPr>
                    <w:t>交付日期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2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default" w:eastAsia="宋体"/>
                      <w:color w:val="auto"/>
                      <w:lang w:val="en-US" w:eastAsia="zh-CN"/>
                    </w:rPr>
                    <w:t>2020.8.10</w:t>
                  </w:r>
                </w:p>
              </w:tc>
              <w:tc>
                <w:tcPr>
                  <w:tcW w:w="1384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default" w:eastAsia="宋体"/>
                      <w:color w:val="auto"/>
                      <w:lang w:val="en-US" w:eastAsia="zh-CN"/>
                    </w:rPr>
                    <w:t>3D打印零件</w:t>
                  </w:r>
                </w:p>
              </w:tc>
              <w:tc>
                <w:tcPr>
                  <w:tcW w:w="2836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default" w:eastAsia="宋体"/>
                      <w:color w:val="auto"/>
                      <w:lang w:val="en-US" w:eastAsia="zh-CN"/>
                    </w:rPr>
                    <w:t>南京久驰机电实业有限公司</w:t>
                  </w:r>
                </w:p>
              </w:tc>
              <w:tc>
                <w:tcPr>
                  <w:tcW w:w="1182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1批</w:t>
                  </w:r>
                </w:p>
              </w:tc>
              <w:tc>
                <w:tcPr>
                  <w:tcW w:w="2125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default" w:eastAsia="宋体"/>
                      <w:color w:val="auto"/>
                      <w:lang w:val="en-US" w:eastAsia="zh-CN"/>
                    </w:rPr>
                    <w:t>2020.9.2---2020.9.6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2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default" w:eastAsia="宋体"/>
                      <w:color w:val="auto"/>
                      <w:lang w:val="en-US" w:eastAsia="zh-CN"/>
                    </w:rPr>
                    <w:t>2020.9.17</w:t>
                  </w:r>
                </w:p>
              </w:tc>
              <w:tc>
                <w:tcPr>
                  <w:tcW w:w="1384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default" w:eastAsia="宋体"/>
                      <w:color w:val="auto"/>
                      <w:lang w:val="en-US" w:eastAsia="zh-CN"/>
                    </w:rPr>
                    <w:t>3D打印零件</w:t>
                  </w:r>
                </w:p>
              </w:tc>
              <w:tc>
                <w:tcPr>
                  <w:tcW w:w="2836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default" w:eastAsia="宋体"/>
                      <w:color w:val="auto"/>
                      <w:lang w:val="en-US" w:eastAsia="zh-CN"/>
                    </w:rPr>
                    <w:t>南京华贝电子医疗设备有限</w:t>
                  </w:r>
                </w:p>
              </w:tc>
              <w:tc>
                <w:tcPr>
                  <w:tcW w:w="1182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1批</w:t>
                  </w:r>
                </w:p>
              </w:tc>
              <w:tc>
                <w:tcPr>
                  <w:tcW w:w="212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2020.9.27---2020.9.30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2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2020.5.10</w:t>
                  </w:r>
                </w:p>
              </w:tc>
              <w:tc>
                <w:tcPr>
                  <w:tcW w:w="1384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default" w:eastAsia="宋体"/>
                      <w:color w:val="auto"/>
                      <w:lang w:val="en-US" w:eastAsia="zh-CN"/>
                    </w:rPr>
                    <w:t>3D打印零件</w:t>
                  </w:r>
                </w:p>
              </w:tc>
              <w:tc>
                <w:tcPr>
                  <w:tcW w:w="283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eastAsia="zh-CN"/>
                    </w:rPr>
                    <w:t>南京俑者景观雕塑有限公司</w:t>
                  </w:r>
                </w:p>
              </w:tc>
              <w:tc>
                <w:tcPr>
                  <w:tcW w:w="1182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1批</w:t>
                  </w:r>
                </w:p>
              </w:tc>
              <w:tc>
                <w:tcPr>
                  <w:tcW w:w="212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2020.5.22---2020.5.26</w:t>
                  </w:r>
                </w:p>
              </w:tc>
            </w:tr>
          </w:tbl>
          <w:p/>
          <w:p>
            <w:r>
              <w:rPr>
                <w:rFonts w:hint="eastAsia"/>
              </w:rPr>
              <w:t>与先前合同或订单的要求存在差异，有关事项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已得到解决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未解决，说明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无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>对顾客没有提供形成文件的要求，在接受顾客要求前应对顾客要求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进行确认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未进行确认，说明</w:t>
            </w:r>
            <w:r>
              <w:rPr>
                <w:rFonts w:hint="eastAsia"/>
                <w:u w:val="single"/>
              </w:rPr>
              <w:t xml:space="preserve">                                </w:t>
            </w:r>
            <w:r>
              <w:rPr>
                <w:rFonts w:hint="eastAsia"/>
              </w:rPr>
              <w:t xml:space="preserve">。 </w:t>
            </w:r>
          </w:p>
          <w:p/>
          <w:p>
            <w:r>
              <w:rPr>
                <w:rFonts w:hint="eastAsia"/>
              </w:rPr>
              <w:t>网上销售——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已存在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不存在  </w:t>
            </w:r>
          </w:p>
          <w:p/>
          <w:p>
            <w:r>
              <w:rPr>
                <w:rFonts w:hint="eastAsia"/>
              </w:rPr>
              <w:t>查看公司网站的产品信息，如产品目录：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具备提供产品或服务的能力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不具备提供产品或服务的能力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产品和服务要求的更改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Q8.2.4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eastAsia="zh-CN"/>
              </w:rPr>
              <w:t>《与顾客有关的过程控制程序》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变更的内容：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数量  </w:t>
            </w:r>
            <w:r>
              <w:rPr>
                <w:rFonts w:hint="eastAsia"/>
                <w:color w:val="000000"/>
                <w:szCs w:val="21"/>
              </w:rPr>
              <w:t>□交期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□技术要求（图纸、工艺）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□交付方式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包装形式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无变更；</w:t>
            </w:r>
          </w:p>
          <w:p>
            <w:r>
              <w:rPr>
                <w:rFonts w:hint="eastAsia"/>
              </w:rPr>
              <w:t>变更的原因：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顾客需求变化  </w:t>
            </w:r>
            <w:r>
              <w:rPr>
                <w:rFonts w:hint="eastAsia"/>
                <w:color w:val="000000"/>
                <w:szCs w:val="21"/>
              </w:rPr>
              <w:t>□原材料</w:t>
            </w:r>
            <w:r>
              <w:rPr>
                <w:rFonts w:hint="eastAsia"/>
              </w:rPr>
              <w:t xml:space="preserve">供货不足   </w:t>
            </w:r>
            <w:r>
              <w:rPr>
                <w:rFonts w:hint="eastAsia"/>
                <w:color w:val="000000"/>
                <w:szCs w:val="21"/>
              </w:rPr>
              <w:t>□法律</w:t>
            </w:r>
            <w:r>
              <w:rPr>
                <w:rFonts w:hint="eastAsia"/>
              </w:rPr>
              <w:t xml:space="preserve">法规限制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其他；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抽取产品和服务变更相关记录名称：</w:t>
            </w:r>
            <w:r>
              <w:rPr>
                <w:rFonts w:hint="eastAsia"/>
                <w:u w:val="single"/>
              </w:rPr>
              <w:t>《                   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3075"/>
              <w:gridCol w:w="1429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变更的原因</w:t>
                  </w:r>
                </w:p>
              </w:tc>
              <w:tc>
                <w:tcPr>
                  <w:tcW w:w="3075" w:type="dxa"/>
                </w:tcPr>
                <w:p>
                  <w:r>
                    <w:rPr>
                      <w:rFonts w:hint="eastAsia"/>
                    </w:rPr>
                    <w:t>变更的内容</w:t>
                  </w:r>
                </w:p>
              </w:tc>
              <w:tc>
                <w:tcPr>
                  <w:tcW w:w="1429" w:type="dxa"/>
                </w:tcPr>
                <w:p>
                  <w:r>
                    <w:rPr>
                      <w:rFonts w:hint="eastAsia"/>
                    </w:rPr>
                    <w:t>评审结果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传递到相关人员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外部提供的过程、产品和服务的控制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Q8.4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物资采购和供方管理程序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外部提供的过程、产品和服务包括：</w:t>
            </w:r>
          </w:p>
          <w:p>
            <w:pPr>
              <w:ind w:left="210" w:leftChars="10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原材料采购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产品的设计和开发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产品检测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某加工工序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部分产品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工装订制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设备维修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运输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售后服务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不合格品处置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顾客满意调查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  </w:t>
            </w:r>
          </w:p>
          <w:p/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从《合格供方名单》中</w:t>
            </w:r>
            <w:r>
              <w:rPr>
                <w:rFonts w:hint="eastAsia"/>
                <w:lang w:val="en-US" w:eastAsia="zh-CN"/>
              </w:rPr>
              <w:t>列出6个合格供方，随机</w:t>
            </w:r>
            <w:r>
              <w:rPr>
                <w:rFonts w:hint="eastAsia"/>
              </w:rPr>
              <w:t>抽取下列证</w:t>
            </w:r>
            <w:r>
              <w:rPr>
                <w:rFonts w:hint="eastAsia"/>
                <w:color w:val="auto"/>
              </w:rPr>
              <w:t>据：</w:t>
            </w:r>
            <w:r>
              <w:rPr>
                <w:rFonts w:hint="eastAsia"/>
                <w:color w:val="auto"/>
                <w:lang w:val="en-US" w:eastAsia="zh-CN"/>
              </w:rPr>
              <w:t>抽合格供方：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上海盈普三维打印科技有限公司</w:t>
            </w:r>
            <w:r>
              <w:rPr>
                <w:rFonts w:hint="eastAsia"/>
                <w:color w:val="auto"/>
                <w:lang w:val="en-US" w:eastAsia="zh-CN"/>
              </w:rPr>
              <w:t>；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东莞爱的合同材料科技有限公司；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上海翎欣包装制品有限公司等等</w:t>
            </w:r>
            <w:r>
              <w:rPr>
                <w:rFonts w:hint="eastAsia"/>
                <w:color w:val="auto"/>
                <w:lang w:val="en-US" w:eastAsia="zh-CN"/>
              </w:rPr>
              <w:t>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外部供方的初始评价和选择要求——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r>
              <w:rPr>
                <w:rFonts w:hint="eastAsia"/>
              </w:rPr>
              <w:t>抽查</w:t>
            </w:r>
            <w:r>
              <w:rPr>
                <w:rFonts w:hint="eastAsia"/>
                <w:b/>
                <w:bCs/>
              </w:rPr>
              <w:t>外部供方</w:t>
            </w:r>
            <w:r>
              <w:rPr>
                <w:rFonts w:hint="eastAsia"/>
              </w:rPr>
              <w:t>的评价记录名称：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rFonts w:hint="eastAsia"/>
                <w:u w:val="single"/>
                <w:lang w:val="en-US" w:eastAsia="zh-CN"/>
              </w:rPr>
              <w:t>供方调查评价表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 w:ascii="宋体" w:hAnsi="宋体"/>
                      <w:color w:val="000000"/>
                      <w:szCs w:val="21"/>
                      <w:lang w:eastAsia="zh-CN"/>
                    </w:rPr>
                    <w:t>上海盈普三维打印科技有限公司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  <w:lang w:eastAsia="zh-CN"/>
                    </w:rPr>
                    <w:t>尼龙粉沫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《营业执照》编号：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13000000201902140103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</w:rPr>
                    <w:t xml:space="preserve">   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工业产品许可证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</w:t>
                  </w:r>
                  <w:r>
                    <w:rPr>
                      <w:rFonts w:hint="eastAsia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安全生产许可证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    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危化品经营许可证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未安排试用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试用效果良好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评价效果良好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审核结果良好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符合合格供方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/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 w:ascii="宋体" w:hAnsi="宋体"/>
                      <w:color w:val="000000"/>
                      <w:szCs w:val="21"/>
                      <w:lang w:eastAsia="zh-CN"/>
                    </w:rPr>
                    <w:t>东莞爱的合同材料科技有限公司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eastAsia="zh-CN"/>
                    </w:rPr>
                    <w:t>光敏树脂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《营业执照》编号：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91441900MA4URF341H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  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失效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《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危化品经营许可证</w:t>
                  </w:r>
                  <w:r>
                    <w:rPr>
                      <w:rFonts w:hint="eastAsia"/>
                      <w:highlight w:val="none"/>
                    </w:rPr>
                    <w:t>》编号：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 型式检测报告编号：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          （适用时）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未安排试用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试用效果良好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评价效果良好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审核结果良好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/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 w:ascii="宋体" w:hAnsi="宋体"/>
                      <w:color w:val="000000"/>
                      <w:szCs w:val="21"/>
                      <w:lang w:val="en-US" w:eastAsia="zh-CN"/>
                    </w:rPr>
                    <w:t>上海翎欣包装制品有限公司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eastAsia="zh-CN"/>
                    </w:rPr>
                    <w:t>纸箱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《营业执照》编号：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27000000201906260299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  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失效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《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危化品经营许可证</w:t>
                  </w:r>
                  <w:r>
                    <w:rPr>
                      <w:rFonts w:hint="eastAsia"/>
                      <w:highlight w:val="none"/>
                    </w:rPr>
                    <w:t>》编号：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 型式检测报告编号：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          （适用时）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未安排试用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试用效果良好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评价效果良好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审核结果良好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2"/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sz w:val="24"/>
                      <w:szCs w:val="24"/>
                      <w:highlight w:val="none"/>
                    </w:rPr>
                    <w:t>南京中淳生物科技有限公司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酒精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《营业执照》编号：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320104000201708150229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  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失效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《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危化品经营许可证</w:t>
                  </w:r>
                  <w:r>
                    <w:rPr>
                      <w:rFonts w:hint="eastAsia"/>
                      <w:highlight w:val="none"/>
                    </w:rPr>
                    <w:t>》编号：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 型式检测报告编号：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          （适用时）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未安排试用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试用效果良好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评价效果良好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审核结果良好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在生产现场和库房确认有是否有是从非合格供方处采购的材料。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没有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控制类型和程度</w:t>
            </w:r>
          </w:p>
          <w:p/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 Q8.4.2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《外部提供产品、服务和过程控制程序》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对供方控制的类型和程度要求：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/>
          <w:p>
            <w:pPr>
              <w:jc w:val="left"/>
            </w:pPr>
            <w:r>
              <w:rPr>
                <w:rFonts w:hint="eastAsia"/>
              </w:rPr>
              <w:t>抽查重要供方的评价记录名称：</w:t>
            </w:r>
            <w:r>
              <w:rPr>
                <w:rFonts w:hint="eastAsia"/>
                <w:lang w:val="en-US" w:eastAsia="zh-CN"/>
              </w:rPr>
              <w:t>《供方调查评价表》和《供方业绩评定表》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  <w:vAlign w:val="top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  <w:lang w:eastAsia="zh-CN"/>
                    </w:rPr>
                    <w:t>上海盈普三维打印科技有限公司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  <w:lang w:eastAsia="zh-CN"/>
                    </w:rPr>
                    <w:t>尼龙粉沫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验证数量、外观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查验供方的产品合格证、检验报告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采购（外包过程）产品的进货检验或验证要求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查验国家、行业、第三方产品检验报告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第三方管理体系、产品认证的要求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第二方体系、过程产品的审核、验证的要求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人员资格的要求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/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  <w:vAlign w:val="top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  <w:lang w:eastAsia="zh-CN"/>
                    </w:rPr>
                    <w:t>东莞爱的合同材料科技有限公司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eastAsia="zh-CN"/>
                    </w:rPr>
                    <w:t>光敏树脂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/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  <w:vAlign w:val="top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  <w:highlight w:val="none"/>
                      <w:lang w:eastAsia="zh-CN"/>
                    </w:rPr>
                    <w:t>广东恒大新材料科技有限公司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  <w:t>卡夫特AB胶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2"/>
            </w:pPr>
          </w:p>
          <w:p>
            <w:pPr>
              <w:pStyle w:val="2"/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  <w:vAlign w:val="top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  <w:lang w:val="en-US" w:eastAsia="zh-CN"/>
                    </w:rPr>
                    <w:t>上海翎欣包装制品有限公司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eastAsia="zh-CN"/>
                    </w:rPr>
                    <w:t>纸箱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2"/>
            </w:pP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提供给外部供方的信息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Q8.4.3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物资采购和供方管理程序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在与外部供方沟通之前，所确定的要求是：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充分适宜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不充分适宜，说明： </w:t>
            </w:r>
            <w:r>
              <w:rPr>
                <w:rFonts w:hint="eastAsia"/>
                <w:u w:val="single"/>
              </w:rPr>
              <w:t xml:space="preserve">                     </w:t>
            </w:r>
            <w:r>
              <w:rPr>
                <w:rFonts w:hint="eastAsia"/>
              </w:rPr>
              <w:t xml:space="preserve">充分和的。 </w:t>
            </w:r>
          </w:p>
          <w:p/>
          <w:p>
            <w:r>
              <w:rPr>
                <w:rFonts w:hint="eastAsia"/>
              </w:rPr>
              <w:t>抽查《采购合同》。组织与外部供方沟通以下要求：</w:t>
            </w:r>
          </w:p>
          <w:tbl>
            <w:tblPr>
              <w:tblStyle w:val="8"/>
              <w:tblW w:w="787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41"/>
              <w:gridCol w:w="1994"/>
              <w:gridCol w:w="284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采购订单号/日期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color w:val="auto"/>
                      <w:highlight w:val="cya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2020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年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9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月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24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日</w:t>
                  </w:r>
                </w:p>
              </w:tc>
              <w:tc>
                <w:tcPr>
                  <w:tcW w:w="2841" w:type="dxa"/>
                </w:tcPr>
                <w:p>
                  <w:pPr>
                    <w:rPr>
                      <w:color w:val="auto"/>
                      <w:highlight w:val="cya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2020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年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8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月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18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过程、产品和服务名称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光敏树脂</w:t>
                  </w:r>
                </w:p>
              </w:tc>
              <w:tc>
                <w:tcPr>
                  <w:tcW w:w="2841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激光烧结专用尼龙粉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过程、产品和服务要求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产品质量证明书</w:t>
                  </w:r>
                </w:p>
              </w:tc>
              <w:tc>
                <w:tcPr>
                  <w:tcW w:w="2841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产品质量证明书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 xml:space="preserve">产品和服务批准； 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eastAsia" w:eastAsia="宋体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供销部</w:t>
                  </w:r>
                </w:p>
              </w:tc>
              <w:tc>
                <w:tcPr>
                  <w:tcW w:w="2841" w:type="dxa"/>
                  <w:vAlign w:val="top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供销部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方法、过程和设备的批准；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供销部</w:t>
                  </w:r>
                </w:p>
              </w:tc>
              <w:tc>
                <w:tcPr>
                  <w:tcW w:w="2841" w:type="dxa"/>
                  <w:vAlign w:val="top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供销部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产品和服务的放行的批准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品质部</w:t>
                  </w:r>
                </w:p>
              </w:tc>
              <w:tc>
                <w:tcPr>
                  <w:tcW w:w="284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品质部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能力，包括所要求的人员资格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无特殊要求</w:t>
                  </w:r>
                </w:p>
              </w:tc>
              <w:tc>
                <w:tcPr>
                  <w:tcW w:w="284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无特殊要求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外部供方与组织的互动；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订货、</w:t>
                  </w:r>
                  <w:r>
                    <w:rPr>
                      <w:rFonts w:hint="eastAsia"/>
                      <w:color w:val="auto"/>
                    </w:rPr>
                    <w:t>送货</w:t>
                  </w:r>
                </w:p>
              </w:tc>
              <w:tc>
                <w:tcPr>
                  <w:tcW w:w="284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订货、</w:t>
                  </w:r>
                  <w:r>
                    <w:rPr>
                      <w:rFonts w:hint="eastAsia"/>
                      <w:color w:val="auto"/>
                    </w:rPr>
                    <w:t>送货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组织使用的外部供方绩效的控制和监视；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每批验证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每年评价</w:t>
                  </w:r>
                </w:p>
              </w:tc>
              <w:tc>
                <w:tcPr>
                  <w:tcW w:w="284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每批验证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每年评价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组织或其顾客拟在外部供方现场实施的验证或确认活动。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需要 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不需要</w:t>
                  </w:r>
                </w:p>
              </w:tc>
              <w:tc>
                <w:tcPr>
                  <w:tcW w:w="284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需要 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不需要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顾客或外部供方的财产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Q8.5.3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质量手册</w:t>
            </w:r>
            <w:r>
              <w:rPr>
                <w:rFonts w:hint="eastAsia"/>
              </w:rPr>
              <w:t>Q8.5.3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顾客或外部供方的财产种类：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原材料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零部件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工具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顾客的场所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知识产权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个人信息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1817"/>
              <w:gridCol w:w="1082"/>
              <w:gridCol w:w="1554"/>
              <w:gridCol w:w="15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t>提供方</w:t>
                  </w:r>
                </w:p>
              </w:tc>
              <w:tc>
                <w:tcPr>
                  <w:tcW w:w="1817" w:type="dxa"/>
                </w:tcPr>
                <w:p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1082" w:type="dxa"/>
                </w:tcPr>
                <w:p>
                  <w:r>
                    <w:rPr>
                      <w:rFonts w:hint="eastAsia"/>
                    </w:rPr>
                    <w:t>验证日期</w:t>
                  </w:r>
                </w:p>
              </w:tc>
              <w:tc>
                <w:tcPr>
                  <w:tcW w:w="1554" w:type="dxa"/>
                </w:tcPr>
                <w:p>
                  <w:r>
                    <w:rPr>
                      <w:rFonts w:hint="eastAsia"/>
                    </w:rPr>
                    <w:t>标识明确清楚</w:t>
                  </w:r>
                </w:p>
              </w:tc>
              <w:tc>
                <w:tcPr>
                  <w:tcW w:w="1553" w:type="dxa"/>
                </w:tcPr>
                <w:p>
                  <w:r>
                    <w:rPr>
                      <w:rFonts w:hint="eastAsia"/>
                    </w:rPr>
                    <w:t>保护/防护适宜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个人信息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817" w:type="dxa"/>
                </w:tcPr>
                <w:p>
                  <w:r>
                    <w:rPr>
                      <w:rFonts w:hint="eastAsia" w:ascii="宋体" w:hAnsi="宋体"/>
                      <w:color w:val="000000"/>
                      <w:szCs w:val="21"/>
                      <w:lang w:val="en-US" w:eastAsia="zh-CN"/>
                    </w:rPr>
                    <w:t>上海翎欣包装制品有限公司</w:t>
                  </w:r>
                </w:p>
              </w:tc>
              <w:tc>
                <w:tcPr>
                  <w:tcW w:w="1082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554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53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个人信息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81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eastAsia="zh-CN"/>
                    </w:rPr>
                    <w:t>南京俑者景观雕塑有限公司</w:t>
                  </w:r>
                </w:p>
              </w:tc>
              <w:tc>
                <w:tcPr>
                  <w:tcW w:w="1082" w:type="dxa"/>
                </w:tcPr>
                <w:p/>
              </w:tc>
              <w:tc>
                <w:tcPr>
                  <w:tcW w:w="155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53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</w:tbl>
          <w:p/>
          <w:p>
            <w:r>
              <w:rPr>
                <w:rFonts w:hint="eastAsia"/>
              </w:rPr>
              <w:t xml:space="preserve">异常情况处理：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已发生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2262"/>
              <w:gridCol w:w="2344"/>
              <w:gridCol w:w="14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t>异常原因</w:t>
                  </w:r>
                </w:p>
              </w:tc>
              <w:tc>
                <w:tcPr>
                  <w:tcW w:w="2344" w:type="dxa"/>
                </w:tcPr>
                <w:p>
                  <w:r>
                    <w:rPr>
                      <w:rFonts w:hint="eastAsia"/>
                    </w:rPr>
                    <w:t>异常简述</w:t>
                  </w:r>
                </w:p>
              </w:tc>
              <w:tc>
                <w:tcPr>
                  <w:tcW w:w="1400" w:type="dxa"/>
                </w:tcPr>
                <w:p>
                  <w:r>
                    <w:rPr>
                      <w:rFonts w:hint="eastAsia"/>
                    </w:rPr>
                    <w:t>报告日期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在生产或服务场所对顾客或外部供方财产的标识和防护情况：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防护得当对企业或个人信息是否有保密措施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有保密措施（如承诺）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措施不足</w:t>
            </w:r>
          </w:p>
          <w:p>
            <w:r>
              <w:rPr>
                <w:rFonts w:hint="eastAsia"/>
              </w:rPr>
              <w:t>在原材料库房对顾客或外部供方财产的标识和防护情况：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防护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8.5.4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</w:t>
            </w:r>
            <w:r>
              <w:rPr>
                <w:rFonts w:hint="eastAsia"/>
              </w:rPr>
              <w:t>8.5.4</w:t>
            </w:r>
          </w:p>
        </w:tc>
        <w:tc>
          <w:tcPr>
            <w:tcW w:w="1585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  <w:p>
            <w:pPr>
              <w:pStyle w:val="2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原材料，半成品，成品存放区标识不清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产品防护性要求：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防磕碰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防火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易碎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防倒置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防雨淋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防日晒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码放高度  </w:t>
            </w:r>
          </w:p>
          <w:p>
            <w:pPr>
              <w:ind w:firstLine="1680" w:firstLineChars="8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温度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湿度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清洁  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卫生 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保存期限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防护</w:t>
            </w:r>
            <w:r>
              <w:rPr>
                <w:rFonts w:hint="eastAsia"/>
                <w:lang w:val="en-US" w:eastAsia="zh-CN"/>
              </w:rPr>
              <w:t>方法</w:t>
            </w:r>
            <w:r>
              <w:rPr>
                <w:rFonts w:hint="eastAsia"/>
              </w:rPr>
              <w:t>可包括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防护性标识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处置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污染控制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包装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储存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传输或运输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保护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585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color w:val="auto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原材料</w:t>
            </w:r>
            <w:r>
              <w:rPr>
                <w:rFonts w:hint="eastAsia"/>
                <w:color w:val="auto"/>
              </w:rPr>
              <w:t>库房管理</w:t>
            </w:r>
            <w:r>
              <w:rPr>
                <w:rFonts w:hint="eastAsia"/>
                <w:color w:val="auto"/>
                <w:lang w:eastAsia="zh-CN"/>
              </w:rPr>
              <w:t>：</w:t>
            </w:r>
            <w:r>
              <w:rPr>
                <w:rFonts w:hint="eastAsia"/>
                <w:color w:val="auto"/>
                <w:lang w:val="en-US" w:eastAsia="zh-CN"/>
              </w:rPr>
              <w:t>抽查原材料名称：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光敏树脂          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分类存放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码放高度/层数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  <w:lang w:val="en-US" w:eastAsia="zh-CN"/>
              </w:rPr>
              <w:t xml:space="preserve"> ≤30℃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  <w:lang w:val="en-US" w:eastAsia="zh-CN"/>
              </w:rPr>
              <w:t xml:space="preserve"> ≤40 %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  <w:lang w:val="en-US" w:eastAsia="zh-CN"/>
              </w:rPr>
              <w:t xml:space="preserve">   月（有保存期时）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账物卡相符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防护措施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半成品</w:t>
            </w:r>
            <w:r>
              <w:rPr>
                <w:rFonts w:hint="eastAsia"/>
              </w:rPr>
              <w:t>库房管理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抽查半成品名称：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FF0000"/>
                <w:u w:val="single"/>
                <w:lang w:val="en-US" w:eastAsia="zh-CN"/>
              </w:rPr>
              <w:t xml:space="preserve">无 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分类存放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码放高度/层数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  <w:lang w:val="en-US" w:eastAsia="zh-CN"/>
              </w:rPr>
              <w:t xml:space="preserve">  ℃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  <w:lang w:val="en-US" w:eastAsia="zh-CN"/>
              </w:rPr>
              <w:t xml:space="preserve">   %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  <w:lang w:val="en-US" w:eastAsia="zh-CN"/>
              </w:rPr>
              <w:t xml:space="preserve">   月（有保存期时）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账物卡相符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防护措施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成品</w:t>
            </w:r>
            <w:r>
              <w:rPr>
                <w:rFonts w:hint="eastAsia"/>
              </w:rPr>
              <w:t>库房管理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抽查成品名称：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5955-LED 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分类存放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码放高度/层数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  <w:lang w:val="en-US" w:eastAsia="zh-CN"/>
              </w:rPr>
              <w:t xml:space="preserve">  ℃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  <w:lang w:val="en-US" w:eastAsia="zh-CN"/>
              </w:rPr>
              <w:t xml:space="preserve">   %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  <w:lang w:val="en-US" w:eastAsia="zh-CN"/>
              </w:rPr>
              <w:t xml:space="preserve">   月（有保存期时）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账物卡相符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防护措施 </w:t>
            </w:r>
          </w:p>
        </w:tc>
        <w:tc>
          <w:tcPr>
            <w:tcW w:w="1585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交付后的活动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Q8.5.5 </w:t>
            </w: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如：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《与顾客有关的过程控制程序》</w:t>
            </w:r>
            <w:r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交付后服务的内容：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技术咨询/培训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安装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调试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维修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三包（包退、包换、包修）</w:t>
            </w:r>
          </w:p>
          <w:p>
            <w:pPr>
              <w:ind w:firstLine="1890" w:firstLineChars="900"/>
              <w:rPr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回收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最终报废处置  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无售后服务</w:t>
            </w:r>
          </w:p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公司产品出厂前进行检测，销售产品均为客户需求模型，检测合格后销售，不存在售后服务</w:t>
            </w:r>
          </w:p>
          <w:p>
            <w:pPr>
              <w:pStyle w:val="2"/>
            </w:pPr>
          </w:p>
          <w:p>
            <w:pPr>
              <w:rPr>
                <w:rFonts w:hint="default" w:eastAsia="宋体"/>
                <w:color w:val="auto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</w:rPr>
              <w:t>抽取交付后的活动控制相关记录名称：</w:t>
            </w:r>
            <w:r>
              <w:rPr>
                <w:rFonts w:hint="eastAsia"/>
                <w:color w:val="auto"/>
                <w:u w:val="single"/>
              </w:rPr>
              <w:t xml:space="preserve">《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u w:val="single"/>
              </w:rPr>
              <w:t xml:space="preserve"> 》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31"/>
              <w:gridCol w:w="1761"/>
              <w:gridCol w:w="1162"/>
              <w:gridCol w:w="1642"/>
              <w:gridCol w:w="1597"/>
              <w:gridCol w:w="17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日期</w:t>
                  </w:r>
                </w:p>
              </w:tc>
              <w:tc>
                <w:tcPr>
                  <w:tcW w:w="176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客户名称</w:t>
                  </w:r>
                </w:p>
              </w:tc>
              <w:tc>
                <w:tcPr>
                  <w:tcW w:w="1162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服务地点</w:t>
                  </w:r>
                </w:p>
              </w:tc>
              <w:tc>
                <w:tcPr>
                  <w:tcW w:w="1642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 xml:space="preserve"> 售后服务内容</w:t>
                  </w:r>
                </w:p>
              </w:tc>
              <w:tc>
                <w:tcPr>
                  <w:tcW w:w="159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服务始末时间</w:t>
                  </w:r>
                </w:p>
              </w:tc>
              <w:tc>
                <w:tcPr>
                  <w:tcW w:w="175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顾客确认意见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31" w:type="dxa"/>
                  <w:vAlign w:val="center"/>
                </w:tcPr>
                <w:p>
                  <w:pPr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761" w:type="dxa"/>
                  <w:vAlign w:val="center"/>
                </w:tcPr>
                <w:p>
                  <w:pPr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642" w:type="dxa"/>
                  <w:vAlign w:val="center"/>
                </w:tcPr>
                <w:p>
                  <w:pPr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597" w:type="dxa"/>
                  <w:vAlign w:val="center"/>
                </w:tcPr>
                <w:p>
                  <w:pPr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750" w:type="dxa"/>
                  <w:vAlign w:val="center"/>
                </w:tcPr>
                <w:p>
                  <w:pPr>
                    <w:rPr>
                      <w:rFonts w:hint="eastAsia" w:eastAsia="宋体"/>
                      <w:color w:val="auto"/>
                      <w:szCs w:val="2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31" w:type="dxa"/>
                  <w:vAlign w:val="center"/>
                </w:tcPr>
                <w:p>
                  <w:pPr>
                    <w:rPr>
                      <w:rFonts w:hint="default"/>
                      <w:color w:val="auto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761" w:type="dxa"/>
                  <w:vAlign w:val="center"/>
                </w:tcPr>
                <w:p>
                  <w:pPr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642" w:type="dxa"/>
                  <w:vAlign w:val="center"/>
                </w:tcPr>
                <w:p>
                  <w:pPr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597" w:type="dxa"/>
                  <w:vAlign w:val="center"/>
                </w:tcPr>
                <w:p>
                  <w:pPr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750" w:type="dxa"/>
                  <w:vAlign w:val="center"/>
                </w:tcPr>
                <w:p>
                  <w:pPr>
                    <w:rPr>
                      <w:rFonts w:hint="eastAsia"/>
                      <w:color w:val="auto"/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1" w:type="dxa"/>
                  <w:vAlign w:val="center"/>
                </w:tcPr>
                <w:p>
                  <w:pPr>
                    <w:rPr>
                      <w:rFonts w:hint="default"/>
                      <w:color w:val="auto"/>
                      <w:szCs w:val="22"/>
                      <w:lang w:val="en-US"/>
                    </w:rPr>
                  </w:pPr>
                </w:p>
              </w:tc>
              <w:tc>
                <w:tcPr>
                  <w:tcW w:w="1761" w:type="dxa"/>
                  <w:vAlign w:val="center"/>
                </w:tcPr>
                <w:p>
                  <w:pPr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rPr>
                      <w:rFonts w:hint="eastAsia"/>
                      <w:color w:val="auto"/>
                      <w:szCs w:val="22"/>
                    </w:rPr>
                  </w:pPr>
                </w:p>
              </w:tc>
              <w:tc>
                <w:tcPr>
                  <w:tcW w:w="1642" w:type="dxa"/>
                  <w:vAlign w:val="center"/>
                </w:tcPr>
                <w:p>
                  <w:pPr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597" w:type="dxa"/>
                  <w:vAlign w:val="center"/>
                </w:tcPr>
                <w:p>
                  <w:pPr>
                    <w:rPr>
                      <w:rFonts w:hint="eastAsia"/>
                      <w:color w:val="auto"/>
                      <w:szCs w:val="22"/>
                    </w:rPr>
                  </w:pPr>
                </w:p>
              </w:tc>
              <w:tc>
                <w:tcPr>
                  <w:tcW w:w="1750" w:type="dxa"/>
                  <w:vAlign w:val="center"/>
                </w:tcPr>
                <w:p>
                  <w:pPr>
                    <w:rPr>
                      <w:rFonts w:hint="eastAsia"/>
                      <w:color w:val="auto"/>
                      <w:szCs w:val="22"/>
                    </w:rPr>
                  </w:pPr>
                </w:p>
              </w:tc>
            </w:tr>
          </w:tbl>
          <w:p>
            <w:pPr>
              <w:rPr>
                <w:color w:val="auto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顾客满意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Q9.1.2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顾客满意度评价控制程序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000000"/>
                <w:szCs w:val="18"/>
              </w:rPr>
            </w:pPr>
            <w:r>
              <w:rPr/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自管理体系建立后/</w:t>
            </w:r>
            <w:r>
              <w:rPr/>
              <w:sym w:font="Wingdings" w:char="00A8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，顾客满意的收集、分析和改进证据如下：</w:t>
            </w:r>
          </w:p>
          <w:p>
            <w:pPr>
              <w:rPr>
                <w:color w:val="000000"/>
                <w:szCs w:val="18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7"/>
              <w:gridCol w:w="1120"/>
              <w:gridCol w:w="2792"/>
              <w:gridCol w:w="32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顾客满意获取方法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获取周期</w:t>
                  </w:r>
                </w:p>
              </w:tc>
              <w:tc>
                <w:tcPr>
                  <w:tcW w:w="2792" w:type="dxa"/>
                </w:tcPr>
                <w:p>
                  <w:r>
                    <w:rPr>
                      <w:rFonts w:hint="eastAsia"/>
                    </w:rPr>
                    <w:t>评价概述或结果</w:t>
                  </w:r>
                </w:p>
              </w:tc>
              <w:tc>
                <w:tcPr>
                  <w:tcW w:w="3214" w:type="dxa"/>
                </w:tcPr>
                <w:p>
                  <w:r>
                    <w:rPr>
                      <w:rFonts w:hint="eastAsia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顾客调查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2792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highlight w:val="none"/>
                    </w:rPr>
                    <w:t>份问卷；结果：收回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highlight w:val="none"/>
                    </w:rPr>
                    <w:t xml:space="preserve">份 </w:t>
                  </w:r>
                </w:p>
                <w:p>
                  <w:r>
                    <w:rPr>
                      <w:rFonts w:hint="eastAsia"/>
                      <w:highlight w:val="none"/>
                      <w:lang w:val="en-US" w:eastAsia="zh-CN"/>
                    </w:rPr>
                    <w:t>满意度为：97.5%</w:t>
                  </w:r>
                  <w:r>
                    <w:rPr>
                      <w:rFonts w:hint="eastAsia"/>
                      <w:highlight w:val="none"/>
                    </w:rPr>
                    <w:t xml:space="preserve">  </w:t>
                  </w:r>
                </w:p>
              </w:tc>
              <w:tc>
                <w:tcPr>
                  <w:tcW w:w="3214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Calibri" w:hAnsi="Calibri" w:eastAsia="宋体" w:cs="Calibri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 xml:space="preserve">、产品价格略高、可通过成本控制为我们降低价格；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Calibri" w:hAnsi="Calibri" w:eastAsia="宋体" w:cs="Calibri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、产品使用较好、但还是存在小部分缺陷、可以加强检验。</w:t>
                  </w:r>
                </w:p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顾客对交付产品或服务的反馈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每批</w:t>
                  </w:r>
                </w:p>
              </w:tc>
              <w:tc>
                <w:tcPr>
                  <w:tcW w:w="2792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没有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投诉、未主动询问</w:t>
                  </w:r>
                </w:p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没有留下证据</w:t>
                  </w:r>
                </w:p>
              </w:tc>
              <w:tc>
                <w:tcPr>
                  <w:tcW w:w="321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顾客座谈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每年</w:t>
                  </w:r>
                </w:p>
              </w:tc>
              <w:tc>
                <w:tcPr>
                  <w:tcW w:w="2792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没有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发生</w:t>
                  </w:r>
                </w:p>
              </w:tc>
              <w:tc>
                <w:tcPr>
                  <w:tcW w:w="321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市场占有率分析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每年</w:t>
                  </w:r>
                </w:p>
              </w:tc>
              <w:tc>
                <w:tcPr>
                  <w:tcW w:w="2792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没有统计</w:t>
                  </w:r>
                </w:p>
              </w:tc>
              <w:tc>
                <w:tcPr>
                  <w:tcW w:w="321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顾客赞扬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随时</w:t>
                  </w:r>
                </w:p>
              </w:tc>
              <w:tc>
                <w:tcPr>
                  <w:tcW w:w="2792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没有发生</w:t>
                  </w:r>
                </w:p>
              </w:tc>
              <w:tc>
                <w:tcPr>
                  <w:tcW w:w="321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担保索赔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每批</w:t>
                  </w:r>
                </w:p>
              </w:tc>
              <w:tc>
                <w:tcPr>
                  <w:tcW w:w="2792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没有发生</w:t>
                  </w:r>
                </w:p>
              </w:tc>
              <w:tc>
                <w:tcPr>
                  <w:tcW w:w="321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经销商报告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每年</w:t>
                  </w:r>
                </w:p>
              </w:tc>
              <w:tc>
                <w:tcPr>
                  <w:tcW w:w="2792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3214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</w:tbl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w:pict>
        <v:shape id="_x0000_s3073" o:spid="_x0000_s3073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611A9"/>
    <w:rsid w:val="007757F3"/>
    <w:rsid w:val="007C1B48"/>
    <w:rsid w:val="007E3B15"/>
    <w:rsid w:val="007E6AEB"/>
    <w:rsid w:val="008973EE"/>
    <w:rsid w:val="008F321C"/>
    <w:rsid w:val="009661AC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C046A"/>
    <w:rsid w:val="00CE315A"/>
    <w:rsid w:val="00CE6542"/>
    <w:rsid w:val="00D06F59"/>
    <w:rsid w:val="00D8388C"/>
    <w:rsid w:val="00E6224C"/>
    <w:rsid w:val="00EB0164"/>
    <w:rsid w:val="00ED0F62"/>
    <w:rsid w:val="01260C71"/>
    <w:rsid w:val="01890091"/>
    <w:rsid w:val="01E27364"/>
    <w:rsid w:val="02C75A20"/>
    <w:rsid w:val="02E52A8C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A05014"/>
    <w:rsid w:val="05F6270F"/>
    <w:rsid w:val="05F93F59"/>
    <w:rsid w:val="0605101B"/>
    <w:rsid w:val="061B4460"/>
    <w:rsid w:val="067B702D"/>
    <w:rsid w:val="06994A8D"/>
    <w:rsid w:val="06AA7E97"/>
    <w:rsid w:val="06ED612A"/>
    <w:rsid w:val="07FD78C3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825A0F"/>
    <w:rsid w:val="0A904067"/>
    <w:rsid w:val="0ACA6ED2"/>
    <w:rsid w:val="0AEF4D8D"/>
    <w:rsid w:val="0BE64DFF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5EE7BDE"/>
    <w:rsid w:val="16210B83"/>
    <w:rsid w:val="16583F2B"/>
    <w:rsid w:val="169524F0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BE4C8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8F393A"/>
    <w:rsid w:val="1CB1322F"/>
    <w:rsid w:val="1D106A50"/>
    <w:rsid w:val="1D4D4A00"/>
    <w:rsid w:val="1D60457B"/>
    <w:rsid w:val="1DC4038A"/>
    <w:rsid w:val="1DF36090"/>
    <w:rsid w:val="1DFE25B1"/>
    <w:rsid w:val="1E1B72F1"/>
    <w:rsid w:val="1E511FFA"/>
    <w:rsid w:val="1E752FA2"/>
    <w:rsid w:val="1EF77273"/>
    <w:rsid w:val="1F1611AE"/>
    <w:rsid w:val="1F1B65D5"/>
    <w:rsid w:val="1F35289F"/>
    <w:rsid w:val="1F4E73A5"/>
    <w:rsid w:val="1F711316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5E4C32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111C4"/>
    <w:rsid w:val="2892323E"/>
    <w:rsid w:val="289361DE"/>
    <w:rsid w:val="28E63F47"/>
    <w:rsid w:val="291C5E47"/>
    <w:rsid w:val="296D2D47"/>
    <w:rsid w:val="29801168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2654C"/>
    <w:rsid w:val="2C7B6C71"/>
    <w:rsid w:val="2D357F0D"/>
    <w:rsid w:val="2D4E604F"/>
    <w:rsid w:val="2D5C2AB0"/>
    <w:rsid w:val="2D7A20E6"/>
    <w:rsid w:val="2D956345"/>
    <w:rsid w:val="2DC57805"/>
    <w:rsid w:val="2DDF08DF"/>
    <w:rsid w:val="2DFF79D8"/>
    <w:rsid w:val="2E35377A"/>
    <w:rsid w:val="2E367C56"/>
    <w:rsid w:val="2E440885"/>
    <w:rsid w:val="2E7E1DC1"/>
    <w:rsid w:val="2EEE512C"/>
    <w:rsid w:val="2F3A236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31E21CE"/>
    <w:rsid w:val="33287296"/>
    <w:rsid w:val="33562A0D"/>
    <w:rsid w:val="33715F28"/>
    <w:rsid w:val="33F07155"/>
    <w:rsid w:val="340C6245"/>
    <w:rsid w:val="343C4522"/>
    <w:rsid w:val="347A0336"/>
    <w:rsid w:val="3490637A"/>
    <w:rsid w:val="34F92D63"/>
    <w:rsid w:val="35527F1F"/>
    <w:rsid w:val="357914C0"/>
    <w:rsid w:val="35D721CD"/>
    <w:rsid w:val="36174333"/>
    <w:rsid w:val="364A3F09"/>
    <w:rsid w:val="367A501B"/>
    <w:rsid w:val="36EB5045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5B01D5"/>
    <w:rsid w:val="398D44F0"/>
    <w:rsid w:val="398D7F05"/>
    <w:rsid w:val="399117DD"/>
    <w:rsid w:val="39972637"/>
    <w:rsid w:val="39D7104B"/>
    <w:rsid w:val="3A3E0D9F"/>
    <w:rsid w:val="3A5573DE"/>
    <w:rsid w:val="3AAB1306"/>
    <w:rsid w:val="3AB031CB"/>
    <w:rsid w:val="3ABD0173"/>
    <w:rsid w:val="3ACE23E2"/>
    <w:rsid w:val="3B227AA7"/>
    <w:rsid w:val="3B4241C0"/>
    <w:rsid w:val="3B5F0280"/>
    <w:rsid w:val="3BEE1D6F"/>
    <w:rsid w:val="3BF1473C"/>
    <w:rsid w:val="3C797332"/>
    <w:rsid w:val="3CA475E5"/>
    <w:rsid w:val="3CA717F2"/>
    <w:rsid w:val="3CC56579"/>
    <w:rsid w:val="3D240E34"/>
    <w:rsid w:val="3DAB460B"/>
    <w:rsid w:val="3DDA7DB2"/>
    <w:rsid w:val="3E342793"/>
    <w:rsid w:val="3E3C5235"/>
    <w:rsid w:val="3E4E6C4C"/>
    <w:rsid w:val="3E902486"/>
    <w:rsid w:val="3EA34B57"/>
    <w:rsid w:val="3EDE2AB4"/>
    <w:rsid w:val="3EEF1E6E"/>
    <w:rsid w:val="3F654598"/>
    <w:rsid w:val="3FC44A06"/>
    <w:rsid w:val="40571F31"/>
    <w:rsid w:val="40760623"/>
    <w:rsid w:val="408B7234"/>
    <w:rsid w:val="40E27AF7"/>
    <w:rsid w:val="40F80D82"/>
    <w:rsid w:val="41342A6B"/>
    <w:rsid w:val="413D4B3B"/>
    <w:rsid w:val="414C7183"/>
    <w:rsid w:val="418D501C"/>
    <w:rsid w:val="41E9167B"/>
    <w:rsid w:val="42416B50"/>
    <w:rsid w:val="4262379E"/>
    <w:rsid w:val="427A1188"/>
    <w:rsid w:val="432A5E11"/>
    <w:rsid w:val="433B1167"/>
    <w:rsid w:val="43561734"/>
    <w:rsid w:val="435F500F"/>
    <w:rsid w:val="43C730CD"/>
    <w:rsid w:val="441545B4"/>
    <w:rsid w:val="44A567F5"/>
    <w:rsid w:val="453B1EBC"/>
    <w:rsid w:val="45635AEC"/>
    <w:rsid w:val="45BA54FA"/>
    <w:rsid w:val="45EC74A5"/>
    <w:rsid w:val="45FA6B69"/>
    <w:rsid w:val="460414DD"/>
    <w:rsid w:val="462B5337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BC95704"/>
    <w:rsid w:val="4CA74E41"/>
    <w:rsid w:val="4CA91B51"/>
    <w:rsid w:val="4CB62537"/>
    <w:rsid w:val="4CBB5DBA"/>
    <w:rsid w:val="4CC242A8"/>
    <w:rsid w:val="4CC64ECE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0865A1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AE7B78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055D3"/>
    <w:rsid w:val="59E42114"/>
    <w:rsid w:val="59E710C8"/>
    <w:rsid w:val="5A1C59A1"/>
    <w:rsid w:val="5A407674"/>
    <w:rsid w:val="5A432974"/>
    <w:rsid w:val="5A6A20C5"/>
    <w:rsid w:val="5AA54BBE"/>
    <w:rsid w:val="5AD64AF2"/>
    <w:rsid w:val="5B4359C7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11C80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DA452B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7E241BD"/>
    <w:rsid w:val="680564C6"/>
    <w:rsid w:val="681B3F7A"/>
    <w:rsid w:val="68233428"/>
    <w:rsid w:val="6833013B"/>
    <w:rsid w:val="685D2472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DC0764"/>
    <w:rsid w:val="6AF33939"/>
    <w:rsid w:val="6B795D62"/>
    <w:rsid w:val="6BC747F5"/>
    <w:rsid w:val="6BD35CE4"/>
    <w:rsid w:val="6C3014BE"/>
    <w:rsid w:val="6C5D414F"/>
    <w:rsid w:val="6CA324B4"/>
    <w:rsid w:val="6CDE17FD"/>
    <w:rsid w:val="6D1D2C91"/>
    <w:rsid w:val="6D232D3C"/>
    <w:rsid w:val="6D2F5D1E"/>
    <w:rsid w:val="6D792112"/>
    <w:rsid w:val="6E370960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20265EB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3243D4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5501DF"/>
    <w:rsid w:val="78680ECD"/>
    <w:rsid w:val="7880670B"/>
    <w:rsid w:val="78C00449"/>
    <w:rsid w:val="78EE7F5B"/>
    <w:rsid w:val="78F11CE1"/>
    <w:rsid w:val="78F66955"/>
    <w:rsid w:val="79053EDA"/>
    <w:rsid w:val="79097264"/>
    <w:rsid w:val="79160264"/>
    <w:rsid w:val="791D3993"/>
    <w:rsid w:val="79202162"/>
    <w:rsid w:val="7924138B"/>
    <w:rsid w:val="79826449"/>
    <w:rsid w:val="79D339B9"/>
    <w:rsid w:val="7A04774F"/>
    <w:rsid w:val="7A200C95"/>
    <w:rsid w:val="7A594332"/>
    <w:rsid w:val="7A8564DB"/>
    <w:rsid w:val="7AC22B97"/>
    <w:rsid w:val="7AD2224B"/>
    <w:rsid w:val="7B1F77A4"/>
    <w:rsid w:val="7B292799"/>
    <w:rsid w:val="7C090682"/>
    <w:rsid w:val="7C543C61"/>
    <w:rsid w:val="7C6A6CA8"/>
    <w:rsid w:val="7CF04E00"/>
    <w:rsid w:val="7D41026F"/>
    <w:rsid w:val="7D59343F"/>
    <w:rsid w:val="7E0A78B3"/>
    <w:rsid w:val="7E17297C"/>
    <w:rsid w:val="7E2912F3"/>
    <w:rsid w:val="7E562A7E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868</Words>
  <Characters>4954</Characters>
  <Lines>41</Lines>
  <Paragraphs>11</Paragraphs>
  <TotalTime>2</TotalTime>
  <ScaleCrop>false</ScaleCrop>
  <LinksUpToDate>false</LinksUpToDate>
  <CharactersWithSpaces>5811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2020-10-24T04:34:44Z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