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四川振通检测股份有限公司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0426-2019-QEO-2020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O:监查1,E:监查1,Q:监查1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2020-N0EMS-1207381</w:t>
            </w:r>
          </w:p>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sz w:val="16"/>
                <w:szCs w:val="16"/>
              </w:rPr>
            </w:pPr>
            <w:r>
              <w:rPr>
                <w:sz w:val="16"/>
                <w:szCs w:val="16"/>
              </w:rPr>
              <w:t>冉景洲</w:t>
            </w:r>
          </w:p>
        </w:tc>
        <w:tc>
          <w:tcPr>
            <w:tcW w:w="1184" w:type="dxa"/>
            <w:vAlign w:val="center"/>
          </w:tcPr>
          <w:p>
            <w:pPr>
              <w:snapToGrid w:val="0"/>
              <w:spacing w:line="320" w:lineRule="exact"/>
              <w:jc w:val="center"/>
              <w:rPr>
                <w:sz w:val="16"/>
                <w:szCs w:val="16"/>
              </w:rPr>
            </w:pPr>
            <w:r>
              <w:rPr>
                <w:sz w:val="16"/>
                <w:szCs w:val="16"/>
              </w:rPr>
              <w:t>组员</w:t>
            </w:r>
            <w:bookmarkStart w:id="9" w:name="_GoBack"/>
            <w:bookmarkEnd w:id="9"/>
          </w:p>
        </w:tc>
        <w:tc>
          <w:tcPr>
            <w:tcW w:w="5595" w:type="dxa"/>
            <w:gridSpan w:val="3"/>
            <w:vAlign w:val="center"/>
          </w:tcPr>
          <w:p>
            <w:pPr>
              <w:snapToGrid w:val="0"/>
              <w:spacing w:line="320" w:lineRule="exact"/>
              <w:ind w:left="1309"/>
              <w:rPr>
                <w:sz w:val="16"/>
                <w:szCs w:val="16"/>
              </w:rPr>
            </w:pPr>
            <w:r>
              <w:rPr>
                <w:sz w:val="16"/>
                <w:szCs w:val="16"/>
              </w:rPr>
              <w:t>2020-N1EMS-1267598</w:t>
            </w:r>
          </w:p>
          <w:p>
            <w:pPr>
              <w:snapToGrid w:val="0"/>
              <w:spacing w:line="320" w:lineRule="exact"/>
              <w:ind w:left="1309"/>
              <w:rPr>
                <w:sz w:val="16"/>
                <w:szCs w:val="16"/>
              </w:rPr>
            </w:pPr>
            <w:r>
              <w:rPr>
                <w:sz w:val="16"/>
                <w:szCs w:val="16"/>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2019-N1EMS-1242345</w:t>
            </w:r>
          </w:p>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2020年10月29日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2020年10月29日 </w:t>
            </w:r>
            <w:r>
              <w:rPr>
                <w:rFonts w:hint="eastAsia"/>
                <w:color w:val="000000"/>
                <w:szCs w:val="21"/>
                <w:lang w:val="en-US" w:eastAsia="zh-CN"/>
              </w:rPr>
              <w:t>下</w:t>
            </w:r>
            <w:r>
              <w:rPr>
                <w:rFonts w:hint="eastAsia"/>
                <w:color w:val="000000"/>
                <w:szCs w:val="21"/>
              </w:rPr>
              <w:t>午</w:t>
            </w:r>
          </w:p>
          <w:p>
            <w:pPr>
              <w:snapToGrid w:val="0"/>
              <w:spacing w:line="276" w:lineRule="auto"/>
              <w:jc w:val="left"/>
              <w:rPr>
                <w:rFonts w:hint="eastAsia" w:ascii="宋体" w:hAnsi="宋体" w:cs="Times New Roman"/>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Times New Roman"/>
                <w:sz w:val="22"/>
                <w:szCs w:val="22"/>
              </w:rPr>
              <w:t>■否□按审核计划进行审核</w:t>
            </w:r>
          </w:p>
          <w:p>
            <w:pPr>
              <w:snapToGrid w:val="0"/>
              <w:spacing w:line="276" w:lineRule="auto"/>
              <w:jc w:val="left"/>
              <w:rPr>
                <w:b/>
                <w:sz w:val="22"/>
                <w:szCs w:val="22"/>
              </w:rPr>
            </w:pPr>
            <w:r>
              <w:rPr>
                <w:rFonts w:hint="eastAsia" w:ascii="宋体" w:hAnsi="宋体" w:cs="Times New Roman"/>
                <w:sz w:val="22"/>
                <w:szCs w:val="22"/>
              </w:rPr>
              <w:t>4、是■</w:t>
            </w:r>
            <w:r>
              <w:rPr>
                <w:rFonts w:hint="eastAsia"/>
                <w:b/>
                <w:sz w:val="22"/>
                <w:szCs w:val="22"/>
              </w:rPr>
              <w:t>否</w:t>
            </w:r>
            <w:r>
              <w:rPr>
                <w:rFonts w:hint="eastAsia" w:ascii="宋体" w:hAnsi="宋体"/>
                <w:sz w:val="22"/>
                <w:szCs w:val="22"/>
              </w:rPr>
              <w:sym w:font="Wingdings 2" w:char="00A3"/>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Times New Roman"/>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Times New Roman"/>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Times New Roman"/>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Times New Roman"/>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cs="Times New Roman"/>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A3"/>
            </w:r>
            <w:r>
              <w:rPr>
                <w:rFonts w:hint="eastAsia"/>
                <w:b/>
                <w:sz w:val="22"/>
                <w:szCs w:val="22"/>
              </w:rPr>
              <w:t>无</w:t>
            </w:r>
            <w:r>
              <w:rPr>
                <w:rFonts w:hint="eastAsia" w:ascii="宋体" w:hAnsi="宋体" w:cs="Times New Roman"/>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Times New Roman"/>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B025D0"/>
    <w:rsid w:val="21D02443"/>
    <w:rsid w:val="384A2B27"/>
    <w:rsid w:val="4B1054FE"/>
    <w:rsid w:val="55C72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2020-10-27T03:30:27Z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