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D2" w:rsidRDefault="006E24D2" w:rsidP="006E24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6E24D2" w:rsidRPr="00875AE3" w:rsidTr="00875AE3">
        <w:trPr>
          <w:trHeight w:val="515"/>
        </w:trPr>
        <w:tc>
          <w:tcPr>
            <w:tcW w:w="2160" w:type="dxa"/>
            <w:vMerge w:val="restart"/>
            <w:vAlign w:val="center"/>
          </w:tcPr>
          <w:p w:rsidR="006E24D2" w:rsidRPr="00875AE3" w:rsidRDefault="006E24D2" w:rsidP="00875AE3">
            <w:pPr>
              <w:spacing w:before="120"/>
              <w:jc w:val="center"/>
              <w:rPr>
                <w:rFonts w:ascii="楷体" w:eastAsia="楷体" w:hAnsi="楷体"/>
                <w:szCs w:val="21"/>
              </w:rPr>
            </w:pPr>
            <w:r w:rsidRPr="00875AE3">
              <w:rPr>
                <w:rFonts w:ascii="楷体" w:eastAsia="楷体" w:hAnsi="楷体" w:hint="eastAsia"/>
                <w:szCs w:val="21"/>
              </w:rPr>
              <w:t>过程与活动、</w:t>
            </w:r>
          </w:p>
          <w:p w:rsidR="006E24D2" w:rsidRPr="00875AE3" w:rsidRDefault="006E24D2" w:rsidP="00875AE3">
            <w:pPr>
              <w:jc w:val="center"/>
              <w:rPr>
                <w:rFonts w:ascii="楷体" w:eastAsia="楷体" w:hAnsi="楷体"/>
                <w:szCs w:val="21"/>
              </w:rPr>
            </w:pPr>
            <w:r w:rsidRPr="00875AE3">
              <w:rPr>
                <w:rFonts w:ascii="楷体" w:eastAsia="楷体" w:hAnsi="楷体" w:hint="eastAsia"/>
                <w:szCs w:val="21"/>
              </w:rPr>
              <w:t>抽样计划</w:t>
            </w:r>
          </w:p>
        </w:tc>
        <w:tc>
          <w:tcPr>
            <w:tcW w:w="960" w:type="dxa"/>
            <w:vMerge w:val="restart"/>
            <w:vAlign w:val="center"/>
          </w:tcPr>
          <w:p w:rsidR="006E24D2" w:rsidRPr="00875AE3" w:rsidRDefault="006E24D2" w:rsidP="00875AE3">
            <w:pPr>
              <w:rPr>
                <w:rFonts w:ascii="楷体" w:eastAsia="楷体" w:hAnsi="楷体"/>
                <w:szCs w:val="21"/>
              </w:rPr>
            </w:pPr>
            <w:r w:rsidRPr="00875AE3">
              <w:rPr>
                <w:rFonts w:ascii="楷体" w:eastAsia="楷体" w:hAnsi="楷体" w:hint="eastAsia"/>
                <w:szCs w:val="21"/>
              </w:rPr>
              <w:t>涉及</w:t>
            </w:r>
          </w:p>
          <w:p w:rsidR="006E24D2" w:rsidRPr="00875AE3" w:rsidRDefault="006E24D2" w:rsidP="00875AE3">
            <w:pPr>
              <w:rPr>
                <w:rFonts w:ascii="楷体" w:eastAsia="楷体" w:hAnsi="楷体"/>
                <w:szCs w:val="21"/>
              </w:rPr>
            </w:pPr>
            <w:r w:rsidRPr="00875AE3">
              <w:rPr>
                <w:rFonts w:ascii="楷体" w:eastAsia="楷体" w:hAnsi="楷体" w:hint="eastAsia"/>
                <w:szCs w:val="21"/>
              </w:rPr>
              <w:t>条款</w:t>
            </w:r>
          </w:p>
        </w:tc>
        <w:tc>
          <w:tcPr>
            <w:tcW w:w="10455" w:type="dxa"/>
            <w:vAlign w:val="center"/>
          </w:tcPr>
          <w:p w:rsidR="006E24D2" w:rsidRPr="00875AE3" w:rsidRDefault="006E24D2" w:rsidP="00875AE3">
            <w:pPr>
              <w:rPr>
                <w:rFonts w:ascii="楷体" w:eastAsia="楷体" w:hAnsi="楷体"/>
                <w:szCs w:val="21"/>
              </w:rPr>
            </w:pPr>
            <w:r w:rsidRPr="00875AE3">
              <w:rPr>
                <w:rFonts w:ascii="楷体" w:eastAsia="楷体" w:hAnsi="楷体" w:hint="eastAsia"/>
                <w:szCs w:val="21"/>
              </w:rPr>
              <w:t>受审核部门：管理层      主管领导：陈巍        陪同人员：高晓敏</w:t>
            </w:r>
          </w:p>
        </w:tc>
        <w:tc>
          <w:tcPr>
            <w:tcW w:w="1134" w:type="dxa"/>
            <w:vMerge w:val="restart"/>
            <w:vAlign w:val="center"/>
          </w:tcPr>
          <w:p w:rsidR="006E24D2" w:rsidRPr="00875AE3" w:rsidRDefault="006E24D2" w:rsidP="00875AE3">
            <w:pPr>
              <w:rPr>
                <w:rFonts w:ascii="楷体" w:eastAsia="楷体" w:hAnsi="楷体"/>
                <w:szCs w:val="21"/>
              </w:rPr>
            </w:pPr>
            <w:r w:rsidRPr="00875AE3">
              <w:rPr>
                <w:rFonts w:ascii="楷体" w:eastAsia="楷体" w:hAnsi="楷体" w:hint="eastAsia"/>
                <w:szCs w:val="21"/>
              </w:rPr>
              <w:t>判定</w:t>
            </w:r>
          </w:p>
        </w:tc>
      </w:tr>
      <w:tr w:rsidR="006E24D2" w:rsidRPr="00875AE3" w:rsidTr="00875AE3">
        <w:trPr>
          <w:trHeight w:val="403"/>
        </w:trPr>
        <w:tc>
          <w:tcPr>
            <w:tcW w:w="2160" w:type="dxa"/>
            <w:vMerge/>
            <w:vAlign w:val="center"/>
          </w:tcPr>
          <w:p w:rsidR="006E24D2" w:rsidRPr="00875AE3" w:rsidRDefault="006E24D2" w:rsidP="00875AE3">
            <w:pPr>
              <w:rPr>
                <w:rFonts w:ascii="楷体" w:eastAsia="楷体" w:hAnsi="楷体"/>
                <w:szCs w:val="21"/>
              </w:rPr>
            </w:pPr>
          </w:p>
        </w:tc>
        <w:tc>
          <w:tcPr>
            <w:tcW w:w="960" w:type="dxa"/>
            <w:vMerge/>
            <w:vAlign w:val="center"/>
          </w:tcPr>
          <w:p w:rsidR="006E24D2" w:rsidRPr="00875AE3" w:rsidRDefault="006E24D2" w:rsidP="00875AE3">
            <w:pPr>
              <w:rPr>
                <w:rFonts w:ascii="楷体" w:eastAsia="楷体" w:hAnsi="楷体"/>
                <w:szCs w:val="21"/>
              </w:rPr>
            </w:pPr>
          </w:p>
        </w:tc>
        <w:tc>
          <w:tcPr>
            <w:tcW w:w="10455" w:type="dxa"/>
            <w:vAlign w:val="center"/>
          </w:tcPr>
          <w:p w:rsidR="006E24D2" w:rsidRPr="00875AE3" w:rsidRDefault="006E24D2" w:rsidP="00875AE3">
            <w:pPr>
              <w:spacing w:before="120"/>
              <w:rPr>
                <w:rFonts w:ascii="楷体" w:eastAsia="楷体" w:hAnsi="楷体"/>
                <w:szCs w:val="21"/>
              </w:rPr>
            </w:pPr>
            <w:r w:rsidRPr="00875AE3">
              <w:rPr>
                <w:rFonts w:ascii="楷体" w:eastAsia="楷体" w:hAnsi="楷体" w:hint="eastAsia"/>
                <w:szCs w:val="21"/>
              </w:rPr>
              <w:t>审核员：杨杰         审核时间：2020.10.26</w:t>
            </w:r>
          </w:p>
        </w:tc>
        <w:tc>
          <w:tcPr>
            <w:tcW w:w="1134" w:type="dxa"/>
            <w:vMerge/>
          </w:tcPr>
          <w:p w:rsidR="006E24D2" w:rsidRPr="00875AE3" w:rsidRDefault="006E24D2" w:rsidP="00875AE3">
            <w:pPr>
              <w:rPr>
                <w:rFonts w:ascii="楷体" w:eastAsia="楷体" w:hAnsi="楷体"/>
                <w:szCs w:val="21"/>
              </w:rPr>
            </w:pPr>
          </w:p>
        </w:tc>
      </w:tr>
      <w:tr w:rsidR="006E24D2" w:rsidRPr="00875AE3" w:rsidTr="00875AE3">
        <w:trPr>
          <w:trHeight w:val="516"/>
        </w:trPr>
        <w:tc>
          <w:tcPr>
            <w:tcW w:w="2160" w:type="dxa"/>
            <w:vMerge/>
            <w:vAlign w:val="center"/>
          </w:tcPr>
          <w:p w:rsidR="006E24D2" w:rsidRPr="00875AE3" w:rsidRDefault="006E24D2" w:rsidP="00875AE3">
            <w:pPr>
              <w:rPr>
                <w:rFonts w:ascii="楷体" w:eastAsia="楷体" w:hAnsi="楷体"/>
                <w:szCs w:val="21"/>
              </w:rPr>
            </w:pPr>
          </w:p>
        </w:tc>
        <w:tc>
          <w:tcPr>
            <w:tcW w:w="960" w:type="dxa"/>
            <w:vMerge/>
            <w:vAlign w:val="center"/>
          </w:tcPr>
          <w:p w:rsidR="006E24D2" w:rsidRPr="00875AE3" w:rsidRDefault="006E24D2" w:rsidP="00875AE3">
            <w:pPr>
              <w:rPr>
                <w:rFonts w:ascii="楷体" w:eastAsia="楷体" w:hAnsi="楷体"/>
                <w:szCs w:val="21"/>
              </w:rPr>
            </w:pPr>
          </w:p>
        </w:tc>
        <w:tc>
          <w:tcPr>
            <w:tcW w:w="10455" w:type="dxa"/>
            <w:vAlign w:val="center"/>
          </w:tcPr>
          <w:p w:rsidR="006E24D2" w:rsidRPr="00875AE3" w:rsidRDefault="006E24D2" w:rsidP="00875AE3">
            <w:pPr>
              <w:rPr>
                <w:rFonts w:ascii="楷体" w:eastAsia="楷体" w:hAnsi="楷体"/>
                <w:szCs w:val="21"/>
              </w:rPr>
            </w:pPr>
            <w:r w:rsidRPr="00875AE3">
              <w:rPr>
                <w:rFonts w:ascii="楷体" w:eastAsia="楷体" w:hAnsi="楷体" w:hint="eastAsia"/>
                <w:szCs w:val="21"/>
              </w:rPr>
              <w:t>审核条款：</w:t>
            </w:r>
            <w:r w:rsidRPr="00875AE3">
              <w:rPr>
                <w:rFonts w:ascii="楷体" w:eastAsia="楷体" w:hAnsi="楷体"/>
                <w:b/>
                <w:bCs/>
                <w:szCs w:val="21"/>
              </w:rPr>
              <w:t>4.1/4.2/4.3/4.4/5.1/5.2/5.3/6.1/6.2/6.3/7.1.1/9.1.1/9.2/9.3/10.1 /10.3</w:t>
            </w:r>
          </w:p>
        </w:tc>
        <w:tc>
          <w:tcPr>
            <w:tcW w:w="1134" w:type="dxa"/>
            <w:vMerge/>
          </w:tcPr>
          <w:p w:rsidR="006E24D2" w:rsidRPr="00875AE3" w:rsidRDefault="006E24D2" w:rsidP="00875AE3">
            <w:pPr>
              <w:rPr>
                <w:rFonts w:ascii="楷体" w:eastAsia="楷体" w:hAnsi="楷体"/>
                <w:szCs w:val="21"/>
              </w:rPr>
            </w:pPr>
          </w:p>
        </w:tc>
      </w:tr>
      <w:tr w:rsidR="006E24D2" w:rsidRPr="00875AE3" w:rsidTr="00875AE3">
        <w:trPr>
          <w:trHeight w:val="3965"/>
        </w:trPr>
        <w:tc>
          <w:tcPr>
            <w:tcW w:w="2160" w:type="dxa"/>
            <w:vAlign w:val="center"/>
          </w:tcPr>
          <w:p w:rsidR="00875AE3" w:rsidRPr="00875AE3" w:rsidRDefault="00875AE3" w:rsidP="00875AE3">
            <w:pPr>
              <w:rPr>
                <w:rFonts w:ascii="楷体" w:eastAsia="楷体" w:hAnsi="楷体"/>
                <w:szCs w:val="21"/>
              </w:rPr>
            </w:pPr>
          </w:p>
          <w:p w:rsidR="006E24D2" w:rsidRPr="00875AE3" w:rsidRDefault="006E24D2" w:rsidP="00875AE3">
            <w:pPr>
              <w:rPr>
                <w:rFonts w:ascii="楷体" w:eastAsia="楷体" w:hAnsi="楷体"/>
                <w:szCs w:val="21"/>
              </w:rPr>
            </w:pPr>
            <w:r w:rsidRPr="00875AE3">
              <w:rPr>
                <w:rFonts w:ascii="楷体" w:eastAsia="楷体" w:hAnsi="楷体" w:hint="eastAsia"/>
                <w:szCs w:val="21"/>
              </w:rPr>
              <w:t>企业基本情况</w:t>
            </w:r>
          </w:p>
          <w:p w:rsidR="006E24D2" w:rsidRPr="00875AE3" w:rsidRDefault="00875AE3" w:rsidP="00875AE3">
            <w:pPr>
              <w:rPr>
                <w:rFonts w:ascii="楷体" w:eastAsia="楷体" w:hAnsi="楷体"/>
                <w:szCs w:val="21"/>
              </w:rPr>
            </w:pPr>
            <w:r w:rsidRPr="00875AE3">
              <w:rPr>
                <w:rFonts w:ascii="楷体" w:eastAsia="楷体" w:hAnsi="楷体" w:hint="eastAsia"/>
                <w:szCs w:val="21"/>
              </w:rPr>
              <w:t xml:space="preserve"> </w:t>
            </w:r>
          </w:p>
        </w:tc>
        <w:tc>
          <w:tcPr>
            <w:tcW w:w="960" w:type="dxa"/>
            <w:vAlign w:val="center"/>
          </w:tcPr>
          <w:p w:rsidR="00875AE3" w:rsidRPr="00875AE3" w:rsidRDefault="00875AE3" w:rsidP="00875AE3">
            <w:pPr>
              <w:rPr>
                <w:rFonts w:ascii="楷体" w:eastAsia="楷体" w:hAnsi="楷体"/>
                <w:szCs w:val="21"/>
              </w:rPr>
            </w:pPr>
          </w:p>
          <w:p w:rsidR="00875AE3" w:rsidRPr="00875AE3" w:rsidRDefault="00875AE3" w:rsidP="00875AE3">
            <w:pPr>
              <w:rPr>
                <w:rFonts w:ascii="楷体" w:eastAsia="楷体" w:hAnsi="楷体"/>
                <w:szCs w:val="21"/>
              </w:rPr>
            </w:pPr>
          </w:p>
          <w:p w:rsidR="00875AE3" w:rsidRPr="00875AE3" w:rsidRDefault="00875AE3" w:rsidP="00875AE3">
            <w:pPr>
              <w:rPr>
                <w:rFonts w:ascii="楷体" w:eastAsia="楷体" w:hAnsi="楷体"/>
                <w:szCs w:val="21"/>
              </w:rPr>
            </w:pPr>
          </w:p>
          <w:p w:rsidR="00875AE3" w:rsidRPr="00875AE3" w:rsidRDefault="00875AE3" w:rsidP="00875AE3">
            <w:pPr>
              <w:rPr>
                <w:rFonts w:ascii="楷体" w:eastAsia="楷体" w:hAnsi="楷体"/>
                <w:szCs w:val="21"/>
              </w:rPr>
            </w:pPr>
          </w:p>
          <w:p w:rsidR="00875AE3" w:rsidRPr="00875AE3" w:rsidRDefault="00875AE3" w:rsidP="00875AE3">
            <w:pPr>
              <w:rPr>
                <w:rFonts w:ascii="楷体" w:eastAsia="楷体" w:hAnsi="楷体"/>
                <w:szCs w:val="21"/>
              </w:rPr>
            </w:pPr>
          </w:p>
          <w:p w:rsidR="00875AE3" w:rsidRPr="00875AE3" w:rsidRDefault="00875AE3" w:rsidP="00875AE3">
            <w:pPr>
              <w:rPr>
                <w:rFonts w:ascii="楷体" w:eastAsia="楷体" w:hAnsi="楷体"/>
                <w:szCs w:val="21"/>
              </w:rPr>
            </w:pPr>
          </w:p>
          <w:p w:rsidR="006E24D2" w:rsidRPr="00875AE3" w:rsidRDefault="00875AE3" w:rsidP="00875AE3">
            <w:pPr>
              <w:rPr>
                <w:rFonts w:ascii="楷体" w:eastAsia="楷体" w:hAnsi="楷体"/>
                <w:szCs w:val="21"/>
              </w:rPr>
            </w:pPr>
            <w:r w:rsidRPr="00875AE3">
              <w:rPr>
                <w:rFonts w:ascii="楷体" w:eastAsia="楷体" w:hAnsi="楷体" w:hint="eastAsia"/>
                <w:szCs w:val="21"/>
              </w:rPr>
              <w:t xml:space="preserve"> </w:t>
            </w:r>
          </w:p>
        </w:tc>
        <w:tc>
          <w:tcPr>
            <w:tcW w:w="10455" w:type="dxa"/>
            <w:vAlign w:val="center"/>
          </w:tcPr>
          <w:p w:rsidR="006E24D2" w:rsidRPr="00875AE3" w:rsidRDefault="006E24D2"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企业基本情况</w:t>
            </w:r>
          </w:p>
          <w:p w:rsidR="006E24D2" w:rsidRPr="00875AE3" w:rsidRDefault="006E24D2" w:rsidP="00875AE3">
            <w:pPr>
              <w:rPr>
                <w:rFonts w:ascii="楷体" w:eastAsia="楷体" w:hAnsi="楷体"/>
                <w:szCs w:val="21"/>
              </w:rPr>
            </w:pPr>
            <w:r w:rsidRPr="00875AE3">
              <w:rPr>
                <w:rFonts w:ascii="楷体" w:eastAsia="楷体" w:hAnsi="楷体" w:hint="eastAsia"/>
                <w:szCs w:val="21"/>
              </w:rPr>
              <w:t>1、总经理/管代：陈巍</w:t>
            </w:r>
          </w:p>
          <w:p w:rsidR="006E24D2" w:rsidRPr="00875AE3" w:rsidRDefault="006E24D2" w:rsidP="00875AE3">
            <w:pPr>
              <w:rPr>
                <w:rFonts w:ascii="楷体" w:eastAsia="楷体" w:hAnsi="楷体"/>
                <w:szCs w:val="21"/>
              </w:rPr>
            </w:pPr>
            <w:r w:rsidRPr="00875AE3">
              <w:rPr>
                <w:rFonts w:ascii="楷体" w:eastAsia="楷体" w:hAnsi="楷体" w:hint="eastAsia"/>
                <w:szCs w:val="21"/>
              </w:rPr>
              <w:t>2、按照认证范围公司提供的法律证明文件有：营业执照，统一社会信用代码：911301055576790574。</w:t>
            </w:r>
          </w:p>
          <w:p w:rsidR="006E24D2" w:rsidRPr="00875AE3" w:rsidRDefault="006E24D2" w:rsidP="00875AE3">
            <w:pPr>
              <w:rPr>
                <w:rFonts w:ascii="楷体" w:eastAsia="楷体" w:hAnsi="楷体"/>
                <w:szCs w:val="21"/>
              </w:rPr>
            </w:pPr>
            <w:bookmarkStart w:id="0" w:name="组织名称"/>
            <w:r w:rsidRPr="00875AE3">
              <w:rPr>
                <w:rFonts w:ascii="楷体" w:eastAsia="楷体" w:hAnsi="楷体" w:hint="eastAsia"/>
                <w:szCs w:val="21"/>
              </w:rPr>
              <w:t>3、</w:t>
            </w:r>
            <w:bookmarkEnd w:id="0"/>
            <w:r w:rsidRPr="00875AE3">
              <w:rPr>
                <w:rFonts w:ascii="楷体" w:eastAsia="楷体" w:hAnsi="楷体" w:hint="eastAsia"/>
                <w:szCs w:val="21"/>
              </w:rPr>
              <w:t>石家庄子伦机械有限公司成立于2010年6月24日,</w:t>
            </w:r>
            <w:bookmarkStart w:id="1" w:name="注册地址"/>
            <w:r w:rsidRPr="00875AE3">
              <w:rPr>
                <w:rFonts w:ascii="楷体" w:eastAsia="楷体" w:hAnsi="楷体" w:hint="eastAsia"/>
                <w:szCs w:val="21"/>
              </w:rPr>
              <w:t>注册资本50万元，注册地址：河北省保定市蠡县蠡吾镇兑坎庄村东，</w:t>
            </w:r>
            <w:bookmarkEnd w:id="1"/>
            <w:r w:rsidRPr="00875AE3">
              <w:rPr>
                <w:rFonts w:ascii="楷体" w:eastAsia="楷体" w:hAnsi="楷体" w:hint="eastAsia"/>
                <w:szCs w:val="21"/>
              </w:rPr>
              <w:t>生产地址：河北省石家庄市鹿泉区福威路8号，占地面积1100平，办公室50平，车间 1000平，仓库50平；</w:t>
            </w:r>
          </w:p>
          <w:p w:rsidR="00875AE3" w:rsidRPr="00875AE3" w:rsidRDefault="006E24D2" w:rsidP="006E24D2">
            <w:pPr>
              <w:rPr>
                <w:rFonts w:ascii="楷体" w:eastAsia="楷体" w:hAnsi="楷体"/>
                <w:szCs w:val="21"/>
              </w:rPr>
            </w:pPr>
            <w:r w:rsidRPr="00875AE3">
              <w:rPr>
                <w:rFonts w:ascii="楷体" w:eastAsia="楷体" w:hAnsi="楷体" w:hint="eastAsia"/>
                <w:szCs w:val="21"/>
              </w:rPr>
              <w:t>4、主要经营范围为通讯设备（地面卫星接收设备除外）、机械设备及配件、电子产品的研发、设计、加工；目前无研发、设计项目和意象。</w:t>
            </w:r>
          </w:p>
          <w:p w:rsidR="00875AE3" w:rsidRPr="00875AE3" w:rsidRDefault="00875AE3" w:rsidP="006E24D2">
            <w:pPr>
              <w:rPr>
                <w:rFonts w:ascii="楷体" w:eastAsia="楷体" w:hAnsi="楷体"/>
                <w:szCs w:val="21"/>
              </w:rPr>
            </w:pPr>
            <w:r w:rsidRPr="00875AE3">
              <w:rPr>
                <w:rFonts w:ascii="楷体" w:eastAsia="楷体" w:hAnsi="楷体" w:hint="eastAsia"/>
                <w:szCs w:val="21"/>
              </w:rPr>
              <w:t>5</w:t>
            </w:r>
            <w:r w:rsidR="006E24D2" w:rsidRPr="00875AE3">
              <w:rPr>
                <w:rFonts w:ascii="楷体" w:eastAsia="楷体" w:hAnsi="楷体" w:hint="eastAsia"/>
                <w:szCs w:val="21"/>
              </w:rPr>
              <w:t>、</w:t>
            </w:r>
            <w:r w:rsidRPr="00875AE3">
              <w:rPr>
                <w:rFonts w:ascii="楷体" w:eastAsia="楷体" w:hAnsi="楷体" w:hint="eastAsia"/>
                <w:szCs w:val="21"/>
              </w:rPr>
              <w:t>通过一阶段审核确定的本次适合范围为：通讯设施结构件的生产（需资质许可要求的除外）</w:t>
            </w:r>
          </w:p>
          <w:p w:rsidR="006E24D2" w:rsidRPr="00875AE3" w:rsidRDefault="00875AE3" w:rsidP="006E24D2">
            <w:pPr>
              <w:rPr>
                <w:rFonts w:ascii="楷体" w:eastAsia="楷体" w:hAnsi="楷体"/>
                <w:szCs w:val="21"/>
              </w:rPr>
            </w:pPr>
            <w:r w:rsidRPr="00875AE3">
              <w:rPr>
                <w:rFonts w:ascii="楷体" w:eastAsia="楷体" w:hAnsi="楷体" w:hint="eastAsia"/>
                <w:szCs w:val="21"/>
              </w:rPr>
              <w:t>6、公司设有管理层、办公室、生产技术部</w:t>
            </w:r>
            <w:r w:rsidR="006E24D2" w:rsidRPr="00875AE3">
              <w:rPr>
                <w:rFonts w:ascii="楷体" w:eastAsia="楷体" w:hAnsi="楷体" w:hint="eastAsia"/>
                <w:szCs w:val="21"/>
              </w:rPr>
              <w:t>等部门。</w:t>
            </w:r>
          </w:p>
          <w:p w:rsidR="006E24D2" w:rsidRPr="00875AE3" w:rsidRDefault="00875AE3" w:rsidP="006E24D2">
            <w:pPr>
              <w:rPr>
                <w:rFonts w:ascii="楷体" w:eastAsia="楷体" w:hAnsi="楷体" w:cs="宋体"/>
                <w:color w:val="000000"/>
                <w:kern w:val="0"/>
                <w:szCs w:val="21"/>
              </w:rPr>
            </w:pPr>
            <w:r w:rsidRPr="00875AE3">
              <w:rPr>
                <w:rFonts w:ascii="楷体" w:eastAsia="楷体" w:hAnsi="楷体" w:hint="eastAsia"/>
                <w:szCs w:val="21"/>
              </w:rPr>
              <w:t>7</w:t>
            </w:r>
            <w:r w:rsidR="006E24D2" w:rsidRPr="00875AE3">
              <w:rPr>
                <w:rFonts w:ascii="楷体" w:eastAsia="楷体" w:hAnsi="楷体" w:hint="eastAsia"/>
                <w:szCs w:val="21"/>
              </w:rPr>
              <w:t>、</w:t>
            </w:r>
            <w:r w:rsidR="006E24D2" w:rsidRPr="00875AE3">
              <w:rPr>
                <w:rFonts w:ascii="楷体" w:eastAsia="楷体" w:hAnsi="楷体" w:cs="宋体" w:hint="eastAsia"/>
                <w:color w:val="000000"/>
                <w:kern w:val="0"/>
                <w:szCs w:val="21"/>
              </w:rPr>
              <w:t>被投诉情况：无</w:t>
            </w:r>
          </w:p>
          <w:p w:rsidR="006E24D2" w:rsidRPr="00875AE3" w:rsidRDefault="00875AE3" w:rsidP="006E24D2">
            <w:pPr>
              <w:rPr>
                <w:rFonts w:ascii="楷体" w:eastAsia="楷体" w:hAnsi="楷体"/>
                <w:szCs w:val="21"/>
              </w:rPr>
            </w:pPr>
            <w:r w:rsidRPr="00875AE3">
              <w:rPr>
                <w:rFonts w:ascii="楷体" w:eastAsia="楷体" w:hAnsi="楷体" w:cs="宋体" w:hint="eastAsia"/>
                <w:color w:val="000000"/>
                <w:kern w:val="0"/>
                <w:szCs w:val="21"/>
              </w:rPr>
              <w:t>8</w:t>
            </w:r>
            <w:r w:rsidR="006E24D2" w:rsidRPr="00875AE3">
              <w:rPr>
                <w:rFonts w:ascii="楷体" w:eastAsia="楷体" w:hAnsi="楷体" w:cs="宋体" w:hint="eastAsia"/>
                <w:color w:val="000000"/>
                <w:kern w:val="0"/>
                <w:szCs w:val="21"/>
              </w:rPr>
              <w:t>、</w:t>
            </w:r>
            <w:r w:rsidR="006E24D2" w:rsidRPr="00875AE3">
              <w:rPr>
                <w:rFonts w:ascii="楷体" w:eastAsia="楷体" w:hAnsi="楷体"/>
                <w:szCs w:val="21"/>
              </w:rPr>
              <w:t>政府主管部门监管情况：无</w:t>
            </w:r>
          </w:p>
          <w:p w:rsidR="006E24D2" w:rsidRPr="00875AE3" w:rsidRDefault="00875AE3" w:rsidP="006E24D2">
            <w:pPr>
              <w:rPr>
                <w:rFonts w:ascii="楷体" w:eastAsia="楷体" w:hAnsi="楷体"/>
                <w:szCs w:val="21"/>
              </w:rPr>
            </w:pPr>
            <w:r w:rsidRPr="00875AE3">
              <w:rPr>
                <w:rFonts w:ascii="楷体" w:eastAsia="楷体" w:hAnsi="楷体" w:hint="eastAsia"/>
                <w:szCs w:val="21"/>
              </w:rPr>
              <w:t>9</w:t>
            </w:r>
            <w:r w:rsidR="006E24D2" w:rsidRPr="00875AE3">
              <w:rPr>
                <w:rFonts w:ascii="楷体" w:eastAsia="楷体" w:hAnsi="楷体" w:hint="eastAsia"/>
                <w:szCs w:val="21"/>
              </w:rPr>
              <w:t>、</w:t>
            </w:r>
            <w:r w:rsidRPr="00875AE3">
              <w:rPr>
                <w:rFonts w:ascii="楷体" w:eastAsia="楷体" w:hAnsi="楷体" w:hint="eastAsia"/>
                <w:szCs w:val="21"/>
              </w:rPr>
              <w:t xml:space="preserve"> 一阶段问题：无</w:t>
            </w:r>
          </w:p>
        </w:tc>
        <w:tc>
          <w:tcPr>
            <w:tcW w:w="1134" w:type="dxa"/>
          </w:tcPr>
          <w:p w:rsidR="006E24D2" w:rsidRPr="00875AE3" w:rsidRDefault="006E24D2" w:rsidP="00875AE3">
            <w:pPr>
              <w:rPr>
                <w:rFonts w:ascii="楷体" w:eastAsia="楷体" w:hAnsi="楷体"/>
                <w:szCs w:val="21"/>
              </w:rPr>
            </w:pPr>
          </w:p>
        </w:tc>
      </w:tr>
      <w:tr w:rsidR="00875AE3" w:rsidRPr="00875AE3" w:rsidTr="00875AE3">
        <w:trPr>
          <w:trHeight w:val="831"/>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 xml:space="preserve"> </w:t>
            </w:r>
          </w:p>
          <w:p w:rsidR="00875AE3" w:rsidRPr="00875AE3" w:rsidRDefault="00875AE3" w:rsidP="00875AE3">
            <w:pPr>
              <w:rPr>
                <w:rFonts w:ascii="楷体" w:eastAsia="楷体" w:hAnsi="楷体"/>
                <w:szCs w:val="21"/>
              </w:rPr>
            </w:pPr>
            <w:r w:rsidRPr="00875AE3">
              <w:rPr>
                <w:rFonts w:ascii="楷体" w:eastAsia="楷体" w:hAnsi="楷体" w:hint="eastAsia"/>
                <w:szCs w:val="21"/>
              </w:rPr>
              <w:t>理解组织及其环境</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4.1</w:t>
            </w:r>
          </w:p>
        </w:tc>
        <w:tc>
          <w:tcPr>
            <w:tcW w:w="10455" w:type="dxa"/>
            <w:vAlign w:val="center"/>
          </w:tcPr>
          <w:p w:rsidR="00875AE3" w:rsidRPr="00875AE3" w:rsidRDefault="00875AE3" w:rsidP="00875AE3">
            <w:pPr>
              <w:rPr>
                <w:rFonts w:ascii="楷体" w:eastAsia="楷体" w:hAnsi="楷体" w:cs="宋体"/>
                <w:kern w:val="0"/>
                <w:szCs w:val="21"/>
              </w:rPr>
            </w:pPr>
            <w:r w:rsidRPr="00875AE3">
              <w:rPr>
                <w:rFonts w:ascii="楷体" w:eastAsia="楷体" w:hAnsi="楷体" w:hint="eastAsia"/>
                <w:szCs w:val="21"/>
              </w:rPr>
              <w:sym w:font="Wingdings 2" w:char="F098"/>
            </w:r>
            <w:r w:rsidRPr="00875AE3">
              <w:rPr>
                <w:rFonts w:ascii="楷体" w:eastAsia="楷体" w:hAnsi="楷体" w:hint="eastAsia"/>
                <w:szCs w:val="21"/>
              </w:rPr>
              <w:t>企业通过监视和评审内外部信息：</w:t>
            </w:r>
          </w:p>
          <w:p w:rsidR="00875AE3" w:rsidRPr="00875AE3" w:rsidRDefault="00875AE3" w:rsidP="00875AE3">
            <w:pPr>
              <w:rPr>
                <w:rFonts w:ascii="楷体" w:eastAsia="楷体" w:hAnsi="楷体"/>
                <w:szCs w:val="21"/>
              </w:rPr>
            </w:pPr>
            <w:r w:rsidRPr="00875AE3">
              <w:rPr>
                <w:rFonts w:ascii="楷体" w:eastAsia="楷体" w:hAnsi="楷体" w:hint="eastAsia"/>
                <w:szCs w:val="21"/>
              </w:rPr>
              <w:t>1、最高管理层定期对各职能部门收集的信息进行讨论研究确定。</w:t>
            </w:r>
          </w:p>
          <w:p w:rsidR="00875AE3" w:rsidRPr="00875AE3" w:rsidRDefault="00875AE3" w:rsidP="00875AE3">
            <w:pPr>
              <w:rPr>
                <w:rFonts w:ascii="楷体" w:eastAsia="楷体" w:hAnsi="楷体"/>
                <w:szCs w:val="21"/>
              </w:rPr>
            </w:pPr>
            <w:r w:rsidRPr="00875AE3">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875AE3" w:rsidRPr="00875AE3" w:rsidRDefault="00875AE3" w:rsidP="00875AE3">
            <w:pPr>
              <w:rPr>
                <w:rFonts w:ascii="楷体" w:eastAsia="楷体" w:hAnsi="楷体"/>
                <w:szCs w:val="21"/>
              </w:rPr>
            </w:pPr>
            <w:r w:rsidRPr="00875AE3">
              <w:rPr>
                <w:rFonts w:ascii="楷体" w:eastAsia="楷体" w:hAnsi="楷体" w:hint="eastAsia"/>
                <w:szCs w:val="21"/>
              </w:rPr>
              <w:t>3、目前主要识别出的外部环境有：行业市场的竞争、价格的竞争。</w:t>
            </w:r>
          </w:p>
          <w:p w:rsidR="00875AE3" w:rsidRPr="00875AE3" w:rsidRDefault="00875AE3" w:rsidP="00875AE3">
            <w:pPr>
              <w:rPr>
                <w:rFonts w:ascii="楷体" w:eastAsia="楷体" w:hAnsi="楷体"/>
                <w:szCs w:val="21"/>
              </w:rPr>
            </w:pPr>
            <w:r w:rsidRPr="00875AE3">
              <w:rPr>
                <w:rFonts w:ascii="楷体" w:eastAsia="楷体" w:hAnsi="楷体" w:hint="eastAsia"/>
                <w:szCs w:val="21"/>
              </w:rPr>
              <w:t>4、促进内部环境的改善；⑴通过贯标强化企业管理的规范化、程序化；⑵加强内部管理，降低成本。</w:t>
            </w:r>
          </w:p>
          <w:p w:rsidR="00875AE3" w:rsidRPr="00875AE3" w:rsidRDefault="00875AE3" w:rsidP="00875AE3">
            <w:pPr>
              <w:rPr>
                <w:rFonts w:ascii="楷体" w:eastAsia="楷体" w:hAnsi="楷体"/>
                <w:szCs w:val="21"/>
              </w:rPr>
            </w:pPr>
            <w:r w:rsidRPr="00875AE3">
              <w:rPr>
                <w:rFonts w:ascii="楷体" w:eastAsia="楷体" w:hAnsi="楷体" w:hint="eastAsia"/>
                <w:szCs w:val="21"/>
              </w:rPr>
              <w:t>5、企业内部优势：员工从事该行业多年。产品采购：均按照国家、行业标准要求执行。赢得了客户，赢得了市场。</w:t>
            </w:r>
          </w:p>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1968"/>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理解相关方需求和期望</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4.2</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公司确定了与质量管理体系有关的相关方包括</w:t>
            </w:r>
            <w:r w:rsidRPr="00875AE3">
              <w:rPr>
                <w:rFonts w:ascii="楷体" w:eastAsia="楷体" w:hAnsi="楷体" w:hint="eastAsia"/>
                <w:color w:val="000000"/>
                <w:kern w:val="0"/>
                <w:szCs w:val="21"/>
              </w:rPr>
              <w:t>；</w:t>
            </w:r>
            <w:r w:rsidRPr="00875AE3">
              <w:rPr>
                <w:rFonts w:ascii="楷体" w:eastAsia="楷体" w:hAnsi="楷体" w:hint="eastAsia"/>
                <w:szCs w:val="21"/>
              </w:rPr>
              <w:t>公司的相关方包括：顾客；</w:t>
            </w:r>
            <w:r w:rsidRPr="00875AE3">
              <w:rPr>
                <w:rFonts w:eastAsia="楷体" w:hint="eastAsia"/>
                <w:szCs w:val="21"/>
              </w:rPr>
              <w:t> </w:t>
            </w:r>
            <w:r w:rsidRPr="00875AE3">
              <w:rPr>
                <w:rFonts w:ascii="楷体" w:eastAsia="楷体" w:hAnsi="楷体" w:hint="eastAsia"/>
                <w:szCs w:val="21"/>
              </w:rPr>
              <w:t>最终用户或受益人；</w:t>
            </w:r>
            <w:r w:rsidRPr="00875AE3">
              <w:rPr>
                <w:rFonts w:eastAsia="楷体" w:hint="eastAsia"/>
                <w:szCs w:val="21"/>
              </w:rPr>
              <w:t> </w:t>
            </w:r>
            <w:r w:rsidRPr="00875AE3">
              <w:rPr>
                <w:rFonts w:ascii="楷体" w:eastAsia="楷体" w:hAnsi="楷体" w:hint="eastAsia"/>
                <w:szCs w:val="21"/>
              </w:rPr>
              <w:t>股东；银行；外部供应商；雇员及其他为组织工作者；法律法规及监管机关；地方社区团体；非政府组织</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相关方对企业的要求有：遵守国家的现行法律法规、保持有效的资质、量具定期检定、不断提高技术水平以及不断提高客户满意度等。</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公司通过以下行为满足相关方需求和期望：</w:t>
            </w:r>
          </w:p>
          <w:p w:rsidR="00875AE3" w:rsidRPr="00875AE3" w:rsidRDefault="00875AE3" w:rsidP="00875AE3">
            <w:pPr>
              <w:rPr>
                <w:rFonts w:ascii="楷体" w:eastAsia="楷体" w:hAnsi="楷体"/>
                <w:szCs w:val="21"/>
              </w:rPr>
            </w:pPr>
            <w:r w:rsidRPr="00875AE3">
              <w:rPr>
                <w:rFonts w:ascii="楷体" w:eastAsia="楷体" w:hAnsi="楷体" w:hint="eastAsia"/>
                <w:szCs w:val="21"/>
              </w:rPr>
              <w:t>——关注顾客需求，通过持续改进增强用户满意；</w:t>
            </w:r>
          </w:p>
          <w:p w:rsidR="00875AE3" w:rsidRPr="00875AE3" w:rsidRDefault="00875AE3" w:rsidP="00875AE3">
            <w:pPr>
              <w:rPr>
                <w:rFonts w:ascii="楷体" w:eastAsia="楷体" w:hAnsi="楷体"/>
                <w:szCs w:val="21"/>
              </w:rPr>
            </w:pPr>
            <w:r w:rsidRPr="00875AE3">
              <w:rPr>
                <w:rFonts w:ascii="楷体" w:eastAsia="楷体" w:hAnsi="楷体" w:hint="eastAsia"/>
                <w:szCs w:val="21"/>
              </w:rPr>
              <w:t>——持续改进管理体系过程，提升质量绩效。</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对这些相关方监视和评审的方法有：上级文件、标准和规范的获取、客户走访调查、沟通等。</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1952"/>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质量管理体系的范围</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4.3</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根据客户需求（外部信息）、企业内部状况（经营能力、资金状况水平、售后服务等）及相关方要求，确定体系覆盖的范围：通讯设施结构件的生产（需资质许可要求的除外）</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不适用条款：GB/T19001-2016标准的8.3条款。公司的产品按照顾客提供图纸及技术要求进行加工，设备精密自动化程度高，工艺成熟，人员稳定，故标准中“产品和服务的设计和开发”条款不适用本公司，不使用本条款后不影响本公司为顾客提供合格产品的责任</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通过查验：质量管理体系覆盖范围已形成文件，并经总经理批准。</w:t>
            </w:r>
          </w:p>
          <w:p w:rsidR="00875AE3" w:rsidRPr="00875AE3" w:rsidRDefault="00875AE3" w:rsidP="00875AE3">
            <w:pPr>
              <w:rPr>
                <w:rFonts w:ascii="楷体" w:eastAsia="楷体" w:hAnsi="楷体"/>
                <w:szCs w:val="21"/>
              </w:rPr>
            </w:pPr>
            <w:r w:rsidRPr="00875AE3">
              <w:rPr>
                <w:rFonts w:ascii="楷体" w:eastAsia="楷体" w:hAnsi="楷体" w:hint="eastAsia"/>
                <w:szCs w:val="21"/>
              </w:rPr>
              <w:t>1、通过文件发放的方式在公司内部进行传递；</w:t>
            </w:r>
          </w:p>
          <w:p w:rsidR="00875AE3" w:rsidRPr="00875AE3" w:rsidRDefault="00875AE3" w:rsidP="00875AE3">
            <w:pPr>
              <w:rPr>
                <w:rFonts w:ascii="楷体" w:eastAsia="楷体" w:hAnsi="楷体"/>
                <w:szCs w:val="21"/>
              </w:rPr>
            </w:pPr>
            <w:r w:rsidRPr="00875AE3">
              <w:rPr>
                <w:rFonts w:ascii="楷体" w:eastAsia="楷体" w:hAnsi="楷体" w:hint="eastAsia"/>
                <w:szCs w:val="21"/>
              </w:rPr>
              <w:t>2、在与客户沟通中，及时通知客户，为相关方获取。</w:t>
            </w:r>
          </w:p>
          <w:p w:rsidR="00875AE3" w:rsidRPr="00875AE3" w:rsidRDefault="00875AE3" w:rsidP="00875AE3">
            <w:pPr>
              <w:rPr>
                <w:rFonts w:ascii="楷体" w:eastAsia="楷体" w:hAnsi="楷体"/>
                <w:szCs w:val="21"/>
              </w:rPr>
            </w:pPr>
            <w:r w:rsidRPr="00875AE3">
              <w:rPr>
                <w:rFonts w:ascii="楷体" w:eastAsia="楷体" w:hAnsi="楷体" w:hint="eastAsia"/>
                <w:szCs w:val="21"/>
              </w:rPr>
              <w:t>上述范围与企业目前经营范围相一致。</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447"/>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质量管理体系及其过程</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4.4</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1、公司依据 GB/T19001-2016标准，于2020年3月5日建立了文件化管理体系。遵循PDCA方法，识别了标准中的四大过程，确定了过程的相互顺序和作用：管理职责确定－资源提供－产品实现－测量和改进。</w:t>
            </w:r>
          </w:p>
          <w:p w:rsidR="00875AE3" w:rsidRPr="00875AE3" w:rsidRDefault="00875AE3" w:rsidP="00875AE3">
            <w:pPr>
              <w:rPr>
                <w:rFonts w:ascii="楷体" w:eastAsia="楷体" w:hAnsi="楷体"/>
                <w:szCs w:val="21"/>
              </w:rPr>
            </w:pPr>
            <w:r w:rsidRPr="00875AE3">
              <w:rPr>
                <w:rFonts w:ascii="楷体" w:eastAsia="楷体" w:hAnsi="楷体" w:hint="eastAsia"/>
                <w:szCs w:val="21"/>
              </w:rPr>
              <w:t>2、公司明确规定产品的执行标准（国家、行业标准）和客户要求，并通过各工序控制，监视、测量、考核使其达到有效运行。</w:t>
            </w:r>
          </w:p>
          <w:p w:rsidR="00875AE3" w:rsidRPr="00875AE3" w:rsidRDefault="00875AE3" w:rsidP="00875AE3">
            <w:pPr>
              <w:rPr>
                <w:rFonts w:ascii="楷体" w:eastAsia="楷体" w:hAnsi="楷体"/>
                <w:szCs w:val="21"/>
              </w:rPr>
            </w:pPr>
            <w:r w:rsidRPr="00875AE3">
              <w:rPr>
                <w:rFonts w:ascii="楷体" w:eastAsia="楷体" w:hAnsi="楷体" w:hint="eastAsia"/>
                <w:szCs w:val="21"/>
              </w:rPr>
              <w:t>3、公司编制了质量手册、程序文件及作业管理性文件、记录表格等。</w:t>
            </w:r>
          </w:p>
          <w:p w:rsidR="00875AE3" w:rsidRPr="00875AE3" w:rsidRDefault="00875AE3" w:rsidP="00875AE3">
            <w:pPr>
              <w:rPr>
                <w:rFonts w:ascii="楷体" w:eastAsia="楷体" w:hAnsi="楷体"/>
                <w:szCs w:val="21"/>
              </w:rPr>
            </w:pPr>
            <w:r w:rsidRPr="00875AE3">
              <w:rPr>
                <w:rFonts w:ascii="楷体" w:eastAsia="楷体" w:hAnsi="楷体" w:hint="eastAsia"/>
                <w:szCs w:val="21"/>
              </w:rPr>
              <w:t>通过质量手册、程序文件明确各部门职责、权限；资源管理，测量分析和改进、运行控制等过程。</w:t>
            </w:r>
          </w:p>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4、通过对各主要工序的风险评估，识别，评价并制定相应措施进行风险控制（包括实施过程中所需要的变更）。</w:t>
            </w:r>
          </w:p>
          <w:p w:rsidR="00875AE3" w:rsidRPr="00875AE3" w:rsidRDefault="00875AE3" w:rsidP="00875AE3">
            <w:pPr>
              <w:rPr>
                <w:rFonts w:ascii="楷体" w:eastAsia="楷体" w:hAnsi="楷体"/>
                <w:szCs w:val="21"/>
              </w:rPr>
            </w:pPr>
            <w:r w:rsidRPr="00875AE3">
              <w:rPr>
                <w:rFonts w:ascii="楷体" w:eastAsia="楷体" w:hAnsi="楷体" w:hint="eastAsia"/>
                <w:szCs w:val="21"/>
              </w:rPr>
              <w:t>5、通过监视、测量和分析结果以及内审管理评审等达到持续改进的目的。</w:t>
            </w:r>
          </w:p>
          <w:p w:rsidR="00875AE3" w:rsidRPr="00875AE3" w:rsidRDefault="00875AE3" w:rsidP="00875AE3">
            <w:pPr>
              <w:rPr>
                <w:rFonts w:ascii="楷体" w:eastAsia="楷体" w:hAnsi="楷体"/>
                <w:szCs w:val="21"/>
              </w:rPr>
            </w:pPr>
            <w:r w:rsidRPr="00875AE3">
              <w:rPr>
                <w:rFonts w:ascii="楷体" w:eastAsia="楷体" w:hAnsi="楷体" w:hint="eastAsia"/>
                <w:szCs w:val="21"/>
              </w:rPr>
              <w:t>6、经识别外包过程：产品的表面处理。</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管理承诺总则</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5.1.1</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最高管理层都具有较强的管理意识，明确管理承诺，主要通过以下活动来实现管理承诺：</w:t>
            </w:r>
          </w:p>
          <w:p w:rsidR="00875AE3" w:rsidRPr="00875AE3" w:rsidRDefault="00875AE3" w:rsidP="00875AE3">
            <w:pPr>
              <w:rPr>
                <w:rFonts w:ascii="楷体" w:eastAsia="楷体" w:hAnsi="楷体"/>
                <w:szCs w:val="21"/>
              </w:rPr>
            </w:pPr>
            <w:r w:rsidRPr="00875AE3">
              <w:rPr>
                <w:rFonts w:ascii="楷体" w:eastAsia="楷体" w:hAnsi="楷体" w:hint="eastAsia"/>
                <w:szCs w:val="21"/>
              </w:rPr>
              <w:t>1、</w:t>
            </w:r>
            <w:r w:rsidRPr="00875AE3">
              <w:rPr>
                <w:rFonts w:ascii="楷体" w:eastAsia="楷体" w:hAnsi="楷体"/>
                <w:szCs w:val="21"/>
              </w:rPr>
              <w:t xml:space="preserve">主持公司经营班子日常各项经营管理工作，组织落实董事会决议； </w:t>
            </w:r>
          </w:p>
          <w:p w:rsidR="00875AE3" w:rsidRPr="00875AE3" w:rsidRDefault="00875AE3" w:rsidP="00875AE3">
            <w:pPr>
              <w:rPr>
                <w:rFonts w:ascii="楷体" w:eastAsia="楷体" w:hAnsi="楷体"/>
                <w:szCs w:val="21"/>
              </w:rPr>
            </w:pPr>
            <w:r w:rsidRPr="00875AE3">
              <w:rPr>
                <w:rFonts w:ascii="楷体" w:eastAsia="楷体" w:hAnsi="楷体"/>
                <w:szCs w:val="21"/>
              </w:rPr>
              <w:t xml:space="preserve">2．全面落实管理层所作出的有关经营班子的各项工作决定； </w:t>
            </w:r>
          </w:p>
          <w:p w:rsidR="00875AE3" w:rsidRPr="00875AE3" w:rsidRDefault="00875AE3" w:rsidP="00875AE3">
            <w:pPr>
              <w:rPr>
                <w:rFonts w:ascii="楷体" w:eastAsia="楷体" w:hAnsi="楷体"/>
                <w:szCs w:val="21"/>
              </w:rPr>
            </w:pPr>
            <w:r w:rsidRPr="00875AE3">
              <w:rPr>
                <w:rFonts w:ascii="楷体" w:eastAsia="楷体" w:hAnsi="楷体"/>
                <w:szCs w:val="21"/>
              </w:rPr>
              <w:t xml:space="preserve">3．组织制定公司年度经营计划，经董事长批准后负责落实； </w:t>
            </w:r>
          </w:p>
          <w:p w:rsidR="00875AE3" w:rsidRPr="00875AE3" w:rsidRDefault="00875AE3" w:rsidP="00875AE3">
            <w:pPr>
              <w:rPr>
                <w:rFonts w:ascii="楷体" w:eastAsia="楷体" w:hAnsi="楷体"/>
                <w:szCs w:val="21"/>
              </w:rPr>
            </w:pPr>
            <w:r w:rsidRPr="00875AE3">
              <w:rPr>
                <w:rFonts w:ascii="楷体" w:eastAsia="楷体" w:hAnsi="楷体"/>
                <w:szCs w:val="21"/>
              </w:rPr>
              <w:t>4．拟定公司内部管理机构设置方案；</w:t>
            </w:r>
          </w:p>
          <w:p w:rsidR="00875AE3" w:rsidRPr="00875AE3" w:rsidRDefault="00875AE3" w:rsidP="00875AE3">
            <w:pPr>
              <w:rPr>
                <w:rFonts w:ascii="楷体" w:eastAsia="楷体" w:hAnsi="楷体"/>
                <w:szCs w:val="21"/>
              </w:rPr>
            </w:pPr>
            <w:r w:rsidRPr="00875AE3">
              <w:rPr>
                <w:rFonts w:ascii="楷体" w:eastAsia="楷体" w:hAnsi="楷体"/>
                <w:szCs w:val="21"/>
              </w:rPr>
              <w:t xml:space="preserve">5. 提请聘任或者解聘公司各部门经理； </w:t>
            </w:r>
          </w:p>
          <w:p w:rsidR="00875AE3" w:rsidRPr="00875AE3" w:rsidRDefault="00875AE3" w:rsidP="00875AE3">
            <w:pPr>
              <w:rPr>
                <w:rFonts w:ascii="楷体" w:eastAsia="楷体" w:hAnsi="楷体"/>
                <w:szCs w:val="21"/>
              </w:rPr>
            </w:pPr>
            <w:r w:rsidRPr="00875AE3">
              <w:rPr>
                <w:rFonts w:ascii="楷体" w:eastAsia="楷体" w:hAnsi="楷体"/>
                <w:szCs w:val="21"/>
              </w:rPr>
              <w:t>6．审批公司管理制度和制定公司的各项规章制度；</w:t>
            </w:r>
          </w:p>
          <w:p w:rsidR="00875AE3" w:rsidRPr="00875AE3" w:rsidRDefault="00875AE3" w:rsidP="00875AE3">
            <w:pPr>
              <w:rPr>
                <w:rFonts w:ascii="楷体" w:eastAsia="楷体" w:hAnsi="楷体"/>
                <w:szCs w:val="21"/>
              </w:rPr>
            </w:pPr>
            <w:r w:rsidRPr="00875AE3">
              <w:rPr>
                <w:rFonts w:ascii="楷体" w:eastAsia="楷体" w:hAnsi="楷体"/>
                <w:szCs w:val="21"/>
              </w:rPr>
              <w:t xml:space="preserve">7．负责召集主持周例会，检查、督促和协调各部门的工作进展； </w:t>
            </w:r>
          </w:p>
          <w:p w:rsidR="00875AE3" w:rsidRPr="00875AE3" w:rsidRDefault="00875AE3" w:rsidP="00875AE3">
            <w:pPr>
              <w:rPr>
                <w:rFonts w:ascii="楷体" w:eastAsia="楷体" w:hAnsi="楷体"/>
                <w:szCs w:val="21"/>
              </w:rPr>
            </w:pPr>
            <w:r w:rsidRPr="00875AE3">
              <w:rPr>
                <w:rFonts w:ascii="楷体" w:eastAsia="楷体" w:hAnsi="楷体"/>
                <w:szCs w:val="21"/>
              </w:rPr>
              <w:t>8．签署公司日常行政、业务文件；</w:t>
            </w:r>
          </w:p>
          <w:p w:rsidR="00875AE3" w:rsidRPr="00875AE3" w:rsidRDefault="00875AE3" w:rsidP="00875AE3">
            <w:pPr>
              <w:rPr>
                <w:rFonts w:ascii="楷体" w:eastAsia="楷体" w:hAnsi="楷体"/>
                <w:szCs w:val="21"/>
              </w:rPr>
            </w:pPr>
            <w:r w:rsidRPr="00875AE3">
              <w:rPr>
                <w:rFonts w:ascii="楷体" w:eastAsia="楷体" w:hAnsi="楷体"/>
                <w:szCs w:val="21"/>
              </w:rPr>
              <w:t>9．审批公司经营费用报销、工资、奖金及其他涉及财务收支的各种方案；</w:t>
            </w:r>
          </w:p>
          <w:p w:rsidR="00875AE3" w:rsidRPr="00875AE3" w:rsidRDefault="00875AE3" w:rsidP="00875AE3">
            <w:pPr>
              <w:rPr>
                <w:rFonts w:ascii="楷体" w:eastAsia="楷体" w:hAnsi="楷体"/>
                <w:szCs w:val="21"/>
              </w:rPr>
            </w:pPr>
            <w:r w:rsidRPr="00875AE3">
              <w:rPr>
                <w:rFonts w:ascii="楷体" w:eastAsia="楷体" w:hAnsi="楷体"/>
                <w:szCs w:val="21"/>
              </w:rPr>
              <w:t>10.负责处理公司重大突发事件；</w:t>
            </w:r>
          </w:p>
          <w:p w:rsidR="00875AE3" w:rsidRPr="00875AE3" w:rsidRDefault="00875AE3" w:rsidP="00875AE3">
            <w:pPr>
              <w:rPr>
                <w:rFonts w:ascii="楷体" w:eastAsia="楷体" w:hAnsi="楷体"/>
                <w:szCs w:val="21"/>
              </w:rPr>
            </w:pPr>
            <w:r w:rsidRPr="00875AE3">
              <w:rPr>
                <w:rFonts w:ascii="楷体" w:eastAsia="楷体" w:hAnsi="楷体"/>
                <w:szCs w:val="21"/>
              </w:rPr>
              <w:t xml:space="preserve">11.负责对各部门经理工作布置、指导、检查监督、评价和考核管理工作； </w:t>
            </w:r>
          </w:p>
          <w:p w:rsidR="00875AE3" w:rsidRPr="00875AE3" w:rsidRDefault="00875AE3" w:rsidP="00875AE3">
            <w:pPr>
              <w:rPr>
                <w:rFonts w:ascii="楷体" w:eastAsia="楷体" w:hAnsi="楷体"/>
                <w:szCs w:val="21"/>
              </w:rPr>
            </w:pPr>
            <w:r w:rsidRPr="00875AE3">
              <w:rPr>
                <w:rFonts w:ascii="楷体" w:eastAsia="楷体" w:hAnsi="楷体"/>
                <w:szCs w:val="21"/>
              </w:rPr>
              <w:t>12. 行使公司章程和董事会授予的其它职权。</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szCs w:val="21"/>
              </w:rPr>
              <w:t>目前各项工作基本得到实施，并取得了一定的效果。</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以顾客为关注焦点</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5.1.2</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并策划和规定了由办公室定期对顾客实施满意度测评，从各方面提高顾客的满意度。具体见办公室9.1.2 条款审核记录。</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质量方针</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5.2</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质量方针：质量第一  求实创新   优质高效   持续改进</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组织的岗位、职责权限</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5.3</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公司质量管理体系覆盖的部门包括：公司设有管理层、办公室、生产技术部等部门。</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w:t>
            </w:r>
            <w:r w:rsidRPr="00875AE3">
              <w:rPr>
                <w:rFonts w:ascii="楷体" w:eastAsia="楷体" w:hAnsi="楷体" w:hint="eastAsia"/>
                <w:szCs w:val="21"/>
              </w:rPr>
              <w:lastRenderedPageBreak/>
              <w:t>管理者做出的相关责任的承诺等。</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查相关制度包括办公室</w:t>
            </w:r>
            <w:r w:rsidRPr="00875AE3">
              <w:rPr>
                <w:rFonts w:ascii="楷体" w:eastAsia="楷体" w:hAnsi="楷体"/>
                <w:szCs w:val="21"/>
              </w:rPr>
              <w:t>管理制度</w:t>
            </w:r>
            <w:r w:rsidRPr="00875AE3">
              <w:rPr>
                <w:rFonts w:ascii="楷体" w:eastAsia="楷体" w:hAnsi="楷体" w:hint="eastAsia"/>
                <w:szCs w:val="21"/>
              </w:rPr>
              <w:t>、生产设备维护保养制度等，基本明确了各级人员的质量管理职责等。确认公司目前人力资源、基础设施、技术人员、财力、信息等资源均能保证。</w:t>
            </w:r>
          </w:p>
          <w:p w:rsidR="00875AE3" w:rsidRPr="00875AE3" w:rsidRDefault="00875AE3" w:rsidP="00875AE3">
            <w:pPr>
              <w:rPr>
                <w:rFonts w:ascii="楷体" w:eastAsia="楷体" w:hAnsi="楷体"/>
                <w:szCs w:val="21"/>
              </w:rPr>
            </w:pPr>
            <w:r w:rsidRPr="00875AE3">
              <w:rPr>
                <w:rFonts w:ascii="楷体" w:eastAsia="楷体" w:hAnsi="楷体" w:hint="eastAsia"/>
                <w:szCs w:val="21"/>
              </w:rPr>
              <w:t>详见各部门5.3条款审核记录。</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应对风险和机会的策划</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6.1</w:t>
            </w:r>
          </w:p>
        </w:tc>
        <w:tc>
          <w:tcPr>
            <w:tcW w:w="10455" w:type="dxa"/>
            <w:vAlign w:val="center"/>
          </w:tcPr>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查</w:t>
            </w:r>
            <w:r w:rsidRPr="00875AE3">
              <w:rPr>
                <w:rFonts w:ascii="楷体" w:eastAsia="楷体" w:hAnsi="楷体" w:hint="eastAsia"/>
                <w:szCs w:val="21"/>
              </w:rPr>
              <w:t>《</w:t>
            </w:r>
            <w:r w:rsidRPr="00875AE3">
              <w:rPr>
                <w:rFonts w:ascii="楷体" w:eastAsia="楷体" w:hAnsi="楷体"/>
                <w:szCs w:val="21"/>
              </w:rPr>
              <w:t>风险和机遇的应对控制程序</w:t>
            </w:r>
            <w:r w:rsidRPr="00875AE3">
              <w:rPr>
                <w:rFonts w:ascii="楷体" w:eastAsia="楷体" w:hAnsi="楷体" w:hint="eastAsia"/>
                <w:szCs w:val="21"/>
              </w:rPr>
              <w:t>》</w:t>
            </w:r>
            <w:r w:rsidRPr="00875AE3">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rsidR="00875AE3" w:rsidRPr="00875AE3" w:rsidRDefault="00875AE3" w:rsidP="00875AE3">
            <w:pPr>
              <w:rPr>
                <w:rFonts w:ascii="楷体" w:eastAsia="楷体" w:hAnsi="楷体"/>
                <w:szCs w:val="21"/>
              </w:rPr>
            </w:pPr>
            <w:r w:rsidRPr="00875AE3">
              <w:rPr>
                <w:rFonts w:ascii="楷体" w:eastAsia="楷体" w:hAnsi="楷体" w:cs="宋体" w:hint="eastAsia"/>
                <w:szCs w:val="21"/>
              </w:rPr>
              <w:sym w:font="Wingdings 2" w:char="F098"/>
            </w:r>
            <w:r w:rsidRPr="00875AE3">
              <w:rPr>
                <w:rFonts w:ascii="楷体" w:eastAsia="楷体" w:hAnsi="楷体" w:hint="eastAsia"/>
                <w:szCs w:val="21"/>
              </w:rPr>
              <w:t>在策划管理体系时，领导层考虑了公司运行标准所处的环境，包括上述4.1识别的内外部环境。手册里有对风险和机遇应对控制的要求。</w:t>
            </w:r>
          </w:p>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公司面临的风险和机遇主要是：国内经济转型升级、国内市场波动，疫情和政治因素，原辅材料涨价，人工成本增加，客户要求提高，以及行业良莠不齐、不良竞争、成本增加等严重影响行业发展。</w:t>
            </w:r>
          </w:p>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公司为了应对现阶段的风险和机遇所采取措施等，记录如下：</w:t>
            </w:r>
          </w:p>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1、严把工程质量关，加强与顾客的沟通联系，以稳定现有的市场份额；</w:t>
            </w:r>
          </w:p>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2、加强与材料供应商的联系，建立长期合作关系，及时掌握材料价格信息，以降低公司采购成本；</w:t>
            </w:r>
          </w:p>
          <w:p w:rsidR="00875AE3" w:rsidRPr="00875AE3" w:rsidRDefault="00875AE3" w:rsidP="00875AE3">
            <w:pPr>
              <w:rPr>
                <w:rFonts w:ascii="楷体" w:eastAsia="楷体" w:hAnsi="楷体" w:cs="宋体"/>
                <w:szCs w:val="21"/>
              </w:rPr>
            </w:pPr>
            <w:r w:rsidRPr="00875AE3">
              <w:rPr>
                <w:rFonts w:ascii="楷体" w:eastAsia="楷体" w:hAnsi="楷体" w:cs="宋体" w:hint="eastAsia"/>
                <w:szCs w:val="21"/>
              </w:rPr>
              <w:t>……</w:t>
            </w:r>
          </w:p>
          <w:p w:rsidR="00875AE3" w:rsidRPr="00875AE3" w:rsidRDefault="00875AE3" w:rsidP="00875AE3">
            <w:pPr>
              <w:ind w:left="105" w:hangingChars="50" w:hanging="105"/>
              <w:rPr>
                <w:rFonts w:ascii="楷体" w:eastAsia="楷体" w:hAnsi="楷体" w:cs="宋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875AE3" w:rsidRPr="00875AE3" w:rsidRDefault="00875AE3" w:rsidP="00875AE3">
            <w:pPr>
              <w:rPr>
                <w:rFonts w:ascii="楷体" w:eastAsia="楷体" w:hAnsi="楷体"/>
                <w:szCs w:val="21"/>
              </w:rPr>
            </w:pPr>
            <w:r w:rsidRPr="00875AE3">
              <w:rPr>
                <w:rFonts w:ascii="楷体" w:eastAsia="楷体" w:hAnsi="楷体" w:cs="宋体" w:hint="eastAsia"/>
                <w:szCs w:val="21"/>
              </w:rPr>
              <w:sym w:font="Wingdings 2" w:char="F098"/>
            </w:r>
            <w:r w:rsidRPr="00875AE3">
              <w:rPr>
                <w:rFonts w:ascii="楷体" w:eastAsia="楷体" w:hAnsi="楷体" w:cs="宋体" w:hint="eastAsia"/>
                <w:szCs w:val="21"/>
              </w:rPr>
              <w:t>基本符合要求。</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质量目标和实现计划</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6.2</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 xml:space="preserve">企业质量目标：                              </w:t>
            </w:r>
          </w:p>
          <w:p w:rsidR="00875AE3" w:rsidRPr="00875AE3" w:rsidRDefault="00875AE3" w:rsidP="00875AE3">
            <w:pPr>
              <w:rPr>
                <w:rFonts w:ascii="楷体" w:eastAsia="楷体" w:hAnsi="楷体"/>
                <w:szCs w:val="21"/>
              </w:rPr>
            </w:pPr>
            <w:r w:rsidRPr="00875AE3">
              <w:rPr>
                <w:rFonts w:ascii="楷体" w:eastAsia="楷体" w:hAnsi="楷体" w:hint="eastAsia"/>
                <w:szCs w:val="21"/>
              </w:rPr>
              <w:t>1、出厂产品合格率100%；</w:t>
            </w:r>
            <w:r w:rsidRPr="00875AE3">
              <w:rPr>
                <w:rFonts w:eastAsia="楷体" w:hint="eastAsia"/>
                <w:szCs w:val="21"/>
              </w:rPr>
              <w:t> </w:t>
            </w:r>
          </w:p>
          <w:p w:rsidR="00875AE3" w:rsidRPr="00875AE3" w:rsidRDefault="00875AE3" w:rsidP="00875AE3">
            <w:pPr>
              <w:rPr>
                <w:rFonts w:ascii="楷体" w:eastAsia="楷体" w:hAnsi="楷体"/>
                <w:szCs w:val="21"/>
              </w:rPr>
            </w:pPr>
            <w:r w:rsidRPr="00875AE3">
              <w:rPr>
                <w:rFonts w:ascii="楷体" w:eastAsia="楷体" w:hAnsi="楷体" w:hint="eastAsia"/>
                <w:szCs w:val="21"/>
              </w:rPr>
              <w:t>2、顾客满意度</w:t>
            </w:r>
            <w:r w:rsidRPr="00875AE3">
              <w:rPr>
                <w:rFonts w:eastAsia="楷体" w:hint="eastAsia"/>
                <w:szCs w:val="21"/>
              </w:rPr>
              <w:t> </w:t>
            </w:r>
            <w:r w:rsidRPr="00875AE3">
              <w:rPr>
                <w:rFonts w:ascii="楷体" w:eastAsia="楷体" w:hAnsi="楷体" w:hint="eastAsia"/>
                <w:szCs w:val="21"/>
              </w:rPr>
              <w:t>≥90%</w:t>
            </w:r>
          </w:p>
          <w:p w:rsidR="00875AE3" w:rsidRPr="00875AE3" w:rsidRDefault="00875AE3" w:rsidP="00875AE3">
            <w:pPr>
              <w:spacing w:line="400" w:lineRule="exact"/>
              <w:rPr>
                <w:rFonts w:ascii="楷体" w:eastAsia="楷体" w:hAnsi="楷体"/>
                <w:b/>
                <w:szCs w:val="21"/>
              </w:rPr>
            </w:pPr>
            <w:r w:rsidRPr="00875AE3">
              <w:rPr>
                <w:rFonts w:ascii="楷体" w:eastAsia="楷体" w:hAnsi="楷体" w:hint="eastAsia"/>
                <w:szCs w:val="21"/>
              </w:rPr>
              <w:sym w:font="Wingdings 2" w:char="F098"/>
            </w:r>
            <w:r w:rsidRPr="00875AE3">
              <w:rPr>
                <w:rFonts w:ascii="楷体" w:eastAsia="楷体" w:hAnsi="楷体" w:hint="eastAsia"/>
                <w:szCs w:val="21"/>
              </w:rPr>
              <w:t>质量目标满足产品要求（国家标准及客户要求）；</w:t>
            </w:r>
          </w:p>
          <w:p w:rsidR="00875AE3" w:rsidRPr="00875AE3" w:rsidRDefault="00875AE3" w:rsidP="00875AE3">
            <w:pPr>
              <w:rPr>
                <w:rFonts w:ascii="楷体" w:eastAsia="楷体" w:hAnsi="楷体" w:cs="宋体"/>
                <w:b/>
                <w:bCs/>
                <w:szCs w:val="21"/>
              </w:rPr>
            </w:pPr>
            <w:r w:rsidRPr="00875AE3">
              <w:rPr>
                <w:rFonts w:ascii="楷体" w:eastAsia="楷体" w:hAnsi="楷体" w:hint="eastAsia"/>
                <w:szCs w:val="21"/>
              </w:rPr>
              <w:sym w:font="Wingdings 2" w:char="F098"/>
            </w:r>
            <w:r w:rsidRPr="00875AE3">
              <w:rPr>
                <w:rFonts w:ascii="楷体" w:eastAsia="楷体" w:hAnsi="楷体" w:hint="eastAsia"/>
                <w:szCs w:val="21"/>
              </w:rPr>
              <w:t>质量目标进行层层分解，落实到责任部门，每季度末考核。</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变更的策划</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 xml:space="preserve">6.3 </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变更的策划：</w:t>
            </w:r>
          </w:p>
          <w:p w:rsidR="00875AE3" w:rsidRPr="00875AE3" w:rsidRDefault="00875AE3" w:rsidP="00875AE3">
            <w:pPr>
              <w:pStyle w:val="a6"/>
              <w:numPr>
                <w:ilvl w:val="0"/>
                <w:numId w:val="1"/>
              </w:numPr>
              <w:ind w:firstLineChars="0"/>
              <w:rPr>
                <w:rFonts w:ascii="楷体" w:eastAsia="楷体" w:hAnsi="楷体"/>
                <w:szCs w:val="21"/>
              </w:rPr>
            </w:pPr>
            <w:r w:rsidRPr="00875AE3">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w:t>
            </w:r>
            <w:r w:rsidRPr="00875AE3">
              <w:rPr>
                <w:rFonts w:ascii="楷体" w:eastAsia="楷体" w:hAnsi="楷体" w:hint="eastAsia"/>
                <w:szCs w:val="21"/>
              </w:rPr>
              <w:lastRenderedPageBreak/>
              <w:t>需求、企业经营状况等进行识别确定体系变更的需求。</w:t>
            </w:r>
          </w:p>
          <w:p w:rsidR="00875AE3" w:rsidRPr="00875AE3" w:rsidRDefault="00875AE3" w:rsidP="00875AE3">
            <w:pPr>
              <w:pStyle w:val="a6"/>
              <w:numPr>
                <w:ilvl w:val="0"/>
                <w:numId w:val="1"/>
              </w:numPr>
              <w:ind w:firstLineChars="0"/>
              <w:rPr>
                <w:rFonts w:ascii="楷体" w:eastAsia="楷体" w:hAnsi="楷体"/>
                <w:szCs w:val="21"/>
              </w:rPr>
            </w:pPr>
            <w:r w:rsidRPr="00875AE3">
              <w:rPr>
                <w:rFonts w:ascii="楷体" w:eastAsia="楷体" w:hAnsi="楷体" w:hint="eastAsia"/>
                <w:szCs w:val="21"/>
              </w:rPr>
              <w:t>明确了管评、内审未能达到预期效果、部门职责发生转变、企业重组、经营连续亏损等情况下，需要对体系进行变更。</w:t>
            </w:r>
          </w:p>
          <w:p w:rsidR="00875AE3" w:rsidRPr="00875AE3" w:rsidRDefault="00875AE3" w:rsidP="00875AE3">
            <w:pPr>
              <w:pStyle w:val="a6"/>
              <w:numPr>
                <w:ilvl w:val="0"/>
                <w:numId w:val="1"/>
              </w:numPr>
              <w:ind w:firstLineChars="0"/>
              <w:rPr>
                <w:rFonts w:ascii="楷体" w:eastAsia="楷体" w:hAnsi="楷体"/>
                <w:szCs w:val="21"/>
              </w:rPr>
            </w:pPr>
            <w:r w:rsidRPr="00875AE3">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875AE3" w:rsidRPr="00875AE3" w:rsidRDefault="00875AE3" w:rsidP="00875AE3">
            <w:pPr>
              <w:pStyle w:val="a6"/>
              <w:numPr>
                <w:ilvl w:val="0"/>
                <w:numId w:val="1"/>
              </w:numPr>
              <w:ind w:firstLineChars="0"/>
              <w:rPr>
                <w:rFonts w:ascii="楷体" w:eastAsia="楷体" w:hAnsi="楷体"/>
                <w:szCs w:val="21"/>
              </w:rPr>
            </w:pPr>
            <w:r w:rsidRPr="00875AE3">
              <w:rPr>
                <w:rFonts w:ascii="楷体" w:eastAsia="楷体" w:hAnsi="楷体" w:hint="eastAsia"/>
                <w:szCs w:val="21"/>
              </w:rPr>
              <w:t>对变更前、变更中、变更后的全过程实施监控。</w:t>
            </w:r>
          </w:p>
          <w:p w:rsidR="00875AE3" w:rsidRPr="00875AE3" w:rsidRDefault="00875AE3" w:rsidP="00875AE3">
            <w:pPr>
              <w:rPr>
                <w:rFonts w:ascii="楷体" w:eastAsia="楷体" w:hAnsi="楷体"/>
                <w:szCs w:val="21"/>
              </w:rPr>
            </w:pPr>
            <w:r w:rsidRPr="00875AE3">
              <w:rPr>
                <w:rFonts w:ascii="楷体" w:eastAsia="楷体" w:hAnsi="楷体" w:hint="eastAsia"/>
                <w:szCs w:val="21"/>
              </w:rPr>
              <w:t>5、组织应对变更的有效性进行评价，确保质量管理体系的完整性。</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自体系建立以来，体系未发生变更，保持完整。</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资源提供</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7.1.1</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公司为了实施管理体系运行并持续改进其有效性，增强顾客满意度，提供了各方面的资源保证。</w:t>
            </w:r>
          </w:p>
          <w:p w:rsidR="00875AE3" w:rsidRPr="00875AE3" w:rsidRDefault="00875AE3" w:rsidP="00875AE3">
            <w:pPr>
              <w:rPr>
                <w:rFonts w:ascii="楷体" w:eastAsia="楷体" w:hAnsi="楷体"/>
                <w:szCs w:val="21"/>
              </w:rPr>
            </w:pPr>
            <w:r w:rsidRPr="00875AE3">
              <w:rPr>
                <w:rFonts w:ascii="楷体" w:eastAsia="楷体" w:hAnsi="楷体" w:hint="eastAsia"/>
                <w:szCs w:val="21"/>
              </w:rPr>
              <w:t>1、人力资源：目前企业拥有职工18人，包括管理人员3人、生产人员、业务人员等。职工队伍相对稳定，实践经验丰富；</w:t>
            </w:r>
          </w:p>
          <w:p w:rsidR="00875AE3" w:rsidRPr="00875AE3" w:rsidRDefault="00875AE3" w:rsidP="00875AE3">
            <w:pPr>
              <w:rPr>
                <w:rFonts w:ascii="楷体" w:eastAsia="楷体" w:hAnsi="楷体"/>
                <w:szCs w:val="21"/>
              </w:rPr>
            </w:pPr>
            <w:r w:rsidRPr="00875AE3">
              <w:rPr>
                <w:rFonts w:ascii="楷体" w:eastAsia="楷体" w:hAnsi="楷体" w:hint="eastAsia"/>
                <w:szCs w:val="21"/>
              </w:rPr>
              <w:t>2、基础设施： 配备有行政部、会议室、车间等基础设施，办公主要设施：电脑、电话、一体机等，满足办公需求；</w:t>
            </w:r>
          </w:p>
          <w:p w:rsidR="00875AE3" w:rsidRPr="00875AE3" w:rsidRDefault="00875AE3" w:rsidP="00875AE3">
            <w:pPr>
              <w:rPr>
                <w:rFonts w:ascii="楷体" w:eastAsia="楷体" w:hAnsi="楷体"/>
                <w:szCs w:val="21"/>
              </w:rPr>
            </w:pPr>
            <w:r w:rsidRPr="00875AE3">
              <w:rPr>
                <w:rFonts w:ascii="楷体" w:eastAsia="楷体" w:hAnsi="楷体" w:hint="eastAsia"/>
                <w:szCs w:val="21"/>
              </w:rPr>
              <w:t>主要生产设备：加工中心津上（VA3）5台、加工中心津上（VA1）3台、加工中心汉川（HX715）2台、加工中心汉川（HX714）1台、KMATECH5台、小台钻3台等，满足生产需求；</w:t>
            </w:r>
          </w:p>
          <w:p w:rsidR="00875AE3" w:rsidRPr="00875AE3" w:rsidRDefault="00875AE3" w:rsidP="00875AE3">
            <w:pPr>
              <w:rPr>
                <w:rFonts w:ascii="楷体" w:eastAsia="楷体" w:hAnsi="楷体"/>
                <w:szCs w:val="21"/>
              </w:rPr>
            </w:pPr>
            <w:r w:rsidRPr="00875AE3">
              <w:rPr>
                <w:rFonts w:ascii="楷体" w:eastAsia="楷体" w:hAnsi="楷体" w:hint="eastAsia"/>
                <w:szCs w:val="21"/>
              </w:rPr>
              <w:t>3、工作环境：办公区域面积50平米； 布局合理，场所卫生干净整洁，工作环境良好，</w:t>
            </w:r>
          </w:p>
          <w:p w:rsidR="00875AE3" w:rsidRPr="00875AE3" w:rsidRDefault="00875AE3" w:rsidP="00875AE3">
            <w:pPr>
              <w:rPr>
                <w:rFonts w:ascii="楷体" w:eastAsia="楷体" w:hAnsi="楷体"/>
                <w:szCs w:val="21"/>
              </w:rPr>
            </w:pPr>
            <w:r w:rsidRPr="00875AE3">
              <w:rPr>
                <w:rFonts w:ascii="楷体" w:eastAsia="楷体" w:hAnsi="楷体" w:hint="eastAsia"/>
                <w:szCs w:val="21"/>
              </w:rPr>
              <w:t xml:space="preserve">             车间：面积约1000平米，库房50平米，产品分类排放，设备摆放有序；</w:t>
            </w:r>
          </w:p>
          <w:p w:rsidR="00875AE3" w:rsidRPr="00875AE3" w:rsidRDefault="00875AE3" w:rsidP="00875AE3">
            <w:pPr>
              <w:rPr>
                <w:rFonts w:ascii="楷体" w:eastAsia="楷体" w:hAnsi="楷体"/>
                <w:szCs w:val="21"/>
              </w:rPr>
            </w:pPr>
            <w:r w:rsidRPr="00875AE3">
              <w:rPr>
                <w:rFonts w:ascii="楷体" w:eastAsia="楷体" w:hAnsi="楷体" w:hint="eastAsia"/>
                <w:szCs w:val="21"/>
              </w:rPr>
              <w:t>4、检验检测设备：游标卡尺、壁厚千分尺等，对产品质量进行检查、对顾客满意度进行调查，制定了对应表格。满足检验需求；</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能够满足产品生产和服务需要。</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监视和测量总则</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9.1.1</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组织策划了对绩效的监视和测量，对绩效的分析和评价，对事项进行汇报的程序等。保留了必要的记录文件。</w:t>
            </w:r>
          </w:p>
          <w:p w:rsidR="00875AE3" w:rsidRPr="00875AE3" w:rsidRDefault="00875AE3" w:rsidP="00875AE3">
            <w:pPr>
              <w:rPr>
                <w:rFonts w:ascii="楷体" w:eastAsia="楷体" w:hAnsi="楷体"/>
                <w:szCs w:val="21"/>
              </w:rPr>
            </w:pPr>
            <w:r w:rsidRPr="00875AE3">
              <w:rPr>
                <w:rFonts w:ascii="楷体" w:eastAsia="楷体" w:hAnsi="楷体"/>
                <w:szCs w:val="21"/>
              </w:rPr>
              <w:sym w:font="Wingdings 2" w:char="F098"/>
            </w:r>
            <w:r w:rsidRPr="00875AE3">
              <w:rPr>
                <w:rFonts w:ascii="楷体" w:eastAsia="楷体" w:hAnsi="楷体"/>
                <w:szCs w:val="21"/>
              </w:rPr>
              <w:t>公司通过管理评审和内部审核，以及定期的目标考核，对发现的问题采取纠正和必要的纠正措施，确保管理体系绩效和有效性</w:t>
            </w:r>
            <w:r w:rsidRPr="00875AE3">
              <w:rPr>
                <w:rFonts w:ascii="楷体" w:eastAsia="楷体" w:hAnsi="楷体" w:hint="eastAsia"/>
                <w:szCs w:val="21"/>
              </w:rPr>
              <w:t>。</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内审</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9.2</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企业于</w:t>
            </w:r>
            <w:r w:rsidRPr="00406188">
              <w:rPr>
                <w:rFonts w:ascii="楷体" w:eastAsia="楷体" w:hAnsi="楷体" w:hint="eastAsia"/>
                <w:szCs w:val="21"/>
              </w:rPr>
              <w:t>2020年6月6日</w:t>
            </w:r>
            <w:r w:rsidRPr="00875AE3">
              <w:rPr>
                <w:rFonts w:ascii="楷体" w:eastAsia="楷体" w:hAnsi="楷体" w:hint="eastAsia"/>
                <w:szCs w:val="21"/>
              </w:rPr>
              <w:t>进行内部审核，提供内部审核计划、内审检查表、不合格报告、内部质量管理体系审核报告等，基本符合要求。</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详见办公室审核</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管理评审</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9.3</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制定并执行《管理评审控制程序》：一年至少要进行一次管理评审，由总经理主持。特殊情况下，可增加管理评审频次。</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评审内容包括：内审结果；管理方针和目标的适宜性；过程的控制情况；产品的符合性；改进的需求等。</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查管理评审</w:t>
            </w:r>
          </w:p>
          <w:p w:rsidR="00875AE3" w:rsidRPr="00875AE3" w:rsidRDefault="00875AE3" w:rsidP="00875AE3">
            <w:pPr>
              <w:rPr>
                <w:rFonts w:ascii="楷体" w:eastAsia="楷体" w:hAnsi="楷体"/>
                <w:szCs w:val="21"/>
              </w:rPr>
            </w:pPr>
            <w:r w:rsidRPr="00875AE3">
              <w:rPr>
                <w:rFonts w:ascii="楷体" w:eastAsia="楷体" w:hAnsi="楷体" w:hint="eastAsia"/>
                <w:szCs w:val="21"/>
              </w:rPr>
              <w:t>1、计划：管理评审的时间：</w:t>
            </w:r>
            <w:r w:rsidRPr="00406188">
              <w:rPr>
                <w:rFonts w:ascii="楷体" w:eastAsia="楷体" w:hAnsi="楷体" w:hint="eastAsia"/>
                <w:szCs w:val="21"/>
              </w:rPr>
              <w:t>2020年6月15日</w:t>
            </w:r>
          </w:p>
          <w:p w:rsidR="00875AE3" w:rsidRPr="00875AE3" w:rsidRDefault="00875AE3" w:rsidP="00875AE3">
            <w:pPr>
              <w:rPr>
                <w:rFonts w:ascii="楷体" w:eastAsia="楷体" w:hAnsi="楷体"/>
                <w:szCs w:val="21"/>
              </w:rPr>
            </w:pPr>
            <w:r w:rsidRPr="00875AE3">
              <w:rPr>
                <w:rFonts w:ascii="楷体" w:eastAsia="楷体" w:hAnsi="楷体" w:hint="eastAsia"/>
                <w:szCs w:val="21"/>
              </w:rPr>
              <w:t xml:space="preserve">主持人：总经理    参加人：领导层、各部门负责人 </w:t>
            </w:r>
          </w:p>
          <w:p w:rsidR="00875AE3" w:rsidRPr="00875AE3" w:rsidRDefault="00875AE3" w:rsidP="00875AE3">
            <w:pPr>
              <w:rPr>
                <w:rFonts w:ascii="楷体" w:eastAsia="楷体" w:hAnsi="楷体"/>
                <w:szCs w:val="21"/>
              </w:rPr>
            </w:pPr>
            <w:r w:rsidRPr="00875AE3">
              <w:rPr>
                <w:rFonts w:ascii="楷体" w:eastAsia="楷体" w:hAnsi="楷体" w:hint="eastAsia"/>
                <w:szCs w:val="21"/>
              </w:rPr>
              <w:t>要求每个部门需提交的管理评审输入内容包含了标准条款的要求。时间安排符合程序文件的要求。</w:t>
            </w:r>
          </w:p>
          <w:p w:rsidR="00875AE3" w:rsidRPr="00875AE3" w:rsidRDefault="00875AE3" w:rsidP="00875AE3">
            <w:pPr>
              <w:spacing w:line="360" w:lineRule="auto"/>
              <w:rPr>
                <w:rFonts w:ascii="楷体" w:eastAsia="楷体" w:hAnsi="楷体"/>
                <w:color w:val="000000"/>
                <w:szCs w:val="21"/>
              </w:rPr>
            </w:pPr>
            <w:r w:rsidRPr="00875AE3">
              <w:rPr>
                <w:rFonts w:ascii="楷体" w:eastAsia="楷体" w:hAnsi="楷体"/>
                <w:color w:val="000000"/>
                <w:szCs w:val="21"/>
              </w:rPr>
              <w:t>编制：</w:t>
            </w:r>
            <w:r w:rsidRPr="00875AE3">
              <w:rPr>
                <w:rFonts w:ascii="楷体" w:eastAsia="楷体" w:hAnsi="楷体" w:hint="eastAsia"/>
                <w:color w:val="000000"/>
                <w:szCs w:val="21"/>
              </w:rPr>
              <w:t>高晓敏</w:t>
            </w:r>
            <w:r w:rsidRPr="00875AE3">
              <w:rPr>
                <w:rFonts w:ascii="楷体" w:eastAsia="楷体" w:hAnsi="楷体"/>
                <w:color w:val="000000"/>
                <w:szCs w:val="21"/>
              </w:rPr>
              <w:t xml:space="preserve">     审批：</w:t>
            </w:r>
            <w:r w:rsidRPr="00875AE3">
              <w:rPr>
                <w:rFonts w:ascii="楷体" w:eastAsia="楷体" w:hAnsi="楷体" w:hint="eastAsia"/>
                <w:color w:val="000000"/>
                <w:szCs w:val="21"/>
              </w:rPr>
              <w:t>陈巍2</w:t>
            </w:r>
            <w:r w:rsidRPr="00875AE3">
              <w:rPr>
                <w:rFonts w:ascii="楷体" w:eastAsia="楷体" w:hAnsi="楷体"/>
                <w:color w:val="000000"/>
                <w:szCs w:val="21"/>
              </w:rPr>
              <w:t>0</w:t>
            </w:r>
            <w:r w:rsidRPr="00875AE3">
              <w:rPr>
                <w:rFonts w:ascii="楷体" w:eastAsia="楷体" w:hAnsi="楷体" w:hint="eastAsia"/>
                <w:color w:val="000000"/>
                <w:szCs w:val="21"/>
              </w:rPr>
              <w:t>20</w:t>
            </w:r>
            <w:r w:rsidRPr="00875AE3">
              <w:rPr>
                <w:rFonts w:ascii="楷体" w:eastAsia="楷体" w:hAnsi="楷体"/>
                <w:color w:val="000000"/>
                <w:szCs w:val="21"/>
              </w:rPr>
              <w:t>.</w:t>
            </w:r>
            <w:r w:rsidRPr="00875AE3">
              <w:rPr>
                <w:rFonts w:ascii="楷体" w:eastAsia="楷体" w:hAnsi="楷体" w:hint="eastAsia"/>
                <w:color w:val="000000"/>
                <w:szCs w:val="21"/>
              </w:rPr>
              <w:t>06</w:t>
            </w:r>
            <w:r w:rsidRPr="00875AE3">
              <w:rPr>
                <w:rFonts w:ascii="楷体" w:eastAsia="楷体" w:hAnsi="楷体"/>
                <w:color w:val="000000"/>
                <w:szCs w:val="21"/>
              </w:rPr>
              <w:t>.</w:t>
            </w:r>
            <w:r w:rsidRPr="00875AE3">
              <w:rPr>
                <w:rFonts w:ascii="楷体" w:eastAsia="楷体" w:hAnsi="楷体" w:hint="eastAsia"/>
                <w:color w:val="000000"/>
                <w:szCs w:val="21"/>
              </w:rPr>
              <w:t>10</w:t>
            </w:r>
          </w:p>
          <w:p w:rsidR="00875AE3" w:rsidRPr="00875AE3" w:rsidRDefault="00875AE3" w:rsidP="00875AE3">
            <w:pPr>
              <w:rPr>
                <w:rFonts w:ascii="楷体" w:eastAsia="楷体" w:hAnsi="楷体"/>
                <w:szCs w:val="21"/>
              </w:rPr>
            </w:pPr>
            <w:r w:rsidRPr="00875AE3">
              <w:rPr>
                <w:rFonts w:ascii="楷体" w:eastAsia="楷体" w:hAnsi="楷体" w:hint="eastAsia"/>
                <w:szCs w:val="21"/>
              </w:rPr>
              <w:t>2、查看管理评审输入的资料：</w:t>
            </w:r>
            <w:r w:rsidRPr="00875AE3">
              <w:rPr>
                <w:rFonts w:ascii="楷体" w:eastAsia="楷体" w:hAnsi="楷体"/>
                <w:szCs w:val="21"/>
              </w:rPr>
              <w:t>内审结果，对与公司相关的法规要求及其他要求的一致性的评估；来自有兴趣的外部相关方的信息，包括投诉；资源的充分性质量、过程的业绩、产品的符合性、目标和指标的完成情况；改善和防止措施的情况；顾客的满意度、顾客投诉等。公司内外环境和因素的变化汇总公司风险措施和有效性评价供方产品质量情况</w:t>
            </w:r>
            <w:r w:rsidRPr="00875AE3">
              <w:rPr>
                <w:rFonts w:ascii="楷体" w:eastAsia="楷体" w:hAnsi="楷体" w:hint="eastAsia"/>
                <w:szCs w:val="21"/>
              </w:rPr>
              <w:t>；</w:t>
            </w:r>
            <w:r w:rsidRPr="00875AE3">
              <w:rPr>
                <w:rFonts w:ascii="楷体" w:eastAsia="楷体" w:hAnsi="楷体"/>
                <w:szCs w:val="21"/>
              </w:rPr>
              <w:t>改进的建议。可能影响质量管理体系的变更；纠正预防措施的实施情况</w:t>
            </w:r>
            <w:r w:rsidRPr="00875AE3">
              <w:rPr>
                <w:rFonts w:ascii="楷体" w:eastAsia="楷体" w:hAnsi="楷体" w:hint="eastAsia"/>
                <w:szCs w:val="21"/>
              </w:rPr>
              <w:t>；质量</w:t>
            </w:r>
            <w:r w:rsidRPr="00875AE3">
              <w:rPr>
                <w:rFonts w:ascii="楷体" w:eastAsia="楷体" w:hAnsi="楷体"/>
                <w:szCs w:val="21"/>
              </w:rPr>
              <w:t>方针的适宜性。</w:t>
            </w:r>
          </w:p>
          <w:p w:rsidR="00875AE3" w:rsidRPr="00875AE3" w:rsidRDefault="00875AE3" w:rsidP="00875AE3">
            <w:pPr>
              <w:rPr>
                <w:rFonts w:ascii="楷体" w:eastAsia="楷体" w:hAnsi="楷体"/>
                <w:szCs w:val="21"/>
              </w:rPr>
            </w:pPr>
            <w:r w:rsidRPr="00875AE3">
              <w:rPr>
                <w:rFonts w:ascii="楷体" w:eastAsia="楷体" w:hAnsi="楷体" w:hint="eastAsia"/>
                <w:szCs w:val="21"/>
              </w:rPr>
              <w:t>输入内容基本符合标准要求。</w:t>
            </w:r>
          </w:p>
          <w:p w:rsidR="00875AE3" w:rsidRPr="00875AE3" w:rsidRDefault="00875AE3" w:rsidP="00875AE3">
            <w:pPr>
              <w:rPr>
                <w:rFonts w:ascii="楷体" w:eastAsia="楷体" w:hAnsi="楷体"/>
                <w:szCs w:val="21"/>
              </w:rPr>
            </w:pPr>
            <w:r w:rsidRPr="00875AE3">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875AE3" w:rsidRPr="00875AE3" w:rsidRDefault="00875AE3" w:rsidP="00875AE3">
            <w:pPr>
              <w:rPr>
                <w:rFonts w:ascii="楷体" w:eastAsia="楷体" w:hAnsi="楷体"/>
                <w:szCs w:val="21"/>
              </w:rPr>
            </w:pPr>
            <w:r w:rsidRPr="00875AE3">
              <w:rPr>
                <w:rFonts w:ascii="楷体" w:eastAsia="楷体" w:hAnsi="楷体" w:hint="eastAsia"/>
                <w:szCs w:val="21"/>
              </w:rPr>
              <w:t>4、查看管理评审报告，批准：陈巍  2020.06.15</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结论：公司管理体系符合标准要求，具有较好的充分性、适宜性和有效性，能较好的适应实现管理方针和管理目标的需要。</w:t>
            </w:r>
          </w:p>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持续改进：</w:t>
            </w:r>
          </w:p>
          <w:p w:rsidR="00875AE3" w:rsidRPr="00875AE3" w:rsidRDefault="00875AE3" w:rsidP="00875AE3">
            <w:pPr>
              <w:rPr>
                <w:rFonts w:ascii="楷体" w:eastAsia="楷体" w:hAnsi="楷体"/>
                <w:szCs w:val="21"/>
              </w:rPr>
            </w:pPr>
            <w:r w:rsidRPr="00875AE3">
              <w:rPr>
                <w:rFonts w:ascii="楷体" w:eastAsia="楷体" w:hAnsi="楷体"/>
                <w:szCs w:val="21"/>
              </w:rPr>
              <w:t>继续强化生产现场的环境控制；</w:t>
            </w:r>
          </w:p>
          <w:p w:rsidR="00875AE3" w:rsidRPr="00875AE3" w:rsidRDefault="00875AE3" w:rsidP="00875AE3">
            <w:pPr>
              <w:rPr>
                <w:rFonts w:ascii="楷体" w:eastAsia="楷体" w:hAnsi="楷体"/>
                <w:szCs w:val="21"/>
              </w:rPr>
            </w:pPr>
            <w:r w:rsidRPr="00875AE3">
              <w:rPr>
                <w:rFonts w:ascii="楷体" w:eastAsia="楷体" w:hAnsi="楷体"/>
                <w:szCs w:val="21"/>
              </w:rPr>
              <w:t>针对国家的环保政策，调整产品结构，调整生产工艺，更为环保的进行生产，保障地区性环保绩效要求</w:t>
            </w:r>
            <w:r w:rsidRPr="00875AE3">
              <w:rPr>
                <w:rFonts w:ascii="楷体" w:eastAsia="楷体" w:hAnsi="楷体" w:hint="eastAsia"/>
                <w:szCs w:val="21"/>
              </w:rPr>
              <w:t>。</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总则</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10.1</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查公司在建立、实施管理体系中：</w:t>
            </w:r>
          </w:p>
          <w:p w:rsidR="00875AE3" w:rsidRPr="00875AE3" w:rsidRDefault="00875AE3" w:rsidP="00875AE3">
            <w:pPr>
              <w:rPr>
                <w:rFonts w:ascii="楷体" w:eastAsia="楷体" w:hAnsi="楷体"/>
                <w:szCs w:val="21"/>
              </w:rPr>
            </w:pPr>
            <w:r w:rsidRPr="00875AE3">
              <w:rPr>
                <w:rFonts w:ascii="楷体" w:eastAsia="楷体" w:hAnsi="楷体" w:hint="eastAsia"/>
                <w:szCs w:val="21"/>
              </w:rPr>
              <w:t>1、制订 8.2.2，9.3，10.2，7.5.3.各种控制程序文件；</w:t>
            </w:r>
          </w:p>
          <w:p w:rsidR="00875AE3" w:rsidRPr="00875AE3" w:rsidRDefault="00875AE3" w:rsidP="00875AE3">
            <w:pPr>
              <w:rPr>
                <w:rFonts w:ascii="楷体" w:eastAsia="楷体" w:hAnsi="楷体"/>
                <w:szCs w:val="21"/>
              </w:rPr>
            </w:pPr>
            <w:r w:rsidRPr="00875AE3">
              <w:rPr>
                <w:rFonts w:ascii="楷体" w:eastAsia="楷体" w:hAnsi="楷体" w:hint="eastAsia"/>
                <w:szCs w:val="21"/>
              </w:rPr>
              <w:t>2、通过内审、管理评审评价管理体系的符合性；</w:t>
            </w:r>
          </w:p>
          <w:p w:rsidR="00875AE3" w:rsidRPr="00875AE3" w:rsidRDefault="00875AE3" w:rsidP="00875AE3">
            <w:pPr>
              <w:rPr>
                <w:rFonts w:ascii="楷体" w:eastAsia="楷体" w:hAnsi="楷体"/>
                <w:szCs w:val="21"/>
              </w:rPr>
            </w:pPr>
            <w:r w:rsidRPr="00875AE3">
              <w:rPr>
                <w:rFonts w:ascii="楷体" w:eastAsia="楷体" w:hAnsi="楷体" w:hint="eastAsia"/>
                <w:szCs w:val="21"/>
              </w:rPr>
              <w:t>3、通过产品的监视测量评价产品的符合性；</w:t>
            </w:r>
          </w:p>
          <w:p w:rsidR="00875AE3" w:rsidRPr="00875AE3" w:rsidRDefault="00875AE3" w:rsidP="00875AE3">
            <w:pPr>
              <w:rPr>
                <w:rFonts w:ascii="楷体" w:eastAsia="楷体" w:hAnsi="楷体"/>
                <w:szCs w:val="21"/>
              </w:rPr>
            </w:pPr>
            <w:r w:rsidRPr="00875AE3">
              <w:rPr>
                <w:rFonts w:ascii="楷体" w:eastAsia="楷体" w:hAnsi="楷体" w:hint="eastAsia"/>
                <w:szCs w:val="21"/>
              </w:rPr>
              <w:t>4、通过顾客满意度调查，反馈信息，改进产品质量；</w:t>
            </w:r>
          </w:p>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sym w:font="Wingdings 2" w:char="F098"/>
            </w:r>
            <w:r w:rsidRPr="00875AE3">
              <w:rPr>
                <w:rFonts w:ascii="楷体" w:eastAsia="楷体" w:hAnsi="楷体" w:hint="eastAsia"/>
                <w:szCs w:val="21"/>
              </w:rPr>
              <w:t>通过日常数据分析，采取纠正、预防措施，达到持续改进的目的。</w:t>
            </w:r>
          </w:p>
        </w:tc>
        <w:tc>
          <w:tcPr>
            <w:tcW w:w="1134" w:type="dxa"/>
          </w:tcPr>
          <w:p w:rsidR="00875AE3" w:rsidRPr="00875AE3" w:rsidRDefault="00875AE3" w:rsidP="00875AE3">
            <w:pPr>
              <w:rPr>
                <w:rFonts w:ascii="楷体" w:eastAsia="楷体" w:hAnsi="楷体"/>
                <w:szCs w:val="21"/>
              </w:rPr>
            </w:pPr>
          </w:p>
        </w:tc>
      </w:tr>
      <w:tr w:rsidR="00875AE3" w:rsidRPr="00875AE3" w:rsidTr="00875AE3">
        <w:trPr>
          <w:trHeight w:val="689"/>
        </w:trPr>
        <w:tc>
          <w:tcPr>
            <w:tcW w:w="21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lastRenderedPageBreak/>
              <w:t>持续改进</w:t>
            </w:r>
          </w:p>
        </w:tc>
        <w:tc>
          <w:tcPr>
            <w:tcW w:w="960"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t>10.3</w:t>
            </w:r>
          </w:p>
        </w:tc>
        <w:tc>
          <w:tcPr>
            <w:tcW w:w="10455" w:type="dxa"/>
            <w:vAlign w:val="center"/>
          </w:tcPr>
          <w:p w:rsidR="00875AE3" w:rsidRPr="00875AE3" w:rsidRDefault="00875AE3" w:rsidP="00875AE3">
            <w:pPr>
              <w:rPr>
                <w:rFonts w:ascii="楷体" w:eastAsia="楷体" w:hAnsi="楷体"/>
                <w:szCs w:val="21"/>
              </w:rPr>
            </w:pPr>
            <w:r w:rsidRPr="00875AE3">
              <w:rPr>
                <w:rFonts w:ascii="楷体" w:eastAsia="楷体" w:hAnsi="楷体" w:hint="eastAsia"/>
                <w:szCs w:val="21"/>
              </w:rPr>
              <w:sym w:font="Wingdings 2" w:char="F098"/>
            </w:r>
            <w:r w:rsidRPr="00875AE3">
              <w:rPr>
                <w:rFonts w:ascii="楷体" w:eastAsia="楷体" w:hAnsi="楷体" w:hint="eastAsia"/>
                <w:szCs w:val="21"/>
              </w:rPr>
              <w:t>查持续改进：</w:t>
            </w:r>
          </w:p>
          <w:p w:rsidR="00875AE3" w:rsidRPr="00875AE3" w:rsidRDefault="00875AE3" w:rsidP="00875AE3">
            <w:pPr>
              <w:rPr>
                <w:rFonts w:ascii="楷体" w:eastAsia="楷体" w:hAnsi="楷体"/>
                <w:szCs w:val="21"/>
              </w:rPr>
            </w:pPr>
            <w:r w:rsidRPr="00875AE3">
              <w:rPr>
                <w:rFonts w:ascii="楷体" w:eastAsia="楷体" w:hAnsi="楷体" w:hint="eastAsia"/>
                <w:szCs w:val="21"/>
              </w:rPr>
              <w:t>1、通过质量管理体系运行，质量方针、质量目标的实施，内审、管理评审进行持续改进；</w:t>
            </w:r>
          </w:p>
          <w:p w:rsidR="00875AE3" w:rsidRPr="00875AE3" w:rsidRDefault="00875AE3" w:rsidP="00875AE3">
            <w:pPr>
              <w:rPr>
                <w:rFonts w:ascii="楷体" w:eastAsia="楷体" w:hAnsi="楷体"/>
                <w:szCs w:val="21"/>
              </w:rPr>
            </w:pPr>
            <w:r w:rsidRPr="00875AE3">
              <w:rPr>
                <w:rFonts w:ascii="楷体" w:eastAsia="楷体" w:hAnsi="楷体" w:hint="eastAsia"/>
                <w:szCs w:val="21"/>
              </w:rPr>
              <w:t>2、 通过数据分析、纠正、预防措施实施达到持续改进；</w:t>
            </w:r>
          </w:p>
          <w:p w:rsidR="00875AE3" w:rsidRPr="00875AE3" w:rsidRDefault="00875AE3" w:rsidP="00875AE3">
            <w:pPr>
              <w:rPr>
                <w:rFonts w:ascii="楷体" w:eastAsia="楷体" w:hAnsi="楷体"/>
                <w:szCs w:val="21"/>
              </w:rPr>
            </w:pPr>
            <w:r w:rsidRPr="00875AE3">
              <w:rPr>
                <w:rFonts w:ascii="楷体" w:eastAsia="楷体" w:hAnsi="楷体" w:hint="eastAsia"/>
                <w:szCs w:val="21"/>
              </w:rPr>
              <w:t>3、 通过顾客满意度调查，改进、提高产品质量，满足顾客需求，达到持续改进的目的。并提出改进措施：加强质量管理，增强设备能力。</w:t>
            </w:r>
          </w:p>
          <w:p w:rsidR="00875AE3" w:rsidRPr="00875AE3" w:rsidRDefault="00875AE3" w:rsidP="00875AE3">
            <w:pPr>
              <w:rPr>
                <w:rFonts w:ascii="楷体" w:eastAsia="楷体" w:hAnsi="楷体"/>
                <w:szCs w:val="21"/>
              </w:rPr>
            </w:pPr>
          </w:p>
        </w:tc>
        <w:tc>
          <w:tcPr>
            <w:tcW w:w="1134" w:type="dxa"/>
          </w:tcPr>
          <w:p w:rsidR="00875AE3" w:rsidRPr="00875AE3" w:rsidRDefault="00875AE3" w:rsidP="00875AE3">
            <w:pPr>
              <w:rPr>
                <w:rFonts w:ascii="楷体" w:eastAsia="楷体" w:hAnsi="楷体"/>
                <w:szCs w:val="21"/>
              </w:rPr>
            </w:pPr>
          </w:p>
        </w:tc>
      </w:tr>
    </w:tbl>
    <w:p w:rsidR="006E24D2" w:rsidRDefault="006E24D2" w:rsidP="006E24D2">
      <w:r>
        <w:rPr>
          <w:rFonts w:hint="eastAsia"/>
        </w:rPr>
        <w:t>说明：不符合标注</w:t>
      </w:r>
      <w:r>
        <w:rPr>
          <w:rFonts w:hint="eastAsia"/>
        </w:rPr>
        <w:t>N</w:t>
      </w:r>
    </w:p>
    <w:p w:rsidR="006E24D2" w:rsidRDefault="006E24D2" w:rsidP="006E24D2">
      <w:pPr>
        <w:pStyle w:val="a4"/>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p>
    <w:p w:rsidR="006E24D2" w:rsidRDefault="006E24D2" w:rsidP="00406188">
      <w:pPr>
        <w:spacing w:line="480" w:lineRule="exact"/>
        <w:rPr>
          <w:rFonts w:ascii="隶书" w:eastAsia="隶书" w:hAnsi="宋体"/>
          <w:bCs/>
          <w:color w:val="000000"/>
          <w:sz w:val="36"/>
          <w:szCs w:val="36"/>
        </w:rPr>
      </w:pPr>
    </w:p>
    <w:p w:rsidR="00406188" w:rsidRDefault="00406188" w:rsidP="00406188">
      <w:pPr>
        <w:spacing w:line="480" w:lineRule="exact"/>
        <w:rPr>
          <w:rFonts w:ascii="隶书" w:eastAsia="隶书" w:hAnsi="宋体"/>
          <w:bCs/>
          <w:color w:val="000000"/>
          <w:sz w:val="36"/>
          <w:szCs w:val="36"/>
        </w:rPr>
      </w:pPr>
    </w:p>
    <w:p w:rsidR="006E24D2" w:rsidRDefault="006E24D2" w:rsidP="006E24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6E24D2" w:rsidRPr="00406188" w:rsidTr="00875AE3">
        <w:trPr>
          <w:trHeight w:val="515"/>
        </w:trPr>
        <w:tc>
          <w:tcPr>
            <w:tcW w:w="2160" w:type="dxa"/>
            <w:vMerge w:val="restart"/>
            <w:vAlign w:val="center"/>
          </w:tcPr>
          <w:p w:rsidR="006E24D2" w:rsidRPr="00406188" w:rsidRDefault="006E24D2" w:rsidP="00875AE3">
            <w:pPr>
              <w:spacing w:before="120"/>
              <w:jc w:val="center"/>
              <w:rPr>
                <w:rFonts w:ascii="楷体" w:eastAsia="楷体" w:hAnsi="楷体"/>
                <w:szCs w:val="21"/>
              </w:rPr>
            </w:pPr>
            <w:r w:rsidRPr="00406188">
              <w:rPr>
                <w:rFonts w:ascii="楷体" w:eastAsia="楷体" w:hAnsi="楷体" w:hint="eastAsia"/>
                <w:szCs w:val="21"/>
              </w:rPr>
              <w:t>过程与活动、</w:t>
            </w:r>
          </w:p>
          <w:p w:rsidR="006E24D2" w:rsidRPr="00406188" w:rsidRDefault="006E24D2" w:rsidP="00875AE3">
            <w:pPr>
              <w:jc w:val="center"/>
              <w:rPr>
                <w:rFonts w:ascii="楷体" w:eastAsia="楷体" w:hAnsi="楷体"/>
                <w:szCs w:val="21"/>
              </w:rPr>
            </w:pPr>
            <w:r w:rsidRPr="00406188">
              <w:rPr>
                <w:rFonts w:ascii="楷体" w:eastAsia="楷体" w:hAnsi="楷体" w:hint="eastAsia"/>
                <w:szCs w:val="21"/>
              </w:rPr>
              <w:t>抽样计划</w:t>
            </w:r>
          </w:p>
        </w:tc>
        <w:tc>
          <w:tcPr>
            <w:tcW w:w="960" w:type="dxa"/>
            <w:vMerge w:val="restart"/>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涉及</w:t>
            </w:r>
          </w:p>
          <w:p w:rsidR="006E24D2" w:rsidRPr="00406188" w:rsidRDefault="006E24D2" w:rsidP="00875AE3">
            <w:pPr>
              <w:rPr>
                <w:rFonts w:ascii="楷体" w:eastAsia="楷体" w:hAnsi="楷体"/>
                <w:szCs w:val="21"/>
              </w:rPr>
            </w:pPr>
            <w:r w:rsidRPr="00406188">
              <w:rPr>
                <w:rFonts w:ascii="楷体" w:eastAsia="楷体" w:hAnsi="楷体" w:hint="eastAsia"/>
                <w:szCs w:val="21"/>
              </w:rPr>
              <w:t>条款</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受审核部门：办公室      主管领导：高晓敏            陪同人员：陈巍</w:t>
            </w:r>
          </w:p>
        </w:tc>
        <w:tc>
          <w:tcPr>
            <w:tcW w:w="1134" w:type="dxa"/>
            <w:vMerge w:val="restart"/>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判定</w:t>
            </w:r>
          </w:p>
        </w:tc>
      </w:tr>
      <w:tr w:rsidR="006E24D2" w:rsidRPr="00406188" w:rsidTr="00875AE3">
        <w:trPr>
          <w:trHeight w:val="403"/>
        </w:trPr>
        <w:tc>
          <w:tcPr>
            <w:tcW w:w="2160" w:type="dxa"/>
            <w:vMerge/>
            <w:vAlign w:val="center"/>
          </w:tcPr>
          <w:p w:rsidR="006E24D2" w:rsidRPr="00406188" w:rsidRDefault="006E24D2" w:rsidP="00875AE3">
            <w:pPr>
              <w:rPr>
                <w:rFonts w:ascii="楷体" w:eastAsia="楷体" w:hAnsi="楷体"/>
                <w:szCs w:val="21"/>
              </w:rPr>
            </w:pPr>
          </w:p>
        </w:tc>
        <w:tc>
          <w:tcPr>
            <w:tcW w:w="960" w:type="dxa"/>
            <w:vMerge/>
            <w:vAlign w:val="center"/>
          </w:tcPr>
          <w:p w:rsidR="006E24D2" w:rsidRPr="00406188" w:rsidRDefault="006E24D2" w:rsidP="00875AE3">
            <w:pPr>
              <w:rPr>
                <w:rFonts w:ascii="楷体" w:eastAsia="楷体" w:hAnsi="楷体"/>
                <w:szCs w:val="21"/>
              </w:rPr>
            </w:pPr>
          </w:p>
        </w:tc>
        <w:tc>
          <w:tcPr>
            <w:tcW w:w="10455" w:type="dxa"/>
            <w:vAlign w:val="center"/>
          </w:tcPr>
          <w:p w:rsidR="006E24D2" w:rsidRPr="00406188" w:rsidRDefault="006E24D2" w:rsidP="00875AE3">
            <w:pPr>
              <w:spacing w:before="120"/>
              <w:rPr>
                <w:rFonts w:ascii="楷体" w:eastAsia="楷体" w:hAnsi="楷体"/>
                <w:szCs w:val="21"/>
              </w:rPr>
            </w:pPr>
            <w:r w:rsidRPr="00406188">
              <w:rPr>
                <w:rFonts w:ascii="楷体" w:eastAsia="楷体" w:hAnsi="楷体" w:hint="eastAsia"/>
                <w:szCs w:val="21"/>
              </w:rPr>
              <w:t>审核员：杨杰          审核时间：2020.10.26</w:t>
            </w:r>
          </w:p>
        </w:tc>
        <w:tc>
          <w:tcPr>
            <w:tcW w:w="1134" w:type="dxa"/>
            <w:vMerge/>
          </w:tcPr>
          <w:p w:rsidR="006E24D2" w:rsidRPr="00406188" w:rsidRDefault="006E24D2" w:rsidP="00875AE3">
            <w:pPr>
              <w:rPr>
                <w:rFonts w:ascii="楷体" w:eastAsia="楷体" w:hAnsi="楷体"/>
                <w:szCs w:val="21"/>
              </w:rPr>
            </w:pPr>
          </w:p>
        </w:tc>
      </w:tr>
      <w:tr w:rsidR="006E24D2" w:rsidRPr="00406188" w:rsidTr="00875AE3">
        <w:trPr>
          <w:trHeight w:val="516"/>
        </w:trPr>
        <w:tc>
          <w:tcPr>
            <w:tcW w:w="2160" w:type="dxa"/>
            <w:vMerge/>
            <w:vAlign w:val="center"/>
          </w:tcPr>
          <w:p w:rsidR="006E24D2" w:rsidRPr="00406188" w:rsidRDefault="006E24D2" w:rsidP="00875AE3">
            <w:pPr>
              <w:rPr>
                <w:rFonts w:ascii="楷体" w:eastAsia="楷体" w:hAnsi="楷体"/>
                <w:szCs w:val="21"/>
              </w:rPr>
            </w:pPr>
          </w:p>
        </w:tc>
        <w:tc>
          <w:tcPr>
            <w:tcW w:w="960" w:type="dxa"/>
            <w:vMerge/>
            <w:vAlign w:val="center"/>
          </w:tcPr>
          <w:p w:rsidR="006E24D2" w:rsidRPr="00406188" w:rsidRDefault="006E24D2" w:rsidP="00875AE3">
            <w:pPr>
              <w:rPr>
                <w:rFonts w:ascii="楷体" w:eastAsia="楷体" w:hAnsi="楷体"/>
                <w:szCs w:val="21"/>
              </w:rPr>
            </w:pP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审核条款：</w:t>
            </w:r>
            <w:r w:rsidRPr="00406188">
              <w:rPr>
                <w:rFonts w:ascii="楷体" w:eastAsia="楷体" w:hAnsi="楷体"/>
                <w:b/>
                <w:bCs/>
                <w:szCs w:val="21"/>
              </w:rPr>
              <w:t>5.3/6.2/7.1.2/7.1.6/7.2/7.3/7.4/7.5/8.2/8.4/8.5.3/8.5.5/9.1.2/9.1.3/9.2/10 .2</w:t>
            </w:r>
          </w:p>
        </w:tc>
        <w:tc>
          <w:tcPr>
            <w:tcW w:w="1134" w:type="dxa"/>
            <w:vMerge/>
          </w:tcPr>
          <w:p w:rsidR="006E24D2" w:rsidRPr="00406188" w:rsidRDefault="006E24D2" w:rsidP="00875AE3">
            <w:pPr>
              <w:rPr>
                <w:rFonts w:ascii="楷体" w:eastAsia="楷体" w:hAnsi="楷体"/>
                <w:szCs w:val="21"/>
              </w:rPr>
            </w:pPr>
          </w:p>
        </w:tc>
      </w:tr>
      <w:tr w:rsidR="006E24D2" w:rsidRPr="00406188" w:rsidTr="00875AE3">
        <w:trPr>
          <w:trHeight w:val="1255"/>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组织的岗位、职责权限</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5.3</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部门负责人：高晓敏</w:t>
            </w:r>
          </w:p>
          <w:p w:rsidR="006E24D2" w:rsidRPr="00406188" w:rsidRDefault="006E24D2" w:rsidP="00875AE3">
            <w:pPr>
              <w:rPr>
                <w:rFonts w:ascii="楷体" w:eastAsia="楷体" w:hAnsi="楷体"/>
                <w:szCs w:val="21"/>
              </w:rPr>
            </w:pPr>
            <w:r w:rsidRPr="00406188">
              <w:rPr>
                <w:rFonts w:ascii="楷体" w:eastAsia="楷体" w:hAnsi="楷体" w:hint="eastAsia"/>
                <w:szCs w:val="21"/>
              </w:rPr>
              <w:t>询问其职责权限：</w:t>
            </w:r>
            <w:r w:rsidRPr="00406188">
              <w:rPr>
                <w:rFonts w:ascii="楷体" w:eastAsia="楷体" w:hAnsi="楷体"/>
                <w:szCs w:val="21"/>
              </w:rPr>
              <w:t>协助总经理制定公司战略发展规划、年度经营计划及各阶段工作目标分解，起草公司各阶段工作总结和其他正式文件；协助总经理对公司运作与各职能部门进行管理、</w:t>
            </w:r>
            <w:r w:rsidR="00406188" w:rsidRPr="00406188">
              <w:rPr>
                <w:rFonts w:ascii="楷体" w:eastAsia="楷体" w:hAnsi="楷体"/>
                <w:szCs w:val="21"/>
              </w:rPr>
              <w:t>协调内部各部门关系；撰写总经理的有关报告、文件，安排</w:t>
            </w:r>
            <w:r w:rsidRPr="00406188">
              <w:rPr>
                <w:rFonts w:ascii="楷体" w:eastAsia="楷体" w:hAnsi="楷体"/>
                <w:szCs w:val="21"/>
              </w:rPr>
              <w:t>总经理的公务接待工作时间；编制公司人力资源规划, 建立健全公司人力资源管理制度；编制年度工资计划，审核各职能部门及各项目的奖金或提成分配方案；建立公司人力资源管理信息系统，为公司重大人力资源管理决策提供参考依据；保障公司所需人力资源充裕、健康、稳定；建立员工培训体系并组织实施；建立员工绩效考核机制并组织实施；负责劳动合同的签订和管理工作，办理公司员工人事变动事 宜，代表公司解决各种劳资纠纷；负责本部的行政管理和日常事务，建立和完善公司各项管理制度；理顺管理流程，了解员工思想动态，关心员工的思想、工作、生活，做到上情下达和下情上报；跟踪各项规章制度的落实执行情况；负责监督公司员工的劳动纪律和考勤工作；参与公司各种活动的</w:t>
            </w:r>
            <w:hyperlink r:id="rId8" w:tgtFrame="_blank" w:tooltip="深圳策划招聘" w:history="1">
              <w:r w:rsidRPr="00406188">
                <w:rPr>
                  <w:rFonts w:ascii="楷体" w:eastAsia="楷体" w:hAnsi="楷体"/>
                  <w:szCs w:val="21"/>
                </w:rPr>
                <w:t>策划</w:t>
              </w:r>
            </w:hyperlink>
            <w:r w:rsidRPr="00406188">
              <w:rPr>
                <w:rFonts w:ascii="楷体" w:eastAsia="楷体" w:hAnsi="楷体"/>
                <w:szCs w:val="21"/>
              </w:rPr>
              <w:t>、安排、组织工作；负责公司车辆的管理工作，监督各部门有计划的安排用车，满足公司业务用车的合理要求；负责公司程序资料、各类合同、相关文件的管理工作；完成总经理临时交办的其他工作</w:t>
            </w:r>
            <w:r w:rsidRPr="00406188">
              <w:rPr>
                <w:rFonts w:ascii="楷体" w:eastAsia="楷体" w:hAnsi="楷体" w:hint="eastAsia"/>
                <w:szCs w:val="21"/>
              </w:rPr>
              <w:t>等。</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职责明确，回答基本完整。</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90"/>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质量目标</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6.2</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部门质量目标：               考核情况</w:t>
            </w:r>
          </w:p>
          <w:p w:rsidR="006E24D2" w:rsidRPr="00406188" w:rsidRDefault="006E24D2" w:rsidP="00875AE3">
            <w:pPr>
              <w:rPr>
                <w:rFonts w:ascii="楷体" w:eastAsia="楷体" w:hAnsi="楷体"/>
                <w:szCs w:val="21"/>
              </w:rPr>
            </w:pPr>
            <w:r w:rsidRPr="00406188">
              <w:rPr>
                <w:rFonts w:ascii="楷体" w:eastAsia="楷体" w:hAnsi="楷体"/>
                <w:szCs w:val="21"/>
              </w:rPr>
              <w:t>特殊岗位人员持证上岗率100%</w:t>
            </w:r>
            <w:r w:rsidRPr="00406188">
              <w:rPr>
                <w:rFonts w:ascii="楷体" w:eastAsia="楷体" w:hAnsi="楷体" w:hint="eastAsia"/>
                <w:szCs w:val="21"/>
              </w:rPr>
              <w:t xml:space="preserve">                  100%</w:t>
            </w:r>
          </w:p>
          <w:p w:rsidR="006E24D2" w:rsidRPr="00406188" w:rsidRDefault="006E24D2" w:rsidP="00875AE3">
            <w:pPr>
              <w:rPr>
                <w:rFonts w:ascii="楷体" w:eastAsia="楷体" w:hAnsi="楷体"/>
                <w:szCs w:val="21"/>
              </w:rPr>
            </w:pPr>
            <w:r w:rsidRPr="00406188">
              <w:rPr>
                <w:rFonts w:ascii="楷体" w:eastAsia="楷体" w:hAnsi="楷体"/>
                <w:szCs w:val="21"/>
              </w:rPr>
              <w:t>体系文件、记录受控率100%</w:t>
            </w:r>
            <w:r w:rsidRPr="00406188">
              <w:rPr>
                <w:rFonts w:ascii="楷体" w:eastAsia="楷体" w:hAnsi="楷体" w:hint="eastAsia"/>
                <w:szCs w:val="21"/>
              </w:rPr>
              <w:t xml:space="preserve">                 </w:t>
            </w:r>
            <w:r w:rsidR="00406188" w:rsidRPr="00406188">
              <w:rPr>
                <w:rFonts w:ascii="楷体" w:eastAsia="楷体" w:hAnsi="楷体" w:hint="eastAsia"/>
                <w:szCs w:val="21"/>
              </w:rPr>
              <w:t xml:space="preserve">   </w:t>
            </w:r>
            <w:r w:rsidRPr="00406188">
              <w:rPr>
                <w:rFonts w:ascii="楷体" w:eastAsia="楷体" w:hAnsi="楷体" w:hint="eastAsia"/>
                <w:szCs w:val="21"/>
              </w:rPr>
              <w:t>100%</w:t>
            </w:r>
          </w:p>
          <w:p w:rsidR="006E24D2" w:rsidRPr="00406188" w:rsidRDefault="006E24D2" w:rsidP="00875AE3">
            <w:pPr>
              <w:rPr>
                <w:rFonts w:ascii="楷体" w:eastAsia="楷体" w:hAnsi="楷体"/>
                <w:szCs w:val="21"/>
              </w:rPr>
            </w:pPr>
            <w:r w:rsidRPr="00406188">
              <w:rPr>
                <w:rFonts w:ascii="楷体" w:eastAsia="楷体" w:hAnsi="楷体" w:hint="eastAsia"/>
                <w:szCs w:val="21"/>
              </w:rPr>
              <w:t>改进</w:t>
            </w:r>
            <w:r w:rsidRPr="00406188">
              <w:rPr>
                <w:rFonts w:ascii="楷体" w:eastAsia="楷体" w:hAnsi="楷体"/>
                <w:szCs w:val="21"/>
              </w:rPr>
              <w:t>措施跟踪验证率100%</w:t>
            </w:r>
            <w:r w:rsidRPr="00406188">
              <w:rPr>
                <w:rFonts w:ascii="楷体" w:eastAsia="楷体" w:hAnsi="楷体" w:hint="eastAsia"/>
                <w:szCs w:val="21"/>
              </w:rPr>
              <w:t xml:space="preserve">                      100%</w:t>
            </w:r>
          </w:p>
          <w:p w:rsidR="006E24D2" w:rsidRPr="00406188" w:rsidRDefault="006E24D2" w:rsidP="00875AE3">
            <w:pPr>
              <w:rPr>
                <w:rFonts w:ascii="楷体" w:eastAsia="楷体" w:hAnsi="楷体"/>
                <w:szCs w:val="21"/>
              </w:rPr>
            </w:pPr>
            <w:r w:rsidRPr="00406188">
              <w:rPr>
                <w:rFonts w:ascii="楷体" w:eastAsia="楷体" w:hAnsi="楷体"/>
                <w:szCs w:val="21"/>
              </w:rPr>
              <w:t>采购到位及时率≥ 99%</w:t>
            </w:r>
            <w:r w:rsidRPr="00406188">
              <w:rPr>
                <w:rFonts w:ascii="楷体" w:eastAsia="楷体" w:hAnsi="楷体" w:hint="eastAsia"/>
                <w:szCs w:val="21"/>
              </w:rPr>
              <w:t xml:space="preserve">                          100%</w:t>
            </w:r>
          </w:p>
          <w:p w:rsidR="006E24D2" w:rsidRPr="00406188" w:rsidRDefault="006E24D2" w:rsidP="00875AE3">
            <w:pPr>
              <w:rPr>
                <w:rFonts w:ascii="楷体" w:eastAsia="楷体" w:hAnsi="楷体"/>
                <w:szCs w:val="21"/>
              </w:rPr>
            </w:pPr>
            <w:r w:rsidRPr="00406188">
              <w:rPr>
                <w:rFonts w:ascii="楷体" w:eastAsia="楷体" w:hAnsi="楷体"/>
                <w:szCs w:val="21"/>
              </w:rPr>
              <w:t>采购货物的质量合格率 ≥ 100%</w:t>
            </w:r>
            <w:r w:rsidRPr="00406188">
              <w:rPr>
                <w:rFonts w:ascii="楷体" w:eastAsia="楷体" w:hAnsi="楷体" w:hint="eastAsia"/>
                <w:szCs w:val="21"/>
              </w:rPr>
              <w:t xml:space="preserve">                  100%</w:t>
            </w:r>
          </w:p>
          <w:p w:rsidR="006E24D2" w:rsidRPr="00406188" w:rsidRDefault="006E24D2" w:rsidP="00875AE3">
            <w:pPr>
              <w:rPr>
                <w:rFonts w:ascii="楷体" w:eastAsia="楷体" w:hAnsi="楷体"/>
                <w:szCs w:val="21"/>
              </w:rPr>
            </w:pPr>
            <w:r w:rsidRPr="00406188">
              <w:rPr>
                <w:rFonts w:ascii="楷体" w:eastAsia="楷体" w:hAnsi="楷体"/>
                <w:szCs w:val="21"/>
              </w:rPr>
              <w:t>顾客满意度≥9</w:t>
            </w:r>
            <w:r w:rsidRPr="00406188">
              <w:rPr>
                <w:rFonts w:ascii="楷体" w:eastAsia="楷体" w:hAnsi="楷体" w:hint="eastAsia"/>
                <w:szCs w:val="21"/>
              </w:rPr>
              <w:t>0</w:t>
            </w:r>
            <w:r w:rsidRPr="00406188">
              <w:rPr>
                <w:rFonts w:ascii="楷体" w:eastAsia="楷体" w:hAnsi="楷体"/>
                <w:szCs w:val="21"/>
              </w:rPr>
              <w:t>%；</w:t>
            </w:r>
            <w:r w:rsidRPr="00406188">
              <w:rPr>
                <w:rFonts w:ascii="楷体" w:eastAsia="楷体" w:hAnsi="楷体" w:hint="eastAsia"/>
                <w:szCs w:val="21"/>
              </w:rPr>
              <w:t xml:space="preserve">                           </w:t>
            </w:r>
            <w:r w:rsidR="00406188" w:rsidRPr="00406188">
              <w:rPr>
                <w:rFonts w:ascii="楷体" w:eastAsia="楷体" w:hAnsi="楷体" w:hint="eastAsia"/>
                <w:szCs w:val="21"/>
              </w:rPr>
              <w:t xml:space="preserve"> </w:t>
            </w:r>
            <w:r w:rsidRPr="00406188">
              <w:rPr>
                <w:rFonts w:ascii="楷体" w:eastAsia="楷体" w:hAnsi="楷体" w:hint="eastAsia"/>
                <w:szCs w:val="21"/>
              </w:rPr>
              <w:t xml:space="preserve"> 100%</w:t>
            </w:r>
          </w:p>
          <w:p w:rsidR="006E24D2" w:rsidRPr="00406188" w:rsidRDefault="006E24D2" w:rsidP="00875AE3">
            <w:pPr>
              <w:rPr>
                <w:rFonts w:ascii="楷体" w:eastAsia="楷体" w:hAnsi="楷体"/>
                <w:szCs w:val="21"/>
              </w:rPr>
            </w:pPr>
            <w:r w:rsidRPr="00406188">
              <w:rPr>
                <w:rFonts w:ascii="楷体" w:eastAsia="楷体" w:hAnsi="楷体"/>
                <w:szCs w:val="21"/>
              </w:rPr>
              <w:t>及时处理顾客反馈信息率100%。</w:t>
            </w:r>
            <w:r w:rsidRPr="00406188">
              <w:rPr>
                <w:rFonts w:ascii="楷体" w:eastAsia="楷体" w:hAnsi="楷体" w:hint="eastAsia"/>
                <w:szCs w:val="21"/>
              </w:rPr>
              <w:t xml:space="preserve"> </w:t>
            </w:r>
            <w:r w:rsidR="00406188" w:rsidRPr="00406188">
              <w:rPr>
                <w:rFonts w:ascii="楷体" w:eastAsia="楷体" w:hAnsi="楷体" w:hint="eastAsia"/>
                <w:szCs w:val="21"/>
              </w:rPr>
              <w:t xml:space="preserve">               </w:t>
            </w:r>
            <w:r w:rsidRPr="00406188">
              <w:rPr>
                <w:rFonts w:ascii="楷体" w:eastAsia="楷体" w:hAnsi="楷体" w:hint="eastAsia"/>
                <w:szCs w:val="21"/>
              </w:rPr>
              <w:t>100%</w:t>
            </w:r>
          </w:p>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sym w:font="Wingdings 2" w:char="F098"/>
            </w:r>
            <w:r w:rsidRPr="00406188">
              <w:rPr>
                <w:rFonts w:ascii="楷体" w:eastAsia="楷体" w:hAnsi="楷体" w:hint="eastAsia"/>
                <w:szCs w:val="21"/>
              </w:rPr>
              <w:t>每季度进行一次考核，查二，三季度目标完成情况，均已实现。考核人：高晓敏</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人员</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7.1.2</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企业目前企业拥有职工18人，包括管理人员3人、生产人员、业务人员等。职工队伍相对稳定，均在相关企业工作，实践经验丰富。能够满足产品生产和服务需要。</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组织的知识</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7.1.6</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组织运行所需的知识从内、外部来源获取的有：</w:t>
            </w:r>
          </w:p>
          <w:p w:rsidR="006E24D2" w:rsidRPr="00406188" w:rsidRDefault="006E24D2" w:rsidP="00875AE3">
            <w:pPr>
              <w:pStyle w:val="a6"/>
              <w:numPr>
                <w:ilvl w:val="0"/>
                <w:numId w:val="2"/>
              </w:numPr>
              <w:ind w:firstLineChars="0"/>
              <w:rPr>
                <w:rFonts w:ascii="楷体" w:eastAsia="楷体" w:hAnsi="楷体"/>
                <w:szCs w:val="21"/>
              </w:rPr>
            </w:pPr>
            <w:r w:rsidRPr="00406188">
              <w:rPr>
                <w:rFonts w:ascii="楷体" w:eastAsia="楷体" w:hAnsi="楷体" w:hint="eastAsia"/>
                <w:szCs w:val="21"/>
              </w:rPr>
              <w:t>公司员工具有以往多年的工作经验（员工过去所有的）根据顾客要求提供满足顾客需求的产品信息等；</w:t>
            </w:r>
          </w:p>
          <w:p w:rsidR="006E24D2" w:rsidRPr="00406188" w:rsidRDefault="006E24D2" w:rsidP="00875AE3">
            <w:pPr>
              <w:pStyle w:val="a6"/>
              <w:numPr>
                <w:ilvl w:val="0"/>
                <w:numId w:val="2"/>
              </w:numPr>
              <w:ind w:firstLineChars="0"/>
              <w:rPr>
                <w:rFonts w:ascii="楷体" w:eastAsia="楷体" w:hAnsi="楷体"/>
                <w:szCs w:val="21"/>
              </w:rPr>
            </w:pPr>
            <w:r w:rsidRPr="00406188">
              <w:rPr>
                <w:rFonts w:ascii="楷体" w:eastAsia="楷体" w:hAnsi="楷体" w:hint="eastAsia"/>
                <w:szCs w:val="21"/>
              </w:rPr>
              <w:t>外部来源获取有：体系咨询老师传授的体系知识及所实施的内审员的培训；供方提供的产品介绍等。</w:t>
            </w:r>
          </w:p>
          <w:p w:rsidR="006E24D2" w:rsidRPr="00406188" w:rsidRDefault="006E24D2" w:rsidP="00875AE3">
            <w:pPr>
              <w:pStyle w:val="a6"/>
              <w:numPr>
                <w:ilvl w:val="0"/>
                <w:numId w:val="2"/>
              </w:numPr>
              <w:ind w:firstLineChars="0"/>
              <w:rPr>
                <w:rFonts w:ascii="楷体" w:eastAsia="楷体" w:hAnsi="楷体"/>
                <w:szCs w:val="21"/>
              </w:rPr>
            </w:pPr>
            <w:r w:rsidRPr="00406188">
              <w:rPr>
                <w:rFonts w:ascii="楷体" w:eastAsia="楷体" w:hAnsi="楷体" w:hint="eastAsia"/>
                <w:szCs w:val="21"/>
              </w:rPr>
              <w:t>获取及保持方法：老员工传帮带新员工；存档产品信息；</w:t>
            </w:r>
          </w:p>
          <w:p w:rsidR="006E24D2" w:rsidRPr="00406188" w:rsidRDefault="006E24D2" w:rsidP="00875AE3">
            <w:pPr>
              <w:pStyle w:val="a6"/>
              <w:numPr>
                <w:ilvl w:val="0"/>
                <w:numId w:val="2"/>
              </w:numPr>
              <w:ind w:firstLineChars="0"/>
              <w:rPr>
                <w:rFonts w:ascii="楷体" w:eastAsia="楷体" w:hAnsi="楷体"/>
                <w:szCs w:val="21"/>
              </w:rPr>
            </w:pPr>
            <w:r w:rsidRPr="00406188">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对外来文件进行了识别收集，现场提供提供有《外来文件清单》包括产品质量法、合同法、标准化法、公司法、</w:t>
            </w:r>
            <w:r w:rsidR="00E853BF" w:rsidRPr="00406188">
              <w:rPr>
                <w:rFonts w:ascii="楷体" w:eastAsia="楷体" w:hAnsi="楷体" w:hint="eastAsia"/>
                <w:szCs w:val="21"/>
              </w:rPr>
              <w:fldChar w:fldCharType="begin"/>
            </w:r>
            <w:r w:rsidRPr="00406188">
              <w:rPr>
                <w:rFonts w:ascii="楷体" w:eastAsia="楷体" w:hAnsi="楷体" w:hint="eastAsia"/>
                <w:szCs w:val="21"/>
              </w:rPr>
              <w:instrText>HYPERLINK "http://www.bzxzk.net/gjbz/16022013/124686.html" \t "http://www.bzxzk.net/e/search/result/_blank"</w:instrText>
            </w:r>
            <w:r w:rsidR="00E853BF" w:rsidRPr="00406188">
              <w:rPr>
                <w:rFonts w:ascii="楷体" w:eastAsia="楷体" w:hAnsi="楷体" w:hint="eastAsia"/>
                <w:szCs w:val="21"/>
              </w:rPr>
              <w:fldChar w:fldCharType="separate"/>
            </w:r>
            <w:r w:rsidRPr="00406188">
              <w:rPr>
                <w:rFonts w:ascii="楷体" w:eastAsia="楷体" w:hAnsi="楷体" w:hint="eastAsia"/>
                <w:szCs w:val="21"/>
              </w:rPr>
              <w:t xml:space="preserve">相关标准：一般工业用铝及铝合金板、带材 第1部分：一般要求 GB/T 3880.1-2012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一般工业用铝及铝合金板、带材 第2部分：力学性能 GB/T 3880.2-2012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一般工业用铝及铝合金板、带材 第3部分：尺寸偏差 GB/T 3880.3-2012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铝及铝合金术语 第3部分：表面处理 GB/T 8005.3-2008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铝及铝合金术语 第1部分：产品及加工处理工艺 GB/T 8005.1-2019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铝及铝合金加工产品包装、标志、运输、贮存 GB/T 3199-2007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机械加工工艺装备基本术语 GB/T 1008-2008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技术产品文件 机械加工定位、夹紧符号表示法 GB/T 24740-2009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金属切削机床 机械加工件通用技术条件 GB/T 25376-2010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机械加工工艺参数表示法 JB/T 12392-2015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机械加工工艺方法图形符号 JB/T 12393-2015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机械加工工艺信息三维标注规范 JB/T 12394-2015 </w:t>
            </w:r>
          </w:p>
          <w:p w:rsidR="006E24D2" w:rsidRDefault="006E24D2" w:rsidP="00875AE3">
            <w:pPr>
              <w:rPr>
                <w:rFonts w:ascii="楷体" w:eastAsia="楷体" w:hAnsi="楷体"/>
                <w:szCs w:val="21"/>
              </w:rPr>
            </w:pPr>
            <w:r w:rsidRPr="00406188">
              <w:rPr>
                <w:rFonts w:ascii="楷体" w:eastAsia="楷体" w:hAnsi="楷体" w:hint="eastAsia"/>
                <w:szCs w:val="21"/>
              </w:rPr>
              <w:t xml:space="preserve">结构件用铝合金产品剪切试验方法 GB/T 34487-2017 </w:t>
            </w:r>
            <w:r w:rsidR="00E853BF" w:rsidRPr="00406188">
              <w:rPr>
                <w:rFonts w:ascii="楷体" w:eastAsia="楷体" w:hAnsi="楷体" w:hint="eastAsia"/>
                <w:szCs w:val="21"/>
              </w:rPr>
              <w:fldChar w:fldCharType="end"/>
            </w:r>
          </w:p>
          <w:p w:rsidR="00406188" w:rsidRPr="00406188" w:rsidRDefault="00406188" w:rsidP="00875AE3">
            <w:pPr>
              <w:rPr>
                <w:rFonts w:ascii="楷体" w:eastAsia="楷体" w:hAnsi="楷体"/>
                <w:szCs w:val="21"/>
              </w:rPr>
            </w:pPr>
            <w:r>
              <w:rPr>
                <w:rFonts w:ascii="楷体" w:eastAsia="楷体" w:hAnsi="楷体"/>
                <w:szCs w:val="21"/>
              </w:rPr>
              <w:sym w:font="Wingdings 2" w:char="F098"/>
            </w:r>
            <w:r w:rsidRPr="001172FF">
              <w:rPr>
                <w:rFonts w:ascii="楷体" w:eastAsia="楷体" w:hAnsi="楷体"/>
                <w:szCs w:val="21"/>
              </w:rPr>
              <w:t>经常网上查阅、及时与顾客沟通确保最新版本。</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企业知识管理符合要求。</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能力、培训和意识</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7.2</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编制了《办公室</w:t>
            </w:r>
            <w:r w:rsidRPr="00406188">
              <w:rPr>
                <w:rFonts w:ascii="楷体" w:eastAsia="楷体" w:hAnsi="楷体"/>
                <w:szCs w:val="21"/>
              </w:rPr>
              <w:t>管理规章制度</w:t>
            </w:r>
            <w:r w:rsidRPr="00406188">
              <w:rPr>
                <w:rFonts w:ascii="楷体" w:eastAsia="楷体" w:hAnsi="楷体" w:hint="eastAsia"/>
                <w:szCs w:val="21"/>
              </w:rPr>
              <w:t>》，其中人事管理规定了人员的资源需求、岗位能力要求、职权的规定、培训需求、方式以及对人员的培训管理等，确保人员数量、能力能满足体系的运行要求，基本有效。</w:t>
            </w:r>
          </w:p>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sym w:font="Wingdings 2" w:char="F098"/>
            </w:r>
            <w:r w:rsidRPr="00406188">
              <w:rPr>
                <w:rFonts w:ascii="楷体" w:eastAsia="楷体" w:hAnsi="楷体" w:hint="eastAsia"/>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rsidR="006E24D2" w:rsidRPr="00406188" w:rsidRDefault="006E24D2" w:rsidP="00875AE3">
            <w:pPr>
              <w:rPr>
                <w:rFonts w:ascii="楷体" w:eastAsia="楷体" w:hAnsi="楷体"/>
                <w:szCs w:val="21"/>
              </w:rPr>
            </w:pPr>
            <w:r w:rsidRPr="00406188">
              <w:rPr>
                <w:rFonts w:ascii="楷体" w:eastAsia="楷体" w:hAnsi="楷体" w:hint="eastAsia"/>
                <w:szCs w:val="21"/>
              </w:rPr>
              <w:t>--抽办公室主任、生产部经理等岗位，符合规定。查内审员经培训考核合格上岗。查对公司目前人员的评价记录，也经过管理评审，确认目前人员能满足岗位要求。 主要对关键工序、特殊工序、操作人员以及公司各级管理人员等进行了评价。</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提供</w:t>
            </w:r>
            <w:r w:rsidRPr="00406188">
              <w:rPr>
                <w:rFonts w:ascii="楷体" w:eastAsia="楷体" w:hAnsi="楷体"/>
                <w:szCs w:val="21"/>
              </w:rPr>
              <w:t>20</w:t>
            </w:r>
            <w:r w:rsidRPr="00406188">
              <w:rPr>
                <w:rFonts w:ascii="楷体" w:eastAsia="楷体" w:hAnsi="楷体" w:hint="eastAsia"/>
                <w:szCs w:val="21"/>
              </w:rPr>
              <w:t>20管理</w:t>
            </w:r>
            <w:r w:rsidRPr="00406188">
              <w:rPr>
                <w:rFonts w:ascii="楷体" w:eastAsia="楷体" w:hAnsi="楷体"/>
                <w:szCs w:val="21"/>
              </w:rPr>
              <w:t>岗位任职情况评定记录</w:t>
            </w:r>
            <w:r w:rsidRPr="00406188">
              <w:rPr>
                <w:rFonts w:ascii="楷体" w:eastAsia="楷体" w:hAnsi="楷体" w:hint="eastAsia"/>
                <w:szCs w:val="21"/>
              </w:rPr>
              <w:t>：对</w:t>
            </w:r>
            <w:r w:rsidRPr="00406188">
              <w:rPr>
                <w:rFonts w:ascii="楷体" w:eastAsia="楷体" w:hAnsi="楷体"/>
                <w:szCs w:val="21"/>
              </w:rPr>
              <w:t>总经理</w:t>
            </w:r>
            <w:r w:rsidRPr="00406188">
              <w:rPr>
                <w:rFonts w:ascii="楷体" w:eastAsia="楷体" w:hAnsi="楷体" w:hint="eastAsia"/>
                <w:szCs w:val="21"/>
              </w:rPr>
              <w:t>、办公室</w:t>
            </w:r>
            <w:r w:rsidRPr="00406188">
              <w:rPr>
                <w:rFonts w:ascii="楷体" w:eastAsia="楷体" w:hAnsi="楷体"/>
                <w:szCs w:val="21"/>
              </w:rPr>
              <w:t>主任</w:t>
            </w:r>
            <w:r w:rsidRPr="00406188">
              <w:rPr>
                <w:rFonts w:ascii="楷体" w:eastAsia="楷体" w:hAnsi="楷体" w:hint="eastAsia"/>
                <w:szCs w:val="21"/>
              </w:rPr>
              <w:t>、生产技术</w:t>
            </w:r>
            <w:r w:rsidRPr="00406188">
              <w:rPr>
                <w:rFonts w:ascii="楷体" w:eastAsia="楷体" w:hAnsi="楷体"/>
                <w:szCs w:val="21"/>
              </w:rPr>
              <w:t>部经理</w:t>
            </w:r>
            <w:r w:rsidRPr="00406188">
              <w:rPr>
                <w:rFonts w:ascii="楷体" w:eastAsia="楷体" w:hAnsi="楷体" w:hint="eastAsia"/>
                <w:szCs w:val="21"/>
              </w:rPr>
              <w:t>、</w:t>
            </w:r>
            <w:r w:rsidRPr="00406188">
              <w:rPr>
                <w:rFonts w:ascii="楷体" w:eastAsia="楷体" w:hAnsi="楷体"/>
                <w:szCs w:val="21"/>
              </w:rPr>
              <w:t>质检员</w:t>
            </w:r>
            <w:r w:rsidRPr="00406188">
              <w:rPr>
                <w:rFonts w:ascii="楷体" w:eastAsia="楷体" w:hAnsi="楷体" w:hint="eastAsia"/>
                <w:szCs w:val="21"/>
              </w:rPr>
              <w:t>、</w:t>
            </w:r>
            <w:r w:rsidRPr="00406188">
              <w:rPr>
                <w:rFonts w:ascii="楷体" w:eastAsia="楷体" w:hAnsi="楷体"/>
                <w:szCs w:val="21"/>
              </w:rPr>
              <w:t>车间主任</w:t>
            </w:r>
            <w:r w:rsidRPr="00406188">
              <w:rPr>
                <w:rFonts w:ascii="楷体" w:eastAsia="楷体" w:hAnsi="楷体" w:hint="eastAsia"/>
                <w:szCs w:val="21"/>
              </w:rPr>
              <w:t>的业绩、</w:t>
            </w:r>
            <w:r w:rsidRPr="00406188">
              <w:rPr>
                <w:rFonts w:ascii="楷体" w:eastAsia="楷体" w:hAnsi="楷体"/>
                <w:szCs w:val="21"/>
              </w:rPr>
              <w:t>工作表现</w:t>
            </w:r>
            <w:r w:rsidRPr="00406188">
              <w:rPr>
                <w:rFonts w:ascii="楷体" w:eastAsia="楷体" w:hAnsi="楷体" w:hint="eastAsia"/>
                <w:szCs w:val="21"/>
              </w:rPr>
              <w:t>、</w:t>
            </w:r>
            <w:r w:rsidRPr="00406188">
              <w:rPr>
                <w:rFonts w:ascii="楷体" w:eastAsia="楷体" w:hAnsi="楷体"/>
                <w:szCs w:val="21"/>
              </w:rPr>
              <w:t>出勤率</w:t>
            </w:r>
            <w:r w:rsidRPr="00406188">
              <w:rPr>
                <w:rFonts w:ascii="楷体" w:eastAsia="楷体" w:hAnsi="楷体" w:hint="eastAsia"/>
                <w:szCs w:val="21"/>
              </w:rPr>
              <w:t>等情况进行评定，评定结论均符合要求。</w:t>
            </w:r>
            <w:r w:rsidRPr="00406188">
              <w:rPr>
                <w:rFonts w:ascii="楷体" w:eastAsia="楷体" w:hAnsi="楷体"/>
                <w:szCs w:val="21"/>
              </w:rPr>
              <w:t xml:space="preserve"> 评定</w:t>
            </w:r>
            <w:r w:rsidRPr="00406188">
              <w:rPr>
                <w:rFonts w:ascii="楷体" w:eastAsia="楷体" w:hAnsi="楷体" w:hint="eastAsia"/>
                <w:szCs w:val="21"/>
              </w:rPr>
              <w:t>人</w:t>
            </w:r>
            <w:r w:rsidRPr="00406188">
              <w:rPr>
                <w:rFonts w:ascii="楷体" w:eastAsia="楷体" w:hAnsi="楷体"/>
                <w:szCs w:val="21"/>
              </w:rPr>
              <w:t>：</w:t>
            </w:r>
            <w:r w:rsidRPr="00406188">
              <w:rPr>
                <w:rFonts w:ascii="楷体" w:eastAsia="楷体" w:hAnsi="楷体" w:hint="eastAsia"/>
                <w:szCs w:val="21"/>
              </w:rPr>
              <w:t>高晓敏</w:t>
            </w:r>
            <w:r w:rsidRPr="00406188">
              <w:rPr>
                <w:rFonts w:ascii="楷体" w:eastAsia="楷体" w:hAnsi="楷体"/>
                <w:szCs w:val="21"/>
              </w:rPr>
              <w:t xml:space="preserve">  审批：</w:t>
            </w:r>
            <w:r w:rsidRPr="00406188">
              <w:rPr>
                <w:rFonts w:ascii="楷体" w:eastAsia="楷体" w:hAnsi="楷体" w:hint="eastAsia"/>
                <w:szCs w:val="21"/>
              </w:rPr>
              <w:t>陈巍日</w:t>
            </w:r>
            <w:r w:rsidRPr="00406188">
              <w:rPr>
                <w:rFonts w:ascii="楷体" w:eastAsia="楷体" w:hAnsi="楷体"/>
                <w:szCs w:val="21"/>
              </w:rPr>
              <w:t>期：20</w:t>
            </w:r>
            <w:r w:rsidRPr="00406188">
              <w:rPr>
                <w:rFonts w:ascii="楷体" w:eastAsia="楷体" w:hAnsi="楷体" w:hint="eastAsia"/>
                <w:szCs w:val="21"/>
              </w:rPr>
              <w:t>20</w:t>
            </w:r>
            <w:r w:rsidRPr="00406188">
              <w:rPr>
                <w:rFonts w:ascii="楷体" w:eastAsia="楷体" w:hAnsi="楷体"/>
                <w:szCs w:val="21"/>
              </w:rPr>
              <w:t>.</w:t>
            </w:r>
            <w:r w:rsidRPr="00406188">
              <w:rPr>
                <w:rFonts w:ascii="楷体" w:eastAsia="楷体" w:hAnsi="楷体" w:hint="eastAsia"/>
                <w:szCs w:val="21"/>
              </w:rPr>
              <w:t>06</w:t>
            </w:r>
            <w:r w:rsidRPr="00406188">
              <w:rPr>
                <w:rFonts w:ascii="楷体" w:eastAsia="楷体" w:hAnsi="楷体"/>
                <w:szCs w:val="21"/>
              </w:rPr>
              <w:t>.</w:t>
            </w:r>
            <w:r w:rsidRPr="00406188">
              <w:rPr>
                <w:rFonts w:ascii="楷体" w:eastAsia="楷体" w:hAnsi="楷体" w:hint="eastAsia"/>
                <w:szCs w:val="21"/>
              </w:rPr>
              <w:t>30。</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提供“2020年度培训计划”共5项，覆盖标准、体系文件等方面，目前已全部实施完成。</w:t>
            </w:r>
          </w:p>
          <w:p w:rsidR="006E24D2" w:rsidRPr="00406188" w:rsidRDefault="006E24D2" w:rsidP="00875AE3">
            <w:pPr>
              <w:rPr>
                <w:rFonts w:ascii="楷体" w:eastAsia="楷体" w:hAnsi="楷体"/>
                <w:szCs w:val="21"/>
              </w:rPr>
            </w:pPr>
            <w:r w:rsidRPr="00406188">
              <w:rPr>
                <w:rFonts w:ascii="楷体" w:eastAsia="楷体" w:hAnsi="楷体" w:hint="eastAsia"/>
                <w:szCs w:val="21"/>
              </w:rPr>
              <w:t>查内部培训记录，提供《培训记录表》</w:t>
            </w:r>
          </w:p>
          <w:p w:rsidR="006E24D2" w:rsidRPr="00406188" w:rsidRDefault="006E24D2" w:rsidP="00875AE3">
            <w:pPr>
              <w:rPr>
                <w:rFonts w:ascii="楷体" w:eastAsia="楷体" w:hAnsi="楷体"/>
                <w:szCs w:val="21"/>
              </w:rPr>
            </w:pPr>
            <w:r w:rsidRPr="00406188">
              <w:rPr>
                <w:rFonts w:ascii="楷体" w:eastAsia="楷体" w:hAnsi="楷体" w:hint="eastAsia"/>
                <w:szCs w:val="21"/>
              </w:rPr>
              <w:t>1、2020.01.06培训题目：质量管理体系</w:t>
            </w:r>
            <w:r w:rsidRPr="00406188">
              <w:rPr>
                <w:rFonts w:ascii="楷体" w:eastAsia="楷体" w:hAnsi="楷体"/>
                <w:szCs w:val="21"/>
              </w:rPr>
              <w:t>标准宣贯培训</w:t>
            </w:r>
            <w:r w:rsidRPr="00406188">
              <w:rPr>
                <w:rFonts w:ascii="楷体" w:eastAsia="楷体" w:hAnsi="楷体" w:hint="eastAsia"/>
                <w:szCs w:val="21"/>
              </w:rPr>
              <w:t>、目标、方针等意思培训；风险意识、相关方意识、企业组织环境等</w:t>
            </w:r>
            <w:r w:rsidRPr="00406188">
              <w:rPr>
                <w:rFonts w:ascii="楷体" w:eastAsia="楷体" w:hAnsi="楷体"/>
                <w:szCs w:val="21"/>
              </w:rPr>
              <w:t>培训</w:t>
            </w:r>
            <w:r w:rsidRPr="00406188">
              <w:rPr>
                <w:rFonts w:ascii="楷体" w:eastAsia="楷体" w:hAnsi="楷体" w:hint="eastAsia"/>
                <w:szCs w:val="21"/>
              </w:rPr>
              <w:t>。</w:t>
            </w:r>
          </w:p>
          <w:p w:rsidR="006E24D2" w:rsidRPr="00406188" w:rsidRDefault="006E24D2" w:rsidP="00875AE3">
            <w:pPr>
              <w:rPr>
                <w:rFonts w:ascii="楷体" w:eastAsia="楷体" w:hAnsi="楷体"/>
                <w:szCs w:val="21"/>
              </w:rPr>
            </w:pPr>
            <w:r w:rsidRPr="00406188">
              <w:rPr>
                <w:rFonts w:ascii="楷体" w:eastAsia="楷体" w:hAnsi="楷体" w:hint="eastAsia"/>
                <w:szCs w:val="21"/>
              </w:rPr>
              <w:t>培训方式：外培，包括：培训内容摘要、考核方式和成绩、培训有效性评价。培训有效率100%。</w:t>
            </w:r>
          </w:p>
          <w:p w:rsidR="006E24D2" w:rsidRPr="00406188" w:rsidRDefault="006E24D2" w:rsidP="00875AE3">
            <w:pPr>
              <w:rPr>
                <w:rFonts w:ascii="楷体" w:eastAsia="楷体" w:hAnsi="楷体"/>
                <w:szCs w:val="21"/>
              </w:rPr>
            </w:pPr>
            <w:r w:rsidRPr="00406188">
              <w:rPr>
                <w:rFonts w:ascii="楷体" w:eastAsia="楷体" w:hAnsi="楷体" w:hint="eastAsia"/>
                <w:szCs w:val="21"/>
              </w:rPr>
              <w:t>2、2020.03.12培训题目：</w:t>
            </w:r>
            <w:r w:rsidRPr="00406188">
              <w:rPr>
                <w:rFonts w:ascii="楷体" w:eastAsia="楷体" w:hAnsi="楷体"/>
                <w:szCs w:val="21"/>
              </w:rPr>
              <w:t>生产工艺规范</w:t>
            </w:r>
            <w:r w:rsidRPr="00406188">
              <w:rPr>
                <w:rFonts w:ascii="楷体" w:eastAsia="楷体" w:hAnsi="楷体" w:hint="eastAsia"/>
                <w:szCs w:val="21"/>
              </w:rPr>
              <w:t>、</w:t>
            </w:r>
            <w:r w:rsidRPr="00406188">
              <w:rPr>
                <w:rFonts w:ascii="楷体" w:eastAsia="楷体" w:hAnsi="楷体"/>
                <w:szCs w:val="21"/>
              </w:rPr>
              <w:t>安全生产培训、操作规范</w:t>
            </w:r>
            <w:r w:rsidRPr="00406188">
              <w:rPr>
                <w:rFonts w:ascii="楷体" w:eastAsia="楷体" w:hAnsi="楷体" w:hint="eastAsia"/>
                <w:szCs w:val="21"/>
              </w:rPr>
              <w:t>。</w:t>
            </w:r>
          </w:p>
          <w:p w:rsidR="006E24D2" w:rsidRPr="00406188" w:rsidRDefault="006E24D2" w:rsidP="00875AE3">
            <w:pPr>
              <w:rPr>
                <w:rFonts w:ascii="楷体" w:eastAsia="楷体" w:hAnsi="楷体"/>
                <w:szCs w:val="21"/>
              </w:rPr>
            </w:pPr>
            <w:r w:rsidRPr="00406188">
              <w:rPr>
                <w:rFonts w:ascii="楷体" w:eastAsia="楷体" w:hAnsi="楷体" w:hint="eastAsia"/>
                <w:szCs w:val="21"/>
              </w:rPr>
              <w:t>培训方式：李竹楼讲课   包括：培训内容摘要、考核方式和成绩、培训有效性评价。培训有效率100%。</w:t>
            </w:r>
          </w:p>
          <w:p w:rsidR="006E24D2" w:rsidRPr="00406188" w:rsidRDefault="006E24D2" w:rsidP="00875AE3">
            <w:pPr>
              <w:rPr>
                <w:rFonts w:ascii="楷体" w:eastAsia="楷体" w:hAnsi="楷体"/>
                <w:szCs w:val="21"/>
              </w:rPr>
            </w:pPr>
            <w:r w:rsidRPr="00406188">
              <w:rPr>
                <w:rFonts w:ascii="楷体" w:eastAsia="楷体" w:hAnsi="楷体" w:hint="eastAsia"/>
                <w:szCs w:val="21"/>
              </w:rPr>
              <w:t>3、</w:t>
            </w:r>
            <w:r w:rsidRPr="00406188">
              <w:rPr>
                <w:rFonts w:ascii="楷体" w:eastAsia="楷体" w:hAnsi="楷体"/>
                <w:szCs w:val="21"/>
              </w:rPr>
              <w:t>20</w:t>
            </w:r>
            <w:r w:rsidRPr="00406188">
              <w:rPr>
                <w:rFonts w:ascii="楷体" w:eastAsia="楷体" w:hAnsi="楷体" w:hint="eastAsia"/>
                <w:szCs w:val="21"/>
              </w:rPr>
              <w:t>20</w:t>
            </w:r>
            <w:r w:rsidRPr="00406188">
              <w:rPr>
                <w:rFonts w:ascii="楷体" w:eastAsia="楷体" w:hAnsi="楷体"/>
                <w:szCs w:val="21"/>
              </w:rPr>
              <w:t>年</w:t>
            </w:r>
            <w:r w:rsidRPr="00406188">
              <w:rPr>
                <w:rFonts w:ascii="楷体" w:eastAsia="楷体" w:hAnsi="楷体" w:hint="eastAsia"/>
                <w:szCs w:val="21"/>
              </w:rPr>
              <w:t>05</w:t>
            </w:r>
            <w:r w:rsidRPr="00406188">
              <w:rPr>
                <w:rFonts w:ascii="楷体" w:eastAsia="楷体" w:hAnsi="楷体"/>
                <w:szCs w:val="21"/>
              </w:rPr>
              <w:t>月10日</w:t>
            </w:r>
            <w:r w:rsidRPr="00406188">
              <w:rPr>
                <w:rFonts w:ascii="楷体" w:eastAsia="楷体" w:hAnsi="楷体" w:hint="eastAsia"/>
                <w:szCs w:val="21"/>
              </w:rPr>
              <w:t>培训题目：内审员培训；培训方式：</w:t>
            </w:r>
            <w:r w:rsidRPr="00406188">
              <w:rPr>
                <w:rFonts w:ascii="楷体" w:eastAsia="楷体" w:hAnsi="楷体"/>
                <w:szCs w:val="21"/>
              </w:rPr>
              <w:t>内培</w:t>
            </w:r>
            <w:r w:rsidRPr="00406188">
              <w:rPr>
                <w:rFonts w:ascii="楷体" w:eastAsia="楷体" w:hAnsi="楷体" w:hint="eastAsia"/>
                <w:szCs w:val="21"/>
              </w:rPr>
              <w:t>，包括：培训内容摘要、考核方式和成绩、培训有效性评价。培训有效率100%。</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抽其他培训项目：新冠疫情安全教育和应急培训、</w:t>
            </w:r>
            <w:r w:rsidRPr="00406188">
              <w:rPr>
                <w:rFonts w:ascii="楷体" w:eastAsia="楷体" w:hAnsi="楷体"/>
                <w:szCs w:val="21"/>
              </w:rPr>
              <w:t>生产工艺规范</w:t>
            </w:r>
            <w:r w:rsidRPr="00406188">
              <w:rPr>
                <w:rFonts w:ascii="楷体" w:eastAsia="楷体" w:hAnsi="楷体" w:hint="eastAsia"/>
                <w:szCs w:val="21"/>
              </w:rPr>
              <w:t>、</w:t>
            </w:r>
            <w:r w:rsidRPr="00406188">
              <w:rPr>
                <w:rFonts w:ascii="楷体" w:eastAsia="楷体" w:hAnsi="楷体"/>
                <w:szCs w:val="21"/>
              </w:rPr>
              <w:t>安全生产培训、操作规范</w:t>
            </w:r>
            <w:r w:rsidRPr="00406188">
              <w:rPr>
                <w:rFonts w:ascii="楷体" w:eastAsia="楷体" w:hAnsi="楷体" w:hint="eastAsia"/>
                <w:szCs w:val="21"/>
              </w:rPr>
              <w:t>等，均进行了考核，符合要求</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90"/>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意识</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7.3</w:t>
            </w:r>
          </w:p>
        </w:tc>
        <w:tc>
          <w:tcPr>
            <w:tcW w:w="10455" w:type="dxa"/>
            <w:vAlign w:val="center"/>
          </w:tcPr>
          <w:p w:rsid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rsidR="006E24D2" w:rsidRPr="00406188" w:rsidRDefault="00406188" w:rsidP="00875AE3">
            <w:pPr>
              <w:rPr>
                <w:rFonts w:ascii="楷体" w:eastAsia="楷体" w:hAnsi="楷体"/>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沟通</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7.4</w:t>
            </w:r>
          </w:p>
        </w:tc>
        <w:tc>
          <w:tcPr>
            <w:tcW w:w="10455" w:type="dxa"/>
            <w:vAlign w:val="center"/>
          </w:tcPr>
          <w:p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企业主要通过以下措施实施内部、外部的信息交流和信息沟通：</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1）内部沟通：</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a)通过各种列会传达、通报质量管理情况（如工作例会、经营会议等)；</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b)各部门内部会议等；</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c)内部文件的学习和传递；</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lastRenderedPageBreak/>
              <w:t>d)公司宣传栏等方式。</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2）外部沟通：</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a)与供方沟通采购产品信息，产品质量和交货信息等；</w:t>
            </w:r>
          </w:p>
          <w:p w:rsid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b)与顾客沟通委托加工产品信息、产品质量、交付情况和服务方面等；</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c)与当地政府主管部门进行交流沟通。</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内外部信息交流/沟通方式可行、有效。</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公司沟通机制已经建立，基本有效。</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目前各项沟通都较为及时、顺畅、效果较好。</w:t>
            </w:r>
            <w:r w:rsidRPr="00406188">
              <w:rPr>
                <w:rFonts w:ascii="楷体" w:eastAsia="楷体" w:hAnsi="楷体" w:cstheme="minorEastAsia" w:hint="eastAsia"/>
                <w:szCs w:val="21"/>
              </w:rPr>
              <w:t>尚未发生因交流、沟通不畅而导致体系运行受阻现象影响。</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成文信息总则</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7.5.1</w:t>
            </w:r>
          </w:p>
        </w:tc>
        <w:tc>
          <w:tcPr>
            <w:tcW w:w="10455" w:type="dxa"/>
            <w:vAlign w:val="center"/>
          </w:tcPr>
          <w:p w:rsidR="006E24D2" w:rsidRPr="00406188" w:rsidRDefault="006E24D2" w:rsidP="00875AE3">
            <w:pPr>
              <w:rPr>
                <w:rFonts w:ascii="楷体" w:eastAsia="楷体" w:hAnsi="楷体" w:cstheme="minorEastAsia"/>
                <w:szCs w:val="21"/>
              </w:rPr>
            </w:pPr>
            <w:r w:rsidRPr="00406188">
              <w:rPr>
                <w:rFonts w:ascii="楷体" w:eastAsia="楷体" w:hAnsi="楷体" w:hint="eastAsia"/>
                <w:szCs w:val="21"/>
              </w:rPr>
              <w:sym w:font="Wingdings 2" w:char="F098"/>
            </w:r>
            <w:r w:rsidRPr="00406188">
              <w:rPr>
                <w:rFonts w:ascii="楷体" w:eastAsia="楷体" w:hAnsi="楷体" w:cstheme="minorEastAsia" w:hint="eastAsia"/>
                <w:szCs w:val="21"/>
              </w:rPr>
              <w:t>策划了公司管理体系文件，包括以下层次：</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1.质量手册ZLJX/SC-2020版，2020年3月5日发表实施（含质量方针、目标）</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2.程序文件ZLJX/CX-2020版，2020年3月5日发表实施，含10个文件，包括标准要求的程序</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3.管理、作业文件汇编，包括：岗位人员任职要求、质量目标统计分析考核办法、公司设施管理规定等。</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4.体系运行所需要的记录</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成文信息管理目前基本满足要求。</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创建和更新</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7.5.2</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查文件编制及更新要求：</w:t>
            </w:r>
          </w:p>
          <w:p w:rsidR="006E24D2" w:rsidRPr="00406188" w:rsidRDefault="006E24D2" w:rsidP="00875AE3">
            <w:pPr>
              <w:rPr>
                <w:rFonts w:ascii="楷体" w:eastAsia="楷体" w:hAnsi="楷体"/>
                <w:szCs w:val="21"/>
              </w:rPr>
            </w:pPr>
            <w:r w:rsidRPr="00406188">
              <w:rPr>
                <w:rFonts w:ascii="楷体" w:eastAsia="楷体" w:hAnsi="楷体" w:hint="eastAsia"/>
                <w:szCs w:val="21"/>
              </w:rPr>
              <w:t>1、查质量手册：内容包括：标题、编制人员、日期，文件编号等；</w:t>
            </w:r>
          </w:p>
          <w:p w:rsidR="006E24D2" w:rsidRPr="00406188" w:rsidRDefault="006E24D2" w:rsidP="00875AE3">
            <w:pPr>
              <w:rPr>
                <w:rFonts w:ascii="楷体" w:eastAsia="楷体" w:hAnsi="楷体"/>
                <w:szCs w:val="21"/>
              </w:rPr>
            </w:pPr>
            <w:r w:rsidRPr="00406188">
              <w:rPr>
                <w:rFonts w:ascii="楷体" w:eastAsia="楷体" w:hAnsi="楷体" w:hint="eastAsia"/>
                <w:szCs w:val="21"/>
              </w:rPr>
              <w:t>2、查工艺文件：图纸清晰，有技术人员签字、审批手续齐全完整。</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成文信息的控制</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7.5.3</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编制《文件控制程序》、《记录控制程序》，内容基本符合标准要求。</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查有“受控文件清单”、“外来文件清单”，包含有质量手册、管理制度汇编、作业指导书等；</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外来文件：对外来文件进行了识别收集，现场提供有《外来文件清单》包括产品质量法、合同法、标准化法、公司法、</w:t>
            </w:r>
            <w:r w:rsidR="00E853BF" w:rsidRPr="00406188">
              <w:rPr>
                <w:rFonts w:ascii="楷体" w:eastAsia="楷体" w:hAnsi="楷体" w:hint="eastAsia"/>
                <w:szCs w:val="21"/>
              </w:rPr>
              <w:fldChar w:fldCharType="begin"/>
            </w:r>
            <w:r w:rsidRPr="00406188">
              <w:rPr>
                <w:rFonts w:ascii="楷体" w:eastAsia="楷体" w:hAnsi="楷体" w:hint="eastAsia"/>
                <w:szCs w:val="21"/>
              </w:rPr>
              <w:instrText>HYPERLINK "http://www.bzxzk.net/gjbz/16022013/124686.html" \t "http://www.bzxzk.net/e/search/result/_blank"</w:instrText>
            </w:r>
            <w:r w:rsidR="00E853BF" w:rsidRPr="00406188">
              <w:rPr>
                <w:rFonts w:ascii="楷体" w:eastAsia="楷体" w:hAnsi="楷体" w:hint="eastAsia"/>
                <w:szCs w:val="21"/>
              </w:rPr>
              <w:fldChar w:fldCharType="separate"/>
            </w:r>
            <w:r w:rsidRPr="00406188">
              <w:rPr>
                <w:rFonts w:ascii="楷体" w:eastAsia="楷体" w:hAnsi="楷体" w:hint="eastAsia"/>
                <w:szCs w:val="21"/>
              </w:rPr>
              <w:t xml:space="preserve"> 相关标准：一般工业用铝及铝合金板、带材 第1部分：一般要求 GB/T 3880.1-2012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一般工业用铝及铝合金板、带材 第2部分：力学性能 GB/T 3880.2-2012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一般工业用铝及铝合金板、带材 第3部分：尺寸偏差 GB/T 3880.3-2012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铝及铝合金术语 第3部分：表面处理 GB/T 8005.3-2008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铝及铝合金术语 第1部分：产品及加工处理工艺 GB/T 8005.1-2019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铝及铝合金加工产品包装、标志、运输、贮存 GB/T 3199-2007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机械加工工艺装备基本术语 GB/T 1008-2008 </w:t>
            </w:r>
          </w:p>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 xml:space="preserve">技术产品文件 机械加工定位、夹紧符号表示法 GB/T 24740-2009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金属切削机床 机械加工件通用技术条件 GB/T 25376-2010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机械加工工艺参数表示法 JB/T 12392-2015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机械加工工艺方法图形符号 JB/T 12393-2015 </w:t>
            </w:r>
          </w:p>
          <w:p w:rsidR="006E24D2" w:rsidRPr="00406188" w:rsidRDefault="006E24D2" w:rsidP="00875AE3">
            <w:pPr>
              <w:rPr>
                <w:rFonts w:ascii="楷体" w:eastAsia="楷体" w:hAnsi="楷体"/>
                <w:szCs w:val="21"/>
              </w:rPr>
            </w:pPr>
            <w:r w:rsidRPr="00406188">
              <w:rPr>
                <w:rFonts w:ascii="楷体" w:eastAsia="楷体" w:hAnsi="楷体" w:hint="eastAsia"/>
                <w:szCs w:val="21"/>
              </w:rPr>
              <w:t xml:space="preserve">机械加工工艺信息三维标注规范 JB/T 12394-2015 </w:t>
            </w:r>
          </w:p>
          <w:p w:rsidR="00406188" w:rsidRDefault="006E24D2" w:rsidP="00875AE3">
            <w:pPr>
              <w:rPr>
                <w:rFonts w:ascii="楷体" w:eastAsia="楷体" w:hAnsi="楷体"/>
                <w:szCs w:val="21"/>
              </w:rPr>
            </w:pPr>
            <w:r w:rsidRPr="00406188">
              <w:rPr>
                <w:rFonts w:ascii="楷体" w:eastAsia="楷体" w:hAnsi="楷体" w:hint="eastAsia"/>
                <w:szCs w:val="21"/>
              </w:rPr>
              <w:t xml:space="preserve">结构件用铝合金产品剪切试验方法 GB/T 34487-2017 </w:t>
            </w:r>
            <w:r w:rsidR="00E853BF" w:rsidRPr="00406188">
              <w:rPr>
                <w:rFonts w:ascii="楷体" w:eastAsia="楷体" w:hAnsi="楷体" w:hint="eastAsia"/>
                <w:szCs w:val="21"/>
              </w:rPr>
              <w:fldChar w:fldCharType="end"/>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提供“质量记录清单”，显示了记录名称、编号、保存期、使用部门等内容。</w:t>
            </w:r>
          </w:p>
          <w:p w:rsidR="006E24D2" w:rsidRPr="00406188" w:rsidRDefault="006E24D2" w:rsidP="00875AE3">
            <w:pPr>
              <w:rPr>
                <w:rFonts w:ascii="楷体" w:eastAsia="楷体" w:hAnsi="楷体"/>
                <w:szCs w:val="21"/>
              </w:rPr>
            </w:pPr>
            <w:r w:rsidRPr="00406188">
              <w:rPr>
                <w:rFonts w:ascii="楷体" w:eastAsia="楷体" w:hAnsi="楷体" w:hint="eastAsia"/>
                <w:szCs w:val="21"/>
              </w:rPr>
              <w:t>--抽查：</w:t>
            </w:r>
            <w:r w:rsidRPr="00406188">
              <w:rPr>
                <w:rFonts w:ascii="楷体" w:eastAsia="楷体" w:hAnsi="楷体"/>
                <w:szCs w:val="21"/>
              </w:rPr>
              <w:t>质量目标考核记录</w:t>
            </w:r>
            <w:r w:rsidRPr="00406188">
              <w:rPr>
                <w:rFonts w:ascii="楷体" w:eastAsia="楷体" w:hAnsi="楷体" w:hint="eastAsia"/>
                <w:szCs w:val="21"/>
              </w:rPr>
              <w:t>、培训计划、培训记录等，其成文信息标识清晰，填写规范、齐全、清晰，记录在文件柜中分类编目保存，能防潮、防虫蛀、防丢失、防水、防火，记录的贮存和保护符合要求，检索方便。</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各成文信息由各部门负责保存，以便查阅，行政部定期检查记录的使用、保管情况，目前尚无文件销毁的记录。</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3693"/>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cstheme="minorEastAsia" w:hint="eastAsia"/>
                <w:szCs w:val="21"/>
              </w:rPr>
              <w:lastRenderedPageBreak/>
              <w:t>产品和服务的要求确定、评审和更改</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8.2</w:t>
            </w:r>
          </w:p>
        </w:tc>
        <w:tc>
          <w:tcPr>
            <w:tcW w:w="10455" w:type="dxa"/>
            <w:vAlign w:val="center"/>
          </w:tcPr>
          <w:p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办公室经常对顾客进行走访，了解顾客的意见。</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售前：走访用户、了解相关信息等，与顾客签订合同或订单；</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售中：组织供方按期交付，解决用户对进度、质量等关切问题；</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售后：与客户保持密切沟通，不定期回访用户，并对顾客反馈问题解答。体系建立实施至今未发生严重顾客投诉。</w:t>
            </w:r>
          </w:p>
          <w:p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市场部获取销售信息，与客户洽谈，在签订合同前对客户要求进行评审，确认可以满足行业有关法律、法规要求和公司规定及客户要求时，签订合同，根据委托加工合同为客户提供服务。</w:t>
            </w:r>
          </w:p>
          <w:p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查服务过程控制记录</w:t>
            </w:r>
          </w:p>
          <w:p w:rsidR="006E24D2" w:rsidRPr="00406188" w:rsidRDefault="006E24D2" w:rsidP="00875AE3">
            <w:pPr>
              <w:rPr>
                <w:rFonts w:ascii="楷体" w:eastAsia="楷体" w:hAnsi="楷体" w:cstheme="minorEastAsia"/>
                <w:szCs w:val="21"/>
              </w:rPr>
            </w:pP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抽查委托加工合同</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客户：北京华星世联科技有限公司    合同编号：HXCGHT-362-2020</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签订日期：2020.10.21</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委托加工：5W功放壳体，10件     5W功放盖板，10件</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明确了加工产品名称、数量、质量保障、验收标准、运输方式、违约责任等内容，有双方签字确认，有双方盖章。</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查合同评审：办公室评定</w:t>
            </w:r>
            <w:r w:rsidRPr="00406188">
              <w:rPr>
                <w:rFonts w:ascii="楷体" w:eastAsia="楷体" w:hAnsi="楷体" w:cstheme="minorEastAsia"/>
                <w:szCs w:val="21"/>
              </w:rPr>
              <w:t>满足采购与销售能力</w:t>
            </w:r>
            <w:r w:rsidRPr="00406188">
              <w:rPr>
                <w:rFonts w:ascii="楷体" w:eastAsia="楷体" w:hAnsi="楷体" w:cstheme="minorEastAsia" w:hint="eastAsia"/>
                <w:szCs w:val="21"/>
              </w:rPr>
              <w:t>；</w:t>
            </w:r>
            <w:r w:rsidRPr="00406188">
              <w:rPr>
                <w:rFonts w:ascii="楷体" w:eastAsia="楷体" w:hAnsi="楷体" w:cstheme="minorEastAsia"/>
                <w:szCs w:val="21"/>
              </w:rPr>
              <w:t>生技部评定可以满足生产和检验能力</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评审人：各部门负责人</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审批：总经理</w:t>
            </w:r>
          </w:p>
          <w:p w:rsidR="006E24D2" w:rsidRPr="00406188" w:rsidRDefault="006E24D2" w:rsidP="00875AE3">
            <w:pPr>
              <w:rPr>
                <w:rFonts w:ascii="楷体" w:eastAsia="楷体" w:hAnsi="楷体" w:cstheme="minorEastAsia"/>
                <w:szCs w:val="21"/>
              </w:rPr>
            </w:pP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客户：河北晶禾电子技术股份有限公司    合同编号：ZH-ZLJX20200914082</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lastRenderedPageBreak/>
              <w:t>签订日期：2020年9月16日</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委托加工产品名称：抗干扰变频模块上盖抗干扰天线整机变频盒体上盖、抗干扰天线整机变频处理板上盖</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明确了加工产品名称、数量、质量保障、验收标准、运输方式、违约责任等内容，有双方签字确认。</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有双方盖章。</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合同评审内容：</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查合同评审：办公室评定</w:t>
            </w:r>
            <w:r w:rsidRPr="00406188">
              <w:rPr>
                <w:rFonts w:ascii="楷体" w:eastAsia="楷体" w:hAnsi="楷体" w:cstheme="minorEastAsia"/>
                <w:szCs w:val="21"/>
              </w:rPr>
              <w:t>满足采购与销售能力</w:t>
            </w:r>
            <w:r w:rsidRPr="00406188">
              <w:rPr>
                <w:rFonts w:ascii="楷体" w:eastAsia="楷体" w:hAnsi="楷体" w:cstheme="minorEastAsia" w:hint="eastAsia"/>
                <w:szCs w:val="21"/>
              </w:rPr>
              <w:t>；</w:t>
            </w:r>
            <w:r w:rsidRPr="00406188">
              <w:rPr>
                <w:rFonts w:ascii="楷体" w:eastAsia="楷体" w:hAnsi="楷体" w:cstheme="minorEastAsia"/>
                <w:szCs w:val="21"/>
              </w:rPr>
              <w:t>生技部评定可以满足生产和检验能力</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评审人：各部门负责人</w:t>
            </w:r>
          </w:p>
          <w:p w:rsidR="006E24D2" w:rsidRDefault="006E24D2" w:rsidP="00875AE3">
            <w:pPr>
              <w:rPr>
                <w:rFonts w:ascii="楷体" w:eastAsia="楷体" w:hAnsi="楷体" w:cstheme="minorEastAsia"/>
                <w:szCs w:val="21"/>
              </w:rPr>
            </w:pPr>
            <w:r w:rsidRPr="00406188">
              <w:rPr>
                <w:rFonts w:ascii="楷体" w:eastAsia="楷体" w:hAnsi="楷体" w:cstheme="minorEastAsia" w:hint="eastAsia"/>
                <w:szCs w:val="21"/>
              </w:rPr>
              <w:t>审批：总经理</w:t>
            </w:r>
          </w:p>
          <w:p w:rsidR="00406188" w:rsidRPr="00406188" w:rsidRDefault="00406188" w:rsidP="00875AE3">
            <w:pPr>
              <w:rPr>
                <w:rFonts w:ascii="楷体" w:eastAsia="楷体" w:hAnsi="楷体" w:cstheme="minorEastAsia"/>
                <w:szCs w:val="21"/>
              </w:rPr>
            </w:pPr>
            <w:r>
              <w:rPr>
                <w:rFonts w:ascii="楷体" w:eastAsia="楷体" w:hAnsi="楷体" w:cstheme="minorEastAsia" w:hint="eastAsia"/>
                <w:szCs w:val="21"/>
              </w:rPr>
              <w:t>以上两份合同评审日期分别是：2020.10.20、2020.9.15</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另抽其他合同有合同评审记录。符合要求。</w:t>
            </w:r>
          </w:p>
          <w:p w:rsidR="006E24D2" w:rsidRPr="00406188" w:rsidRDefault="006E24D2" w:rsidP="00875AE3">
            <w:pPr>
              <w:rPr>
                <w:rFonts w:ascii="楷体" w:eastAsia="楷体" w:hAnsi="楷体" w:cstheme="minorEastAsia"/>
                <w:szCs w:val="21"/>
              </w:rPr>
            </w:pPr>
          </w:p>
          <w:p w:rsidR="006E24D2" w:rsidRPr="00406188" w:rsidRDefault="00406188"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公司通过传真、邮件及电话等方式与顾客交流，主要进行以下沟通：</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1、向顾客提供保证产品和服务质量的有关信息，保修及应急措施。</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2、接受顾客问询、询价、合同的处理。</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3、根据合同要求进行有关的事宜，对顾客的投诉或意见进行处理和答复。</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4、合理处理顾客财产，主要是顾客报修产品。</w:t>
            </w:r>
          </w:p>
          <w:p w:rsidR="006E24D2" w:rsidRPr="00406188" w:rsidRDefault="006E24D2" w:rsidP="00875AE3">
            <w:pPr>
              <w:rPr>
                <w:rFonts w:ascii="楷体" w:eastAsia="楷体" w:hAnsi="楷体" w:cstheme="minorEastAsia"/>
                <w:szCs w:val="21"/>
              </w:rPr>
            </w:pPr>
            <w:r w:rsidRPr="00406188">
              <w:rPr>
                <w:rFonts w:ascii="楷体" w:eastAsia="楷体" w:hAnsi="楷体" w:cstheme="minorEastAsia" w:hint="eastAsia"/>
                <w:szCs w:val="21"/>
              </w:rPr>
              <w:t>目前沟通渠道畅通</w:t>
            </w:r>
          </w:p>
          <w:p w:rsidR="006E24D2" w:rsidRPr="00406188" w:rsidRDefault="006E24D2" w:rsidP="00875AE3">
            <w:pPr>
              <w:rPr>
                <w:rFonts w:ascii="楷体" w:eastAsia="楷体" w:hAnsi="楷体" w:cstheme="minorEastAsia"/>
                <w:szCs w:val="21"/>
              </w:rPr>
            </w:pPr>
          </w:p>
          <w:p w:rsidR="006E24D2" w:rsidRPr="00406188" w:rsidRDefault="00406188" w:rsidP="00875AE3">
            <w:pPr>
              <w:rPr>
                <w:rFonts w:ascii="楷体" w:eastAsia="楷体" w:hAnsi="楷体"/>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目前无合同更改情况发生。</w:t>
            </w:r>
          </w:p>
        </w:tc>
        <w:tc>
          <w:tcPr>
            <w:tcW w:w="1134" w:type="dxa"/>
          </w:tcPr>
          <w:p w:rsidR="006E24D2" w:rsidRPr="00406188" w:rsidRDefault="006E24D2" w:rsidP="00875AE3">
            <w:pPr>
              <w:rPr>
                <w:rFonts w:ascii="楷体" w:eastAsia="楷体" w:hAnsi="楷体"/>
                <w:szCs w:val="21"/>
              </w:rPr>
            </w:pPr>
          </w:p>
        </w:tc>
      </w:tr>
      <w:tr w:rsidR="00E97311" w:rsidRPr="00406188" w:rsidTr="00406188">
        <w:trPr>
          <w:trHeight w:val="1051"/>
        </w:trPr>
        <w:tc>
          <w:tcPr>
            <w:tcW w:w="2160" w:type="dxa"/>
            <w:vAlign w:val="center"/>
          </w:tcPr>
          <w:p w:rsidR="00E97311" w:rsidRPr="00A86277" w:rsidRDefault="00E97311" w:rsidP="002E0D75">
            <w:pPr>
              <w:rPr>
                <w:rFonts w:ascii="楷体" w:eastAsia="楷体" w:hAnsi="楷体"/>
                <w:szCs w:val="21"/>
              </w:rPr>
            </w:pPr>
            <w:r w:rsidRPr="00A86277">
              <w:rPr>
                <w:rFonts w:ascii="楷体" w:eastAsia="楷体" w:hAnsi="楷体" w:hint="eastAsia"/>
                <w:szCs w:val="21"/>
              </w:rPr>
              <w:lastRenderedPageBreak/>
              <w:t>外部提供的过程、产品和服务的控制</w:t>
            </w:r>
          </w:p>
        </w:tc>
        <w:tc>
          <w:tcPr>
            <w:tcW w:w="960" w:type="dxa"/>
            <w:vAlign w:val="center"/>
          </w:tcPr>
          <w:p w:rsidR="00E97311" w:rsidRPr="00A86277" w:rsidRDefault="00E97311" w:rsidP="002E0D75">
            <w:pPr>
              <w:rPr>
                <w:rFonts w:ascii="楷体" w:eastAsia="楷体" w:hAnsi="楷体"/>
                <w:szCs w:val="21"/>
              </w:rPr>
            </w:pPr>
            <w:r w:rsidRPr="00A86277">
              <w:rPr>
                <w:rFonts w:ascii="楷体" w:eastAsia="楷体" w:hAnsi="楷体" w:hint="eastAsia"/>
                <w:szCs w:val="21"/>
              </w:rPr>
              <w:t>8.4</w:t>
            </w:r>
          </w:p>
        </w:tc>
        <w:tc>
          <w:tcPr>
            <w:tcW w:w="10455" w:type="dxa"/>
            <w:vAlign w:val="center"/>
          </w:tcPr>
          <w:p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现场提供有《合格供方目录》，由总经理批准。</w:t>
            </w:r>
          </w:p>
          <w:p w:rsidR="00E97311" w:rsidRPr="00A86277" w:rsidRDefault="00E97311" w:rsidP="002E0D75">
            <w:pPr>
              <w:rPr>
                <w:rFonts w:ascii="楷体" w:eastAsia="楷体" w:hAnsi="楷体"/>
                <w:szCs w:val="21"/>
              </w:rPr>
            </w:pPr>
            <w:r w:rsidRPr="00A86277">
              <w:rPr>
                <w:rFonts w:ascii="楷体" w:eastAsia="楷体" w:hAnsi="楷体" w:hint="eastAsia"/>
                <w:szCs w:val="21"/>
              </w:rPr>
              <w:t xml:space="preserve">合格供方名称                        </w:t>
            </w:r>
            <w:r w:rsidR="008B4D06">
              <w:rPr>
                <w:rFonts w:ascii="楷体" w:eastAsia="楷体" w:hAnsi="楷体" w:hint="eastAsia"/>
                <w:szCs w:val="21"/>
              </w:rPr>
              <w:t xml:space="preserve">      </w:t>
            </w:r>
            <w:r w:rsidRPr="00A86277">
              <w:rPr>
                <w:rFonts w:ascii="楷体" w:eastAsia="楷体" w:hAnsi="楷体" w:hint="eastAsia"/>
                <w:szCs w:val="21"/>
              </w:rPr>
              <w:t>供应产品名称</w:t>
            </w:r>
          </w:p>
          <w:p w:rsidR="00E97311" w:rsidRPr="00A86277" w:rsidRDefault="008B4D06" w:rsidP="002E0D75">
            <w:pPr>
              <w:ind w:left="2520" w:hangingChars="1200" w:hanging="2520"/>
              <w:rPr>
                <w:rFonts w:ascii="楷体" w:eastAsia="楷体" w:hAnsi="楷体"/>
                <w:szCs w:val="21"/>
              </w:rPr>
            </w:pPr>
            <w:r>
              <w:rPr>
                <w:rFonts w:ascii="楷体" w:eastAsia="楷体" w:hAnsi="楷体" w:hint="eastAsia"/>
                <w:szCs w:val="21"/>
              </w:rPr>
              <w:t>石家庄华西有色金属供应中心</w:t>
            </w:r>
            <w:r w:rsidR="00E97311" w:rsidRPr="00A86277">
              <w:rPr>
                <w:rFonts w:ascii="楷体" w:eastAsia="楷体" w:hAnsi="楷体" w:hint="eastAsia"/>
                <w:szCs w:val="21"/>
              </w:rPr>
              <w:t>有限公司</w:t>
            </w:r>
            <w:r w:rsidR="00E97311" w:rsidRPr="00A86277">
              <w:rPr>
                <w:rFonts w:ascii="楷体" w:eastAsia="楷体" w:hAnsi="楷体"/>
                <w:szCs w:val="21"/>
              </w:rPr>
              <w:tab/>
            </w:r>
            <w:r w:rsidR="00E97311" w:rsidRPr="00A86277">
              <w:rPr>
                <w:rFonts w:ascii="楷体" w:eastAsia="楷体" w:hAnsi="楷体" w:hint="eastAsia"/>
                <w:szCs w:val="21"/>
              </w:rPr>
              <w:t xml:space="preserve">        </w:t>
            </w:r>
            <w:r>
              <w:rPr>
                <w:rFonts w:ascii="楷体" w:eastAsia="楷体" w:hAnsi="楷体" w:hint="eastAsia"/>
                <w:szCs w:val="21"/>
              </w:rPr>
              <w:t xml:space="preserve">  5A06铝板</w:t>
            </w:r>
          </w:p>
          <w:p w:rsidR="00E97311" w:rsidRPr="00A86277" w:rsidRDefault="008B4D06" w:rsidP="002E0D75">
            <w:pPr>
              <w:ind w:left="2520" w:hangingChars="1200" w:hanging="2520"/>
              <w:rPr>
                <w:rFonts w:ascii="楷体" w:eastAsia="楷体" w:hAnsi="楷体"/>
                <w:szCs w:val="21"/>
              </w:rPr>
            </w:pPr>
            <w:r>
              <w:rPr>
                <w:rFonts w:ascii="楷体" w:eastAsia="楷体" w:hAnsi="楷体" w:hint="eastAsia"/>
                <w:szCs w:val="21"/>
              </w:rPr>
              <w:t>天津亿鑫通金属表面处理</w:t>
            </w:r>
            <w:r w:rsidR="00E97311" w:rsidRPr="00A86277">
              <w:rPr>
                <w:rFonts w:ascii="楷体" w:eastAsia="楷体" w:hAnsi="楷体" w:hint="eastAsia"/>
                <w:szCs w:val="21"/>
              </w:rPr>
              <w:t xml:space="preserve">有限公司               </w:t>
            </w:r>
            <w:r>
              <w:rPr>
                <w:rFonts w:ascii="楷体" w:eastAsia="楷体" w:hAnsi="楷体" w:hint="eastAsia"/>
                <w:szCs w:val="21"/>
              </w:rPr>
              <w:t xml:space="preserve"> 产品表面处理</w:t>
            </w:r>
          </w:p>
          <w:p w:rsidR="00E97311" w:rsidRPr="008B4D06" w:rsidRDefault="008B4D06" w:rsidP="002E0D75">
            <w:pPr>
              <w:rPr>
                <w:rFonts w:ascii="楷体" w:eastAsia="楷体" w:hAnsi="楷体"/>
                <w:szCs w:val="21"/>
                <w:highlight w:val="yellow"/>
              </w:rPr>
            </w:pPr>
            <w:r>
              <w:rPr>
                <w:rFonts w:ascii="楷体" w:eastAsia="楷体" w:hAnsi="楷体" w:hint="eastAsia"/>
                <w:szCs w:val="21"/>
              </w:rPr>
              <w:t>鹿泉五金、工具供应处</w:t>
            </w:r>
            <w:r w:rsidR="00E97311" w:rsidRPr="00A86277">
              <w:rPr>
                <w:rFonts w:ascii="楷体" w:eastAsia="楷体" w:hAnsi="楷体" w:hint="eastAsia"/>
                <w:szCs w:val="21"/>
              </w:rPr>
              <w:t xml:space="preserve">       </w:t>
            </w:r>
            <w:r w:rsidR="00E97311" w:rsidRPr="00A86277">
              <w:rPr>
                <w:rFonts w:ascii="楷体" w:eastAsia="楷体" w:hAnsi="楷体"/>
                <w:szCs w:val="21"/>
              </w:rPr>
              <w:tab/>
            </w:r>
            <w:r w:rsidR="00E97311" w:rsidRPr="00A86277">
              <w:rPr>
                <w:rFonts w:ascii="楷体" w:eastAsia="楷体" w:hAnsi="楷体" w:hint="eastAsia"/>
                <w:szCs w:val="21"/>
              </w:rPr>
              <w:t xml:space="preserve">                </w:t>
            </w:r>
            <w:r>
              <w:rPr>
                <w:rFonts w:ascii="楷体" w:eastAsia="楷体" w:hAnsi="楷体" w:hint="eastAsia"/>
                <w:szCs w:val="21"/>
              </w:rPr>
              <w:t xml:space="preserve">  机加工低值易耗品</w:t>
            </w:r>
          </w:p>
          <w:p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 2020年度供方的调查及评价。</w:t>
            </w:r>
          </w:p>
          <w:p w:rsidR="00E97311" w:rsidRPr="00A86277" w:rsidRDefault="00E97311" w:rsidP="002E0D75">
            <w:pPr>
              <w:rPr>
                <w:rFonts w:ascii="楷体" w:eastAsia="楷体" w:hAnsi="楷体"/>
                <w:szCs w:val="21"/>
              </w:rPr>
            </w:pPr>
            <w:r w:rsidRPr="00A86277">
              <w:rPr>
                <w:rFonts w:ascii="楷体" w:eastAsia="楷体" w:hAnsi="楷体" w:hint="eastAsia"/>
                <w:szCs w:val="21"/>
              </w:rPr>
              <w:t>针对</w:t>
            </w:r>
            <w:r w:rsidR="008B4D06">
              <w:rPr>
                <w:rFonts w:ascii="楷体" w:eastAsia="楷体" w:hAnsi="楷体" w:hint="eastAsia"/>
                <w:szCs w:val="21"/>
              </w:rPr>
              <w:t>石家庄华西有色金属供应中心</w:t>
            </w:r>
            <w:r w:rsidR="008B4D06" w:rsidRPr="00A86277">
              <w:rPr>
                <w:rFonts w:ascii="楷体" w:eastAsia="楷体" w:hAnsi="楷体" w:hint="eastAsia"/>
                <w:szCs w:val="21"/>
              </w:rPr>
              <w:t>有限公司</w:t>
            </w:r>
            <w:r w:rsidRPr="00A86277">
              <w:rPr>
                <w:rFonts w:ascii="楷体" w:eastAsia="楷体" w:hAnsi="楷体" w:hint="eastAsia"/>
                <w:szCs w:val="21"/>
              </w:rPr>
              <w:t>进行评价：评价内容：企业资质、供货能力、产品质量、交货期、价</w:t>
            </w:r>
            <w:r w:rsidRPr="00A86277">
              <w:rPr>
                <w:rFonts w:ascii="楷体" w:eastAsia="楷体" w:hAnsi="楷体" w:hint="eastAsia"/>
                <w:szCs w:val="21"/>
              </w:rPr>
              <w:lastRenderedPageBreak/>
              <w:t>格、售后服务等；符合要求。评价日期：</w:t>
            </w:r>
            <w:r w:rsidR="008B4D06">
              <w:rPr>
                <w:rFonts w:ascii="楷体" w:eastAsia="楷体" w:hAnsi="楷体" w:hint="eastAsia"/>
                <w:szCs w:val="21"/>
              </w:rPr>
              <w:t>2020.3.</w:t>
            </w:r>
            <w:r w:rsidRPr="00A86277">
              <w:rPr>
                <w:rFonts w:ascii="楷体" w:eastAsia="楷体" w:hAnsi="楷体" w:hint="eastAsia"/>
                <w:szCs w:val="21"/>
              </w:rPr>
              <w:t>6</w:t>
            </w:r>
          </w:p>
          <w:p w:rsidR="00E97311" w:rsidRPr="00A86277" w:rsidRDefault="00E97311" w:rsidP="002E0D75">
            <w:pPr>
              <w:rPr>
                <w:rFonts w:ascii="楷体" w:eastAsia="楷体" w:hAnsi="楷体"/>
                <w:bCs/>
                <w:szCs w:val="21"/>
                <w:u w:val="single"/>
              </w:rPr>
            </w:pPr>
            <w:r w:rsidRPr="00A86277">
              <w:rPr>
                <w:rFonts w:ascii="楷体" w:eastAsia="楷体" w:hAnsi="楷体" w:hint="eastAsia"/>
                <w:szCs w:val="21"/>
              </w:rPr>
              <w:sym w:font="Wingdings 2" w:char="F098"/>
            </w:r>
            <w:r w:rsidRPr="00A86277">
              <w:rPr>
                <w:rFonts w:ascii="楷体" w:eastAsia="楷体" w:hAnsi="楷体" w:hint="eastAsia"/>
                <w:szCs w:val="21"/>
              </w:rPr>
              <w:t>公司需求物资的采购信息由生产技术部负责，通过签订书面合同、采购订单</w:t>
            </w:r>
            <w:r w:rsidR="008B4D06">
              <w:rPr>
                <w:rFonts w:ascii="楷体" w:eastAsia="楷体" w:hAnsi="楷体" w:hint="eastAsia"/>
                <w:szCs w:val="21"/>
              </w:rPr>
              <w:t>等方式由办公室</w:t>
            </w:r>
            <w:r w:rsidRPr="00A86277">
              <w:rPr>
                <w:rFonts w:ascii="楷体" w:eastAsia="楷体" w:hAnsi="楷体" w:hint="eastAsia"/>
                <w:szCs w:val="21"/>
              </w:rPr>
              <w:t>向合格供方进行产品采购。</w:t>
            </w:r>
          </w:p>
          <w:p w:rsidR="00E97311" w:rsidRPr="00A86277" w:rsidRDefault="00E97311" w:rsidP="002E0D75">
            <w:pPr>
              <w:ind w:left="105" w:hangingChars="50" w:hanging="105"/>
              <w:rPr>
                <w:rFonts w:ascii="楷体" w:eastAsia="楷体" w:hAnsi="楷体"/>
                <w:szCs w:val="21"/>
              </w:rPr>
            </w:pPr>
            <w:r w:rsidRPr="00A86277">
              <w:rPr>
                <w:rFonts w:ascii="楷体" w:eastAsia="楷体" w:hAnsi="楷体"/>
                <w:szCs w:val="21"/>
              </w:rPr>
              <w:t>抽 20</w:t>
            </w:r>
            <w:r w:rsidRPr="00A86277">
              <w:rPr>
                <w:rFonts w:ascii="楷体" w:eastAsia="楷体" w:hAnsi="楷体" w:hint="eastAsia"/>
                <w:szCs w:val="21"/>
              </w:rPr>
              <w:t>20</w:t>
            </w:r>
            <w:r w:rsidRPr="00A86277">
              <w:rPr>
                <w:rFonts w:ascii="楷体" w:eastAsia="楷体" w:hAnsi="楷体"/>
                <w:szCs w:val="21"/>
              </w:rPr>
              <w:t>年</w:t>
            </w:r>
            <w:r w:rsidRPr="00A86277">
              <w:rPr>
                <w:rFonts w:ascii="楷体" w:eastAsia="楷体" w:hAnsi="楷体" w:hint="eastAsia"/>
                <w:szCs w:val="21"/>
              </w:rPr>
              <w:t>8</w:t>
            </w:r>
            <w:r w:rsidRPr="00A86277">
              <w:rPr>
                <w:rFonts w:ascii="楷体" w:eastAsia="楷体" w:hAnsi="楷体"/>
                <w:szCs w:val="21"/>
              </w:rPr>
              <w:t>月</w:t>
            </w:r>
            <w:r w:rsidRPr="00A86277">
              <w:rPr>
                <w:rFonts w:ascii="楷体" w:eastAsia="楷体" w:hAnsi="楷体" w:hint="eastAsia"/>
                <w:szCs w:val="21"/>
              </w:rPr>
              <w:t>3日</w:t>
            </w:r>
            <w:r w:rsidRPr="00A86277">
              <w:rPr>
                <w:rFonts w:ascii="楷体" w:eastAsia="楷体" w:hAnsi="楷体"/>
                <w:szCs w:val="21"/>
              </w:rPr>
              <w:t>采购订单，内容包括产品名称、规格、数量、价格、备货周期等</w:t>
            </w:r>
            <w:r w:rsidR="008B4D06">
              <w:rPr>
                <w:rFonts w:ascii="楷体" w:eastAsia="楷体" w:hAnsi="楷体" w:hint="eastAsia"/>
                <w:szCs w:val="21"/>
              </w:rPr>
              <w:t>，包括有铝板、</w:t>
            </w:r>
            <w:r w:rsidRPr="00A86277">
              <w:rPr>
                <w:rFonts w:ascii="楷体" w:eastAsia="楷体" w:hAnsi="楷体" w:hint="eastAsia"/>
                <w:szCs w:val="21"/>
              </w:rPr>
              <w:t>机加工具等。</w:t>
            </w:r>
          </w:p>
          <w:p w:rsidR="00E97311" w:rsidRPr="00A86277" w:rsidRDefault="00E97311" w:rsidP="002E0D75">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采购控制符合要求</w:t>
            </w:r>
          </w:p>
        </w:tc>
        <w:tc>
          <w:tcPr>
            <w:tcW w:w="1134" w:type="dxa"/>
          </w:tcPr>
          <w:p w:rsidR="00E97311" w:rsidRPr="00406188" w:rsidRDefault="00E97311" w:rsidP="00875AE3">
            <w:pPr>
              <w:rPr>
                <w:rFonts w:ascii="楷体" w:eastAsia="楷体" w:hAnsi="楷体"/>
                <w:szCs w:val="21"/>
              </w:rPr>
            </w:pPr>
          </w:p>
        </w:tc>
      </w:tr>
      <w:tr w:rsidR="008B4D06" w:rsidRPr="00406188" w:rsidTr="00875AE3">
        <w:trPr>
          <w:trHeight w:val="582"/>
        </w:trPr>
        <w:tc>
          <w:tcPr>
            <w:tcW w:w="2160" w:type="dxa"/>
            <w:vAlign w:val="center"/>
          </w:tcPr>
          <w:p w:rsidR="008B4D06" w:rsidRPr="008B4D06" w:rsidRDefault="008B4D06" w:rsidP="002E0D75">
            <w:pPr>
              <w:rPr>
                <w:rFonts w:ascii="楷体" w:eastAsia="楷体" w:hAnsi="楷体"/>
                <w:szCs w:val="21"/>
              </w:rPr>
            </w:pPr>
            <w:r w:rsidRPr="008B4D06">
              <w:rPr>
                <w:rFonts w:ascii="楷体" w:eastAsia="楷体" w:hAnsi="楷体" w:hint="eastAsia"/>
                <w:szCs w:val="21"/>
              </w:rPr>
              <w:lastRenderedPageBreak/>
              <w:t>顾客或外部供方财产</w:t>
            </w:r>
          </w:p>
        </w:tc>
        <w:tc>
          <w:tcPr>
            <w:tcW w:w="960" w:type="dxa"/>
            <w:vAlign w:val="center"/>
          </w:tcPr>
          <w:p w:rsidR="008B4D06" w:rsidRPr="008B4D06" w:rsidRDefault="008B4D06" w:rsidP="002E0D75">
            <w:pPr>
              <w:rPr>
                <w:rFonts w:ascii="楷体" w:eastAsia="楷体" w:hAnsi="楷体"/>
                <w:szCs w:val="21"/>
              </w:rPr>
            </w:pPr>
            <w:r w:rsidRPr="008B4D06">
              <w:rPr>
                <w:rFonts w:ascii="楷体" w:eastAsia="楷体" w:hAnsi="楷体" w:hint="eastAsia"/>
                <w:szCs w:val="21"/>
              </w:rPr>
              <w:t>8.5.3</w:t>
            </w:r>
          </w:p>
        </w:tc>
        <w:tc>
          <w:tcPr>
            <w:tcW w:w="10455" w:type="dxa"/>
            <w:vAlign w:val="center"/>
          </w:tcPr>
          <w:p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该公司顾客财产主要为顾客提供的技术要求、图纸及顾客的个人信息等，由办公室做好招标文件和图纸保管及个人信息保密工作。</w:t>
            </w:r>
          </w:p>
          <w:p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查见《客户财产交接记录》，内容包括：客户名称、提供的财产、单位(规格)、数量、移交人、接收人、备注。</w:t>
            </w:r>
            <w:r w:rsidRPr="008B4D06">
              <w:rPr>
                <w:rFonts w:ascii="楷体" w:eastAsia="楷体" w:hAnsi="楷体" w:hint="eastAsia"/>
                <w:szCs w:val="21"/>
              </w:rPr>
              <w:br/>
            </w:r>
            <w:r w:rsidRPr="008B4D06">
              <w:rPr>
                <w:rFonts w:ascii="楷体" w:eastAsia="楷体" w:hAnsi="楷体" w:hint="eastAsia"/>
                <w:szCs w:val="21"/>
              </w:rPr>
              <w:sym w:font="Wingdings 2" w:char="F098"/>
            </w:r>
            <w:r w:rsidRPr="008B4D06">
              <w:rPr>
                <w:rFonts w:ascii="楷体" w:eastAsia="楷体" w:hAnsi="楷体" w:hint="eastAsia"/>
                <w:szCs w:val="21"/>
              </w:rPr>
              <w:t>自体系建立至今登记有</w:t>
            </w:r>
            <w:r w:rsidRPr="008B4D06">
              <w:rPr>
                <w:rFonts w:ascii="楷体" w:eastAsia="楷体" w:hAnsi="楷体" w:hint="eastAsia"/>
                <w:color w:val="000000"/>
              </w:rPr>
              <w:t>客户</w:t>
            </w:r>
            <w:r w:rsidRPr="008B4D06">
              <w:rPr>
                <w:rFonts w:ascii="楷体" w:eastAsia="楷体" w:hAnsi="楷体" w:hint="eastAsia"/>
                <w:color w:val="000000"/>
                <w:szCs w:val="21"/>
              </w:rPr>
              <w:t>图纸3</w:t>
            </w:r>
            <w:r w:rsidRPr="008B4D06">
              <w:rPr>
                <w:rFonts w:ascii="楷体" w:eastAsia="楷体" w:hAnsi="楷体" w:hint="eastAsia"/>
                <w:szCs w:val="21"/>
              </w:rPr>
              <w:t>6张，</w:t>
            </w:r>
            <w:r w:rsidRPr="008B4D06">
              <w:rPr>
                <w:rFonts w:ascii="楷体" w:eastAsia="楷体" w:hAnsi="楷体" w:hint="eastAsia"/>
                <w:color w:val="000000"/>
                <w:szCs w:val="21"/>
              </w:rPr>
              <w:t>均</w:t>
            </w:r>
            <w:r w:rsidRPr="008B4D06">
              <w:rPr>
                <w:rFonts w:ascii="楷体" w:eastAsia="楷体" w:hAnsi="楷体" w:hint="eastAsia"/>
                <w:szCs w:val="21"/>
              </w:rPr>
              <w:t>保存完好。</w:t>
            </w:r>
          </w:p>
          <w:p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以上顾客财产没有发生损坏、丢失或泄露现象。</w:t>
            </w:r>
          </w:p>
          <w:p w:rsidR="008B4D06" w:rsidRPr="008B4D06" w:rsidRDefault="008B4D06" w:rsidP="002E0D75">
            <w:pPr>
              <w:rPr>
                <w:rFonts w:ascii="楷体" w:eastAsia="楷体" w:hAnsi="楷体"/>
                <w:szCs w:val="21"/>
              </w:rPr>
            </w:pPr>
            <w:r w:rsidRPr="008B4D06">
              <w:rPr>
                <w:rFonts w:ascii="楷体" w:eastAsia="楷体" w:hAnsi="楷体" w:hint="eastAsia"/>
                <w:szCs w:val="21"/>
              </w:rPr>
              <w:sym w:font="Wingdings 2" w:char="F098"/>
            </w:r>
            <w:r w:rsidRPr="008B4D06">
              <w:rPr>
                <w:rFonts w:ascii="楷体" w:eastAsia="楷体" w:hAnsi="楷体" w:hint="eastAsia"/>
                <w:szCs w:val="21"/>
              </w:rPr>
              <w:t>经询问了解，没有顾客个人信息泄露情况发生。</w:t>
            </w:r>
          </w:p>
        </w:tc>
        <w:tc>
          <w:tcPr>
            <w:tcW w:w="1134" w:type="dxa"/>
          </w:tcPr>
          <w:p w:rsidR="008B4D06" w:rsidRPr="00406188" w:rsidRDefault="008B4D06"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kern w:val="0"/>
                <w:szCs w:val="21"/>
              </w:rPr>
              <w:t xml:space="preserve">交付后的活动  </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8.5.5</w:t>
            </w:r>
          </w:p>
        </w:tc>
        <w:tc>
          <w:tcPr>
            <w:tcW w:w="10455" w:type="dxa"/>
            <w:vAlign w:val="center"/>
          </w:tcPr>
          <w:p w:rsidR="008B4D06" w:rsidRDefault="008B4D06"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交付后的活动：交付后的活动主要是售后服务，产品交付后，按照签订的合同条款实施售后服务，公司做出了售后服务承诺，明确有电话技术支持、投诉电话等内容。</w:t>
            </w:r>
          </w:p>
          <w:p w:rsidR="006E24D2" w:rsidRPr="00406188" w:rsidRDefault="008B4D06" w:rsidP="00875AE3">
            <w:pPr>
              <w:rPr>
                <w:rFonts w:ascii="楷体" w:eastAsia="楷体" w:hAnsi="楷体" w:cstheme="minorEastAsia"/>
                <w:szCs w:val="21"/>
              </w:rPr>
            </w:pPr>
            <w:r>
              <w:rPr>
                <w:rFonts w:ascii="楷体" w:eastAsia="楷体" w:hAnsi="楷体" w:cstheme="minorEastAsia" w:hint="eastAsia"/>
                <w:szCs w:val="21"/>
              </w:rPr>
              <w:sym w:font="Wingdings 2" w:char="F098"/>
            </w:r>
            <w:r w:rsidR="006E24D2" w:rsidRPr="00406188">
              <w:rPr>
                <w:rFonts w:ascii="楷体" w:eastAsia="楷体" w:hAnsi="楷体" w:cstheme="minorEastAsia" w:hint="eastAsia"/>
                <w:szCs w:val="21"/>
              </w:rPr>
              <w:t>通过电话、网络等方式与客户交流沟通，了解顾客意见及建议。并将获得信息及时反馈到相关部门进行处理。</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经查符合要求。</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cstheme="minorEastAsia" w:hint="eastAsia"/>
                <w:szCs w:val="21"/>
              </w:rPr>
              <w:t>顾客满意度调查</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9.1.2</w:t>
            </w:r>
          </w:p>
        </w:tc>
        <w:tc>
          <w:tcPr>
            <w:tcW w:w="10455" w:type="dxa"/>
            <w:vAlign w:val="center"/>
          </w:tcPr>
          <w:p w:rsidR="006E24D2" w:rsidRPr="00406188" w:rsidRDefault="006E24D2" w:rsidP="00875AE3">
            <w:pPr>
              <w:rPr>
                <w:rFonts w:ascii="楷体" w:eastAsia="楷体" w:hAnsi="楷体"/>
                <w:szCs w:val="21"/>
                <w:lang w:val="zh-CN"/>
              </w:rPr>
            </w:pPr>
            <w:r w:rsidRPr="00406188">
              <w:rPr>
                <w:rFonts w:ascii="楷体" w:eastAsia="楷体" w:hAnsi="楷体" w:hint="eastAsia"/>
                <w:szCs w:val="21"/>
              </w:rPr>
              <w:t>对</w:t>
            </w:r>
            <w:r w:rsidRPr="00406188">
              <w:rPr>
                <w:rFonts w:ascii="楷体" w:eastAsia="楷体" w:hAnsi="楷体" w:hint="eastAsia"/>
                <w:szCs w:val="21"/>
                <w:lang w:val="zh-CN"/>
              </w:rPr>
              <w:t>公司通过电话，走访等形式，接受顾客反馈，了解顾客满意度信息，发放调查表对顾客满意度进行定量测量。</w:t>
            </w:r>
          </w:p>
          <w:p w:rsidR="006E24D2" w:rsidRPr="00406188" w:rsidRDefault="006E24D2" w:rsidP="00875AE3">
            <w:pPr>
              <w:rPr>
                <w:rFonts w:ascii="楷体" w:eastAsia="楷体" w:hAnsi="楷体"/>
                <w:szCs w:val="21"/>
              </w:rPr>
            </w:pPr>
            <w:r w:rsidRPr="00406188">
              <w:rPr>
                <w:rFonts w:ascii="楷体" w:eastAsia="楷体" w:hAnsi="楷体" w:hint="eastAsia"/>
                <w:szCs w:val="21"/>
                <w:lang w:val="zh-CN"/>
              </w:rPr>
              <w:t>提供“顾客满意程度调查表”，调查主要内容：</w:t>
            </w:r>
            <w:r w:rsidRPr="00406188">
              <w:rPr>
                <w:rFonts w:ascii="楷体" w:eastAsia="楷体" w:hAnsi="楷体"/>
                <w:szCs w:val="21"/>
              </w:rPr>
              <w:t>发货时间</w:t>
            </w:r>
            <w:r w:rsidRPr="00406188">
              <w:rPr>
                <w:rFonts w:ascii="楷体" w:eastAsia="楷体" w:hAnsi="楷体" w:hint="eastAsia"/>
                <w:szCs w:val="21"/>
              </w:rPr>
              <w:t>、</w:t>
            </w:r>
            <w:r w:rsidRPr="00406188">
              <w:rPr>
                <w:rFonts w:ascii="楷体" w:eastAsia="楷体" w:hAnsi="楷体"/>
                <w:szCs w:val="21"/>
              </w:rPr>
              <w:t>产品性能</w:t>
            </w:r>
            <w:r w:rsidRPr="00406188">
              <w:rPr>
                <w:rFonts w:ascii="楷体" w:eastAsia="楷体" w:hAnsi="楷体" w:hint="eastAsia"/>
                <w:szCs w:val="21"/>
              </w:rPr>
              <w:t>、</w:t>
            </w:r>
            <w:r w:rsidRPr="00406188">
              <w:rPr>
                <w:rFonts w:ascii="楷体" w:eastAsia="楷体" w:hAnsi="楷体"/>
                <w:szCs w:val="21"/>
              </w:rPr>
              <w:t>价格</w:t>
            </w:r>
            <w:r w:rsidRPr="00406188">
              <w:rPr>
                <w:rFonts w:ascii="楷体" w:eastAsia="楷体" w:hAnsi="楷体" w:hint="eastAsia"/>
                <w:szCs w:val="21"/>
              </w:rPr>
              <w:t>、服务等方面的满意程度</w:t>
            </w:r>
            <w:r w:rsidRPr="00406188">
              <w:rPr>
                <w:rFonts w:ascii="楷体" w:eastAsia="楷体" w:hAnsi="楷体" w:hint="eastAsia"/>
                <w:szCs w:val="21"/>
                <w:lang w:val="zh-CN"/>
              </w:rPr>
              <w:t>等，</w:t>
            </w:r>
            <w:r w:rsidRPr="00406188">
              <w:rPr>
                <w:rFonts w:ascii="楷体" w:eastAsia="楷体" w:hAnsi="楷体" w:hint="eastAsia"/>
                <w:szCs w:val="21"/>
              </w:rPr>
              <w:t>各项调查结果均很满意</w:t>
            </w:r>
            <w:r w:rsidRPr="00406188">
              <w:rPr>
                <w:rFonts w:ascii="楷体" w:eastAsia="楷体" w:hAnsi="楷体" w:hint="eastAsia"/>
                <w:szCs w:val="21"/>
                <w:lang w:val="zh-CN"/>
              </w:rPr>
              <w:t>。对</w:t>
            </w:r>
            <w:r w:rsidRPr="00406188">
              <w:rPr>
                <w:rFonts w:ascii="楷体" w:eastAsia="楷体" w:hAnsi="楷体" w:hint="eastAsia"/>
                <w:szCs w:val="21"/>
              </w:rPr>
              <w:t>3</w:t>
            </w:r>
            <w:r w:rsidRPr="00406188">
              <w:rPr>
                <w:rFonts w:ascii="楷体" w:eastAsia="楷体" w:hAnsi="楷体" w:hint="eastAsia"/>
                <w:szCs w:val="21"/>
                <w:lang w:val="zh-CN"/>
              </w:rPr>
              <w:t>个顾客进行了满意度调查。</w:t>
            </w:r>
            <w:r w:rsidRPr="00406188">
              <w:rPr>
                <w:rFonts w:ascii="楷体" w:eastAsia="楷体" w:hAnsi="楷体" w:hint="eastAsia"/>
                <w:szCs w:val="21"/>
              </w:rPr>
              <w:t>提供顾客满意调查分析表：顾客满意率100%</w:t>
            </w:r>
            <w:r w:rsidRPr="00406188">
              <w:rPr>
                <w:rFonts w:ascii="楷体" w:eastAsia="楷体" w:hAnsi="楷体"/>
                <w:szCs w:val="21"/>
              </w:rPr>
              <w:t>编制：</w:t>
            </w:r>
            <w:r w:rsidRPr="00406188">
              <w:rPr>
                <w:rFonts w:ascii="楷体" w:eastAsia="楷体" w:hAnsi="楷体" w:hint="eastAsia"/>
                <w:szCs w:val="21"/>
              </w:rPr>
              <w:t>高晓敏</w:t>
            </w:r>
            <w:r w:rsidRPr="00406188">
              <w:rPr>
                <w:rFonts w:ascii="楷体" w:eastAsia="楷体" w:hAnsi="楷体"/>
                <w:szCs w:val="21"/>
              </w:rPr>
              <w:t xml:space="preserve"> 审批：</w:t>
            </w:r>
            <w:r w:rsidRPr="00406188">
              <w:rPr>
                <w:rFonts w:ascii="楷体" w:eastAsia="楷体" w:hAnsi="楷体" w:hint="eastAsia"/>
                <w:szCs w:val="21"/>
              </w:rPr>
              <w:t>陈巍</w:t>
            </w:r>
            <w:r w:rsidRPr="00406188">
              <w:rPr>
                <w:rFonts w:ascii="楷体" w:eastAsia="楷体" w:hAnsi="楷体"/>
                <w:szCs w:val="21"/>
              </w:rPr>
              <w:t>时间：</w:t>
            </w:r>
            <w:r w:rsidRPr="00406188">
              <w:rPr>
                <w:rFonts w:ascii="楷体" w:eastAsia="楷体" w:hAnsi="楷体" w:hint="eastAsia"/>
                <w:szCs w:val="21"/>
              </w:rPr>
              <w:t>2020.09.20</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分析与评价</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9.1.3</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查通过体系运行所进行监视和测量结果的分析评价：</w:t>
            </w:r>
          </w:p>
          <w:p w:rsidR="006E24D2" w:rsidRPr="00406188" w:rsidRDefault="006E24D2" w:rsidP="00875AE3">
            <w:pPr>
              <w:rPr>
                <w:rFonts w:ascii="楷体" w:eastAsia="楷体" w:hAnsi="楷体"/>
                <w:szCs w:val="21"/>
              </w:rPr>
            </w:pPr>
            <w:r w:rsidRPr="00406188">
              <w:rPr>
                <w:rFonts w:ascii="楷体" w:eastAsia="楷体" w:hAnsi="楷体" w:hint="eastAsia"/>
                <w:szCs w:val="21"/>
              </w:rPr>
              <w:t>1、顾客满意程度：每季度对客户进行一次顾客满意度调查，经统计顾客满意度达到100%，达到了预期目标；</w:t>
            </w:r>
          </w:p>
          <w:p w:rsidR="006E24D2" w:rsidRPr="00406188" w:rsidRDefault="006E24D2" w:rsidP="00875AE3">
            <w:pPr>
              <w:rPr>
                <w:rFonts w:ascii="楷体" w:eastAsia="楷体" w:hAnsi="楷体"/>
                <w:szCs w:val="21"/>
              </w:rPr>
            </w:pPr>
            <w:r w:rsidRPr="00406188">
              <w:rPr>
                <w:rFonts w:ascii="楷体" w:eastAsia="楷体" w:hAnsi="楷体" w:hint="eastAsia"/>
                <w:szCs w:val="21"/>
              </w:rPr>
              <w:t>2、采购合格率、及时率：</w:t>
            </w:r>
            <w:r w:rsidRPr="00406188">
              <w:rPr>
                <w:rFonts w:ascii="楷体" w:eastAsia="楷体" w:hAnsi="楷体"/>
                <w:szCs w:val="21"/>
              </w:rPr>
              <w:t>统计近3个月的</w:t>
            </w:r>
            <w:r w:rsidRPr="00406188">
              <w:rPr>
                <w:rFonts w:ascii="楷体" w:eastAsia="楷体" w:hAnsi="楷体" w:hint="eastAsia"/>
                <w:szCs w:val="21"/>
              </w:rPr>
              <w:t>采购情况</w:t>
            </w:r>
            <w:r w:rsidRPr="00406188">
              <w:rPr>
                <w:rFonts w:ascii="楷体" w:eastAsia="楷体" w:hAnsi="楷体"/>
                <w:szCs w:val="21"/>
              </w:rPr>
              <w:t>，进行了</w:t>
            </w:r>
            <w:r w:rsidRPr="00406188">
              <w:rPr>
                <w:rFonts w:ascii="楷体" w:eastAsia="楷体" w:hAnsi="楷体" w:hint="eastAsia"/>
                <w:szCs w:val="21"/>
              </w:rPr>
              <w:t>统计，从产品质量、及时到货等方面进行评价。均达到100%，达到了预期目标</w:t>
            </w:r>
          </w:p>
          <w:p w:rsidR="006E24D2" w:rsidRPr="00406188" w:rsidRDefault="006E24D2" w:rsidP="00875AE3">
            <w:pPr>
              <w:rPr>
                <w:rFonts w:ascii="楷体" w:eastAsia="楷体" w:hAnsi="楷体"/>
                <w:szCs w:val="21"/>
              </w:rPr>
            </w:pPr>
            <w:r w:rsidRPr="00406188">
              <w:rPr>
                <w:rFonts w:ascii="楷体" w:eastAsia="楷体" w:hAnsi="楷体" w:hint="eastAsia"/>
                <w:szCs w:val="21"/>
              </w:rPr>
              <w:t>3、</w:t>
            </w:r>
            <w:r w:rsidRPr="00406188">
              <w:rPr>
                <w:rFonts w:ascii="楷体" w:eastAsia="楷体" w:hAnsi="楷体"/>
                <w:szCs w:val="21"/>
              </w:rPr>
              <w:t>质量体系日常运行检查表</w:t>
            </w:r>
            <w:r w:rsidRPr="00406188">
              <w:rPr>
                <w:rFonts w:ascii="楷体" w:eastAsia="楷体" w:hAnsi="楷体" w:hint="eastAsia"/>
                <w:szCs w:val="21"/>
              </w:rPr>
              <w:t>（2020.4月-2020.7月）：</w:t>
            </w:r>
          </w:p>
          <w:p w:rsidR="006E24D2" w:rsidRPr="00406188" w:rsidRDefault="006E24D2" w:rsidP="00875AE3">
            <w:pPr>
              <w:rPr>
                <w:rFonts w:ascii="楷体" w:eastAsia="楷体" w:hAnsi="楷体"/>
                <w:szCs w:val="21"/>
              </w:rPr>
            </w:pPr>
            <w:r w:rsidRPr="00406188">
              <w:rPr>
                <w:rFonts w:ascii="楷体" w:eastAsia="楷体" w:hAnsi="楷体" w:hint="eastAsia"/>
                <w:szCs w:val="21"/>
              </w:rPr>
              <w:t>检查内容</w:t>
            </w:r>
          </w:p>
          <w:p w:rsidR="006E24D2" w:rsidRPr="00406188" w:rsidRDefault="006E24D2" w:rsidP="00875AE3">
            <w:pPr>
              <w:rPr>
                <w:rFonts w:ascii="楷体" w:eastAsia="楷体" w:hAnsi="楷体"/>
                <w:szCs w:val="21"/>
              </w:rPr>
            </w:pPr>
            <w:r w:rsidRPr="00406188">
              <w:rPr>
                <w:rFonts w:ascii="楷体" w:eastAsia="楷体" w:hAnsi="楷体" w:hint="eastAsia"/>
                <w:szCs w:val="21"/>
              </w:rPr>
              <w:t>对员工：</w:t>
            </w:r>
            <w:r w:rsidRPr="00406188">
              <w:rPr>
                <w:rFonts w:ascii="楷体" w:eastAsia="楷体" w:hAnsi="楷体"/>
                <w:szCs w:val="21"/>
              </w:rPr>
              <w:t>员工培训是否到位，班前会是否照常进行，思想意识是否正确、积极</w:t>
            </w:r>
            <w:r w:rsidRPr="00406188">
              <w:rPr>
                <w:rFonts w:ascii="楷体" w:eastAsia="楷体" w:hAnsi="楷体" w:hint="eastAsia"/>
                <w:szCs w:val="21"/>
              </w:rPr>
              <w:t>；</w:t>
            </w:r>
          </w:p>
          <w:p w:rsidR="006E24D2" w:rsidRPr="00406188" w:rsidRDefault="006E24D2" w:rsidP="00875AE3">
            <w:pPr>
              <w:rPr>
                <w:rFonts w:ascii="楷体" w:eastAsia="楷体" w:hAnsi="楷体"/>
                <w:szCs w:val="21"/>
              </w:rPr>
            </w:pPr>
            <w:r w:rsidRPr="00406188">
              <w:rPr>
                <w:rFonts w:ascii="楷体" w:eastAsia="楷体" w:hAnsi="楷体" w:hint="eastAsia"/>
                <w:szCs w:val="21"/>
              </w:rPr>
              <w:t>合同管理：</w:t>
            </w:r>
            <w:r w:rsidRPr="00406188">
              <w:rPr>
                <w:rFonts w:ascii="楷体" w:eastAsia="楷体" w:hAnsi="楷体"/>
                <w:szCs w:val="21"/>
              </w:rPr>
              <w:t>是否进行合同评审，合同执行是否顺畅，售后回访是否进行，原料供应是否及时，合格供方是否确认</w:t>
            </w:r>
            <w:r w:rsidRPr="00406188">
              <w:rPr>
                <w:rFonts w:ascii="楷体" w:eastAsia="楷体" w:hAnsi="楷体" w:hint="eastAsia"/>
                <w:szCs w:val="21"/>
              </w:rPr>
              <w:t>；</w:t>
            </w:r>
          </w:p>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检查结果：</w:t>
            </w:r>
            <w:r w:rsidRPr="00406188">
              <w:rPr>
                <w:rFonts w:ascii="楷体" w:eastAsia="楷体" w:hAnsi="楷体"/>
                <w:szCs w:val="21"/>
              </w:rPr>
              <w:t>良好、符合管理体系要求</w:t>
            </w:r>
          </w:p>
          <w:p w:rsidR="006E24D2" w:rsidRPr="00406188" w:rsidRDefault="006E24D2" w:rsidP="00875AE3">
            <w:pPr>
              <w:rPr>
                <w:rFonts w:ascii="楷体" w:eastAsia="楷体" w:hAnsi="楷体"/>
                <w:szCs w:val="21"/>
              </w:rPr>
            </w:pPr>
            <w:r w:rsidRPr="00406188">
              <w:rPr>
                <w:rFonts w:ascii="楷体" w:eastAsia="楷体" w:hAnsi="楷体" w:hint="eastAsia"/>
                <w:szCs w:val="21"/>
              </w:rPr>
              <w:t>4、针对识别出的风险和机遇采取了相应的措施；优选供应商，加强质量管理。此项措施正在组织实施中。</w:t>
            </w:r>
          </w:p>
          <w:p w:rsidR="006E24D2" w:rsidRPr="00406188" w:rsidRDefault="006E24D2" w:rsidP="00875AE3">
            <w:pPr>
              <w:rPr>
                <w:rFonts w:ascii="楷体" w:eastAsia="楷体" w:hAnsi="楷体"/>
                <w:szCs w:val="21"/>
              </w:rPr>
            </w:pPr>
            <w:r w:rsidRPr="00406188">
              <w:rPr>
                <w:rFonts w:ascii="楷体" w:eastAsia="楷体" w:hAnsi="楷体" w:hint="eastAsia"/>
                <w:szCs w:val="21"/>
              </w:rPr>
              <w:t>5、管理体系改进的需求：通过体系运行，产品的符合性、内审、管评的有效性及企业持续改进，不断完善各项软硬件环境，提高产品质量，满足客户需求。</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综上所述，基本符合标准要求。</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lastRenderedPageBreak/>
              <w:t>内部审核</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9.2</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编制《内部审核控制程序》，基本符合标准要求。</w:t>
            </w:r>
          </w:p>
          <w:p w:rsidR="006E24D2" w:rsidRPr="00406188" w:rsidRDefault="006E24D2" w:rsidP="00875AE3">
            <w:pPr>
              <w:rPr>
                <w:rFonts w:ascii="楷体" w:eastAsia="楷体" w:hAnsi="楷体"/>
                <w:szCs w:val="21"/>
              </w:rPr>
            </w:pPr>
            <w:r w:rsidRPr="00406188">
              <w:rPr>
                <w:rFonts w:ascii="楷体" w:eastAsia="楷体" w:hAnsi="楷体" w:hint="eastAsia"/>
                <w:szCs w:val="21"/>
              </w:rPr>
              <w:t>经查问：总经理、管代、各部门主管均经培训并参加了内部审核。</w:t>
            </w:r>
          </w:p>
          <w:p w:rsidR="006E24D2" w:rsidRPr="00406188" w:rsidRDefault="006E24D2" w:rsidP="00875AE3">
            <w:pPr>
              <w:rPr>
                <w:rFonts w:ascii="楷体" w:eastAsia="楷体" w:hAnsi="楷体"/>
                <w:szCs w:val="21"/>
              </w:rPr>
            </w:pPr>
            <w:r w:rsidRPr="008B4D06">
              <w:rPr>
                <w:rFonts w:ascii="楷体" w:eastAsia="楷体" w:hAnsi="楷体" w:hint="eastAsia"/>
                <w:szCs w:val="21"/>
              </w:rPr>
              <w:t>2020年6月6日</w:t>
            </w:r>
            <w:r w:rsidRPr="00406188">
              <w:rPr>
                <w:rFonts w:ascii="楷体" w:eastAsia="楷体" w:hAnsi="楷体" w:hint="eastAsia"/>
                <w:szCs w:val="21"/>
              </w:rPr>
              <w:t>开展了管理体系内部审核活动，并提供有以下内审的资料：</w:t>
            </w:r>
          </w:p>
          <w:p w:rsidR="006E24D2" w:rsidRPr="00406188" w:rsidRDefault="006E24D2" w:rsidP="00875AE3">
            <w:pPr>
              <w:rPr>
                <w:rFonts w:ascii="楷体" w:eastAsia="楷体" w:hAnsi="楷体"/>
                <w:szCs w:val="21"/>
              </w:rPr>
            </w:pPr>
            <w:r w:rsidRPr="00406188">
              <w:rPr>
                <w:rFonts w:ascii="楷体" w:eastAsia="楷体" w:hAnsi="楷体" w:hint="eastAsia"/>
                <w:szCs w:val="21"/>
              </w:rPr>
              <w:t>——《审核实施计划》，批准：</w:t>
            </w:r>
            <w:r w:rsidRPr="00406188">
              <w:rPr>
                <w:rFonts w:ascii="楷体" w:eastAsia="楷体" w:hAnsi="楷体"/>
                <w:szCs w:val="21"/>
              </w:rPr>
              <w:t>：</w:t>
            </w:r>
            <w:r w:rsidRPr="00406188">
              <w:rPr>
                <w:rFonts w:ascii="楷体" w:eastAsia="楷体" w:hAnsi="楷体" w:hint="eastAsia"/>
                <w:szCs w:val="21"/>
              </w:rPr>
              <w:t>陈巍 计划中规定审核的目的、依据、范围、时间、审核安排；审核组成员。</w:t>
            </w:r>
          </w:p>
          <w:p w:rsidR="006E24D2" w:rsidRPr="00406188" w:rsidRDefault="006E24D2" w:rsidP="00875AE3">
            <w:pPr>
              <w:rPr>
                <w:rFonts w:ascii="楷体" w:eastAsia="楷体" w:hAnsi="楷体"/>
                <w:szCs w:val="21"/>
              </w:rPr>
            </w:pPr>
            <w:r w:rsidRPr="00406188">
              <w:rPr>
                <w:rFonts w:ascii="楷体" w:eastAsia="楷体" w:hAnsi="楷体" w:hint="eastAsia"/>
                <w:szCs w:val="21"/>
              </w:rPr>
              <w:t>计划中没有漏标准条款、没有遗漏体系覆盖的部门和场所，内审员没有审核自己的工作。</w:t>
            </w:r>
          </w:p>
          <w:p w:rsidR="006E24D2" w:rsidRPr="00406188" w:rsidRDefault="006E24D2" w:rsidP="00875AE3">
            <w:pPr>
              <w:rPr>
                <w:rFonts w:ascii="楷体" w:eastAsia="楷体" w:hAnsi="楷体"/>
                <w:szCs w:val="21"/>
              </w:rPr>
            </w:pPr>
            <w:r w:rsidRPr="00406188">
              <w:rPr>
                <w:rFonts w:ascii="楷体" w:eastAsia="楷体" w:hAnsi="楷体" w:hint="eastAsia"/>
                <w:szCs w:val="21"/>
              </w:rPr>
              <w:t>——内审首末次会议签到（领导层、各部门负责人）；</w:t>
            </w:r>
          </w:p>
          <w:p w:rsidR="006E24D2" w:rsidRPr="00406188" w:rsidRDefault="006E24D2" w:rsidP="00875AE3">
            <w:pPr>
              <w:rPr>
                <w:rFonts w:ascii="楷体" w:eastAsia="楷体" w:hAnsi="楷体"/>
                <w:szCs w:val="21"/>
              </w:rPr>
            </w:pPr>
            <w:r w:rsidRPr="00406188">
              <w:rPr>
                <w:rFonts w:ascii="楷体" w:eastAsia="楷体" w:hAnsi="楷体" w:hint="eastAsia"/>
                <w:szCs w:val="21"/>
              </w:rPr>
              <w:t>——内部审核检查表，审核按计划进行，没有遗漏标准条款及体系覆盖的部门和场所，内审员没有审核自己的工作。</w:t>
            </w:r>
          </w:p>
          <w:p w:rsidR="006E24D2" w:rsidRPr="00406188" w:rsidRDefault="006E24D2" w:rsidP="00875AE3">
            <w:pPr>
              <w:rPr>
                <w:rFonts w:ascii="楷体" w:eastAsia="楷体" w:hAnsi="楷体"/>
                <w:szCs w:val="21"/>
              </w:rPr>
            </w:pPr>
            <w:r w:rsidRPr="00406188">
              <w:rPr>
                <w:rFonts w:ascii="楷体" w:eastAsia="楷体" w:hAnsi="楷体" w:hint="eastAsia"/>
                <w:szCs w:val="21"/>
              </w:rPr>
              <w:t>——本次内审发现1项不合格，在生产技术部7.1.4条款，为一般不符合项，查看《不符合报告》，不符合事实描述清晰，不符合原因分析准确，并制定了纠正及纠正预防措施，且措施可行，并对其有效性进行了验证，验证人：高晓敏</w:t>
            </w:r>
            <w:r w:rsidRPr="00406188">
              <w:rPr>
                <w:rFonts w:ascii="楷体" w:eastAsia="楷体" w:hAnsi="楷体"/>
                <w:szCs w:val="21"/>
              </w:rPr>
              <w:t xml:space="preserve">     日期：</w:t>
            </w:r>
            <w:r w:rsidRPr="00406188">
              <w:rPr>
                <w:rFonts w:ascii="楷体" w:eastAsia="楷体" w:hAnsi="楷体" w:hint="eastAsia"/>
                <w:szCs w:val="21"/>
              </w:rPr>
              <w:t>2020.06.07</w:t>
            </w:r>
          </w:p>
          <w:p w:rsidR="006E24D2" w:rsidRPr="00406188" w:rsidRDefault="006E24D2" w:rsidP="00875AE3">
            <w:pPr>
              <w:rPr>
                <w:rFonts w:ascii="楷体" w:eastAsia="楷体" w:hAnsi="楷体"/>
                <w:szCs w:val="21"/>
              </w:rPr>
            </w:pPr>
            <w:r w:rsidRPr="00406188">
              <w:rPr>
                <w:rFonts w:ascii="楷体" w:eastAsia="楷体" w:hAnsi="楷体" w:hint="eastAsia"/>
                <w:szCs w:val="21"/>
              </w:rPr>
              <w:t>——本次内审编制有《内部管理体系审核报告》，对内审进行了综述和体系运行情况的评价，对纠正措施提出整改的要求。</w:t>
            </w:r>
          </w:p>
          <w:p w:rsidR="006E24D2" w:rsidRPr="00406188" w:rsidRDefault="006E24D2" w:rsidP="00875AE3">
            <w:pPr>
              <w:rPr>
                <w:rFonts w:ascii="楷体" w:eastAsia="楷体" w:hAnsi="楷体"/>
                <w:szCs w:val="21"/>
              </w:rPr>
            </w:pPr>
            <w:r w:rsidRPr="00406188">
              <w:rPr>
                <w:rFonts w:ascii="楷体" w:eastAsia="楷体" w:hAnsi="楷体" w:hint="eastAsia"/>
                <w:szCs w:val="21"/>
              </w:rPr>
              <w:t>——内审员：高晓敏、李竹楼</w:t>
            </w:r>
          </w:p>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结论：公司的质量管理体系基本符合标准要求，且适宜、有效。</w:t>
            </w:r>
          </w:p>
        </w:tc>
        <w:tc>
          <w:tcPr>
            <w:tcW w:w="1134" w:type="dxa"/>
          </w:tcPr>
          <w:p w:rsidR="006E24D2" w:rsidRPr="00406188" w:rsidRDefault="006E24D2" w:rsidP="00875AE3">
            <w:pPr>
              <w:rPr>
                <w:rFonts w:ascii="楷体" w:eastAsia="楷体" w:hAnsi="楷体"/>
                <w:szCs w:val="21"/>
              </w:rPr>
            </w:pPr>
          </w:p>
        </w:tc>
      </w:tr>
      <w:tr w:rsidR="006E24D2" w:rsidRPr="00406188" w:rsidTr="00875AE3">
        <w:trPr>
          <w:trHeight w:val="582"/>
        </w:trPr>
        <w:tc>
          <w:tcPr>
            <w:tcW w:w="21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不符合和纠正措施</w:t>
            </w:r>
          </w:p>
        </w:tc>
        <w:tc>
          <w:tcPr>
            <w:tcW w:w="960"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t>10.2</w:t>
            </w:r>
          </w:p>
        </w:tc>
        <w:tc>
          <w:tcPr>
            <w:tcW w:w="10455" w:type="dxa"/>
            <w:vAlign w:val="center"/>
          </w:tcPr>
          <w:p w:rsidR="006E24D2" w:rsidRPr="00406188" w:rsidRDefault="006E24D2" w:rsidP="00875AE3">
            <w:pPr>
              <w:rPr>
                <w:rFonts w:ascii="楷体" w:eastAsia="楷体" w:hAnsi="楷体"/>
                <w:szCs w:val="21"/>
              </w:rPr>
            </w:pPr>
            <w:r w:rsidRPr="00406188">
              <w:rPr>
                <w:rFonts w:ascii="楷体" w:eastAsia="楷体" w:hAnsi="楷体" w:hint="eastAsia"/>
                <w:szCs w:val="21"/>
              </w:rPr>
              <w:sym w:font="Wingdings 2" w:char="F098"/>
            </w:r>
            <w:r w:rsidRPr="00406188">
              <w:rPr>
                <w:rFonts w:ascii="楷体" w:eastAsia="楷体" w:hAnsi="楷体" w:hint="eastAsia"/>
                <w:szCs w:val="21"/>
              </w:rPr>
              <w:t>制定了《不合格品输出控制程序》，内容基本符合标准要求。</w:t>
            </w:r>
          </w:p>
          <w:p w:rsidR="006E24D2" w:rsidRPr="00406188" w:rsidRDefault="006E24D2" w:rsidP="00875AE3">
            <w:pPr>
              <w:rPr>
                <w:rFonts w:ascii="楷体" w:eastAsia="楷体" w:hAnsi="楷体"/>
                <w:szCs w:val="21"/>
              </w:rPr>
            </w:pPr>
            <w:r w:rsidRPr="00406188">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rsidR="006E24D2" w:rsidRPr="00406188" w:rsidRDefault="006E24D2" w:rsidP="00875AE3">
            <w:pPr>
              <w:rPr>
                <w:rFonts w:ascii="楷体" w:eastAsia="楷体" w:hAnsi="楷体"/>
                <w:szCs w:val="21"/>
              </w:rPr>
            </w:pPr>
            <w:r w:rsidRPr="00406188">
              <w:rPr>
                <w:rFonts w:ascii="楷体" w:eastAsia="楷体" w:hAnsi="楷体" w:hint="eastAsia"/>
                <w:szCs w:val="21"/>
              </w:rPr>
              <w:t>2、对管理评审、内审提出的不符合及改进要求，进行原因分析，制定了具体措施，</w:t>
            </w:r>
            <w:r w:rsidRPr="008B4D06">
              <w:rPr>
                <w:rFonts w:ascii="楷体" w:eastAsia="楷体" w:hAnsi="楷体" w:hint="eastAsia"/>
                <w:szCs w:val="21"/>
              </w:rPr>
              <w:t>目前已部分实施完成。</w:t>
            </w:r>
          </w:p>
        </w:tc>
        <w:tc>
          <w:tcPr>
            <w:tcW w:w="1134" w:type="dxa"/>
          </w:tcPr>
          <w:p w:rsidR="006E24D2" w:rsidRPr="00406188" w:rsidRDefault="006E24D2" w:rsidP="00875AE3">
            <w:pPr>
              <w:rPr>
                <w:rFonts w:ascii="楷体" w:eastAsia="楷体" w:hAnsi="楷体"/>
                <w:szCs w:val="21"/>
              </w:rPr>
            </w:pPr>
          </w:p>
        </w:tc>
      </w:tr>
    </w:tbl>
    <w:p w:rsidR="008B4D06" w:rsidRDefault="006E24D2" w:rsidP="00F6584B">
      <w:pPr>
        <w:pStyle w:val="a4"/>
        <w:rPr>
          <w:rFonts w:ascii="隶书" w:eastAsia="隶书" w:hAnsi="宋体"/>
          <w:bCs/>
          <w:color w:val="000000"/>
          <w:sz w:val="36"/>
          <w:szCs w:val="36"/>
        </w:rPr>
      </w:pPr>
      <w:r>
        <w:rPr>
          <w:rFonts w:hint="eastAsia"/>
        </w:rPr>
        <w:t>说明：不符合标注</w:t>
      </w:r>
      <w:r w:rsidR="00F6584B">
        <w:rPr>
          <w:rFonts w:hint="eastAsia"/>
        </w:rPr>
        <w:t>N</w:t>
      </w:r>
    </w:p>
    <w:p w:rsidR="00F6584B" w:rsidRDefault="00F6584B">
      <w:pPr>
        <w:spacing w:line="480" w:lineRule="exact"/>
        <w:jc w:val="center"/>
        <w:rPr>
          <w:rFonts w:ascii="隶书" w:eastAsia="隶书" w:hAnsi="宋体" w:hint="eastAsia"/>
          <w:bCs/>
          <w:color w:val="000000"/>
          <w:sz w:val="36"/>
          <w:szCs w:val="36"/>
        </w:rPr>
      </w:pPr>
    </w:p>
    <w:p w:rsidR="00F6584B" w:rsidRDefault="00F6584B">
      <w:pPr>
        <w:spacing w:line="480" w:lineRule="exact"/>
        <w:jc w:val="center"/>
        <w:rPr>
          <w:rFonts w:ascii="隶书" w:eastAsia="隶书" w:hAnsi="宋体" w:hint="eastAsia"/>
          <w:bCs/>
          <w:color w:val="000000"/>
          <w:sz w:val="36"/>
          <w:szCs w:val="36"/>
        </w:rPr>
      </w:pPr>
    </w:p>
    <w:p w:rsidR="00875AE3" w:rsidRDefault="00E62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74FB1" w:rsidRPr="00526B54" w:rsidTr="00875AE3">
        <w:trPr>
          <w:trHeight w:val="515"/>
        </w:trPr>
        <w:tc>
          <w:tcPr>
            <w:tcW w:w="2160" w:type="dxa"/>
            <w:vMerge w:val="restart"/>
            <w:vAlign w:val="center"/>
          </w:tcPr>
          <w:p w:rsidR="00875AE3" w:rsidRPr="00526B54" w:rsidRDefault="00E62D6F" w:rsidP="00526B54">
            <w:pPr>
              <w:rPr>
                <w:rFonts w:ascii="楷体" w:eastAsia="楷体" w:hAnsi="楷体"/>
              </w:rPr>
            </w:pPr>
            <w:r w:rsidRPr="00526B54">
              <w:rPr>
                <w:rFonts w:ascii="楷体" w:eastAsia="楷体" w:hAnsi="楷体" w:hint="eastAsia"/>
              </w:rPr>
              <w:t>过程与活动、</w:t>
            </w:r>
          </w:p>
          <w:p w:rsidR="00875AE3" w:rsidRPr="00526B54" w:rsidRDefault="00E62D6F" w:rsidP="00526B54">
            <w:pPr>
              <w:rPr>
                <w:rFonts w:ascii="楷体" w:eastAsia="楷体" w:hAnsi="楷体"/>
              </w:rPr>
            </w:pPr>
            <w:r w:rsidRPr="00526B54">
              <w:rPr>
                <w:rFonts w:ascii="楷体" w:eastAsia="楷体" w:hAnsi="楷体" w:hint="eastAsia"/>
              </w:rPr>
              <w:t>抽样计划</w:t>
            </w:r>
          </w:p>
        </w:tc>
        <w:tc>
          <w:tcPr>
            <w:tcW w:w="960" w:type="dxa"/>
            <w:vMerge w:val="restart"/>
            <w:vAlign w:val="center"/>
          </w:tcPr>
          <w:p w:rsidR="00875AE3" w:rsidRPr="00526B54" w:rsidRDefault="00E62D6F" w:rsidP="00526B54">
            <w:pPr>
              <w:rPr>
                <w:rFonts w:ascii="楷体" w:eastAsia="楷体" w:hAnsi="楷体"/>
              </w:rPr>
            </w:pPr>
            <w:r w:rsidRPr="00526B54">
              <w:rPr>
                <w:rFonts w:ascii="楷体" w:eastAsia="楷体" w:hAnsi="楷体" w:hint="eastAsia"/>
              </w:rPr>
              <w:t>涉及</w:t>
            </w:r>
          </w:p>
          <w:p w:rsidR="00875AE3" w:rsidRPr="00526B54" w:rsidRDefault="00E62D6F" w:rsidP="00526B54">
            <w:pPr>
              <w:rPr>
                <w:rFonts w:ascii="楷体" w:eastAsia="楷体" w:hAnsi="楷体"/>
              </w:rPr>
            </w:pPr>
            <w:r w:rsidRPr="00526B54">
              <w:rPr>
                <w:rFonts w:ascii="楷体" w:eastAsia="楷体" w:hAnsi="楷体" w:hint="eastAsia"/>
              </w:rPr>
              <w:t>条款</w:t>
            </w:r>
          </w:p>
        </w:tc>
        <w:tc>
          <w:tcPr>
            <w:tcW w:w="10004" w:type="dxa"/>
            <w:vAlign w:val="center"/>
          </w:tcPr>
          <w:p w:rsidR="00875AE3" w:rsidRPr="00526B54" w:rsidRDefault="00E62D6F" w:rsidP="00526B54">
            <w:pPr>
              <w:rPr>
                <w:rFonts w:ascii="楷体" w:eastAsia="楷体" w:hAnsi="楷体"/>
              </w:rPr>
            </w:pPr>
            <w:r w:rsidRPr="00526B54">
              <w:rPr>
                <w:rFonts w:ascii="楷体" w:eastAsia="楷体" w:hAnsi="楷体" w:hint="eastAsia"/>
              </w:rPr>
              <w:t>受审核部门：</w:t>
            </w:r>
            <w:r w:rsidR="00F21BEC" w:rsidRPr="00526B54">
              <w:rPr>
                <w:rFonts w:ascii="楷体" w:eastAsia="楷体" w:hAnsi="楷体" w:hint="eastAsia"/>
              </w:rPr>
              <w:t xml:space="preserve">生产技术部   </w:t>
            </w:r>
            <w:r w:rsidRPr="00526B54">
              <w:rPr>
                <w:rFonts w:ascii="楷体" w:eastAsia="楷体" w:hAnsi="楷体" w:hint="eastAsia"/>
              </w:rPr>
              <w:t>主管领导：</w:t>
            </w:r>
            <w:r w:rsidR="009A6D76" w:rsidRPr="00526B54">
              <w:rPr>
                <w:rFonts w:ascii="楷体" w:eastAsia="楷体" w:hAnsi="楷体" w:hint="eastAsia"/>
              </w:rPr>
              <w:t xml:space="preserve">李竹楼           </w:t>
            </w:r>
            <w:r w:rsidRPr="00526B54">
              <w:rPr>
                <w:rFonts w:ascii="楷体" w:eastAsia="楷体" w:hAnsi="楷体" w:hint="eastAsia"/>
              </w:rPr>
              <w:t>陪同人员：</w:t>
            </w:r>
            <w:r w:rsidR="009A6D76" w:rsidRPr="00526B54">
              <w:rPr>
                <w:rFonts w:ascii="楷体" w:eastAsia="楷体" w:hAnsi="楷体" w:hint="eastAsia"/>
              </w:rPr>
              <w:t>高晓敏</w:t>
            </w:r>
          </w:p>
        </w:tc>
        <w:tc>
          <w:tcPr>
            <w:tcW w:w="1585" w:type="dxa"/>
            <w:vMerge w:val="restart"/>
            <w:vAlign w:val="center"/>
          </w:tcPr>
          <w:p w:rsidR="00875AE3" w:rsidRPr="00526B54" w:rsidRDefault="00E62D6F" w:rsidP="00526B54">
            <w:pPr>
              <w:rPr>
                <w:rFonts w:ascii="楷体" w:eastAsia="楷体" w:hAnsi="楷体"/>
              </w:rPr>
            </w:pPr>
            <w:r w:rsidRPr="00526B54">
              <w:rPr>
                <w:rFonts w:ascii="楷体" w:eastAsia="楷体" w:hAnsi="楷体" w:hint="eastAsia"/>
              </w:rPr>
              <w:t>判定</w:t>
            </w:r>
          </w:p>
        </w:tc>
      </w:tr>
      <w:tr w:rsidR="00B74FB1" w:rsidRPr="00526B54" w:rsidTr="00875AE3">
        <w:trPr>
          <w:trHeight w:val="403"/>
        </w:trPr>
        <w:tc>
          <w:tcPr>
            <w:tcW w:w="2160" w:type="dxa"/>
            <w:vMerge/>
            <w:vAlign w:val="center"/>
          </w:tcPr>
          <w:p w:rsidR="00875AE3" w:rsidRPr="00526B54" w:rsidRDefault="00875AE3" w:rsidP="00526B54">
            <w:pPr>
              <w:rPr>
                <w:rFonts w:ascii="楷体" w:eastAsia="楷体" w:hAnsi="楷体"/>
              </w:rPr>
            </w:pPr>
          </w:p>
        </w:tc>
        <w:tc>
          <w:tcPr>
            <w:tcW w:w="960" w:type="dxa"/>
            <w:vMerge/>
            <w:vAlign w:val="center"/>
          </w:tcPr>
          <w:p w:rsidR="00875AE3" w:rsidRPr="00526B54" w:rsidRDefault="00875AE3" w:rsidP="00526B54">
            <w:pPr>
              <w:rPr>
                <w:rFonts w:ascii="楷体" w:eastAsia="楷体" w:hAnsi="楷体"/>
              </w:rPr>
            </w:pPr>
          </w:p>
        </w:tc>
        <w:tc>
          <w:tcPr>
            <w:tcW w:w="10004" w:type="dxa"/>
            <w:vAlign w:val="center"/>
          </w:tcPr>
          <w:p w:rsidR="00875AE3" w:rsidRPr="00526B54" w:rsidRDefault="00E62D6F" w:rsidP="00526B54">
            <w:pPr>
              <w:rPr>
                <w:rFonts w:ascii="楷体" w:eastAsia="楷体" w:hAnsi="楷体"/>
              </w:rPr>
            </w:pPr>
            <w:r w:rsidRPr="00526B54">
              <w:rPr>
                <w:rFonts w:ascii="楷体" w:eastAsia="楷体" w:hAnsi="楷体" w:hint="eastAsia"/>
              </w:rPr>
              <w:t>审核员：</w:t>
            </w:r>
            <w:r w:rsidR="009A6D76" w:rsidRPr="00526B54">
              <w:rPr>
                <w:rFonts w:ascii="楷体" w:eastAsia="楷体" w:hAnsi="楷体" w:hint="eastAsia"/>
              </w:rPr>
              <w:t xml:space="preserve">周文廷           </w:t>
            </w:r>
            <w:r w:rsidRPr="00526B54">
              <w:rPr>
                <w:rFonts w:ascii="楷体" w:eastAsia="楷体" w:hAnsi="楷体" w:hint="eastAsia"/>
              </w:rPr>
              <w:t>审核时间：</w:t>
            </w:r>
            <w:r w:rsidR="009A6D76" w:rsidRPr="00526B54">
              <w:rPr>
                <w:rFonts w:ascii="楷体" w:eastAsia="楷体" w:hAnsi="楷体" w:hint="eastAsia"/>
              </w:rPr>
              <w:t>2020.10.26</w:t>
            </w:r>
          </w:p>
        </w:tc>
        <w:tc>
          <w:tcPr>
            <w:tcW w:w="1585" w:type="dxa"/>
            <w:vMerge/>
          </w:tcPr>
          <w:p w:rsidR="00875AE3" w:rsidRPr="00526B54" w:rsidRDefault="00875AE3" w:rsidP="00526B54">
            <w:pPr>
              <w:rPr>
                <w:rFonts w:ascii="楷体" w:eastAsia="楷体" w:hAnsi="楷体"/>
              </w:rPr>
            </w:pPr>
          </w:p>
        </w:tc>
      </w:tr>
      <w:tr w:rsidR="00B74FB1" w:rsidRPr="00526B54" w:rsidTr="00875AE3">
        <w:trPr>
          <w:trHeight w:val="516"/>
        </w:trPr>
        <w:tc>
          <w:tcPr>
            <w:tcW w:w="2160" w:type="dxa"/>
            <w:vMerge/>
            <w:vAlign w:val="center"/>
          </w:tcPr>
          <w:p w:rsidR="00875AE3" w:rsidRPr="00526B54" w:rsidRDefault="00875AE3" w:rsidP="00526B54">
            <w:pPr>
              <w:rPr>
                <w:rFonts w:ascii="楷体" w:eastAsia="楷体" w:hAnsi="楷体"/>
              </w:rPr>
            </w:pPr>
          </w:p>
        </w:tc>
        <w:tc>
          <w:tcPr>
            <w:tcW w:w="960" w:type="dxa"/>
            <w:vMerge/>
            <w:vAlign w:val="center"/>
          </w:tcPr>
          <w:p w:rsidR="00875AE3" w:rsidRPr="00526B54" w:rsidRDefault="00875AE3" w:rsidP="00526B54">
            <w:pPr>
              <w:rPr>
                <w:rFonts w:ascii="楷体" w:eastAsia="楷体" w:hAnsi="楷体"/>
              </w:rPr>
            </w:pPr>
          </w:p>
        </w:tc>
        <w:tc>
          <w:tcPr>
            <w:tcW w:w="10004" w:type="dxa"/>
            <w:vAlign w:val="center"/>
          </w:tcPr>
          <w:p w:rsidR="00875AE3" w:rsidRPr="00526B54" w:rsidRDefault="00E62D6F" w:rsidP="00526B54">
            <w:pPr>
              <w:rPr>
                <w:rFonts w:ascii="楷体" w:eastAsia="楷体" w:hAnsi="楷体"/>
              </w:rPr>
            </w:pPr>
            <w:r w:rsidRPr="00526B54">
              <w:rPr>
                <w:rFonts w:ascii="楷体" w:eastAsia="楷体" w:hAnsi="楷体" w:hint="eastAsia"/>
              </w:rPr>
              <w:t>审核条款：</w:t>
            </w:r>
            <w:r w:rsidR="009A6D76" w:rsidRPr="00526B54">
              <w:rPr>
                <w:rFonts w:ascii="楷体" w:eastAsia="楷体" w:hAnsi="楷体"/>
                <w:b/>
                <w:bCs/>
              </w:rPr>
              <w:t>5.3/6.2/7.1.3/7.1.4/</w:t>
            </w:r>
            <w:r w:rsidR="009A6D76" w:rsidRPr="00526B54">
              <w:rPr>
                <w:rFonts w:ascii="楷体" w:eastAsia="楷体" w:hAnsi="楷体" w:hint="eastAsia"/>
                <w:b/>
                <w:bCs/>
              </w:rPr>
              <w:t>7.1.5/</w:t>
            </w:r>
            <w:r w:rsidR="009A6D76" w:rsidRPr="00526B54">
              <w:rPr>
                <w:rFonts w:ascii="楷体" w:eastAsia="楷体" w:hAnsi="楷体"/>
                <w:b/>
                <w:bCs/>
              </w:rPr>
              <w:t>8.1/8.3</w:t>
            </w:r>
            <w:r w:rsidR="009A6D76" w:rsidRPr="00526B54">
              <w:rPr>
                <w:rFonts w:ascii="楷体" w:eastAsia="楷体" w:hAnsi="楷体" w:hint="eastAsia"/>
                <w:b/>
                <w:bCs/>
              </w:rPr>
              <w:t>/</w:t>
            </w:r>
            <w:r w:rsidR="009A6D76" w:rsidRPr="00526B54">
              <w:rPr>
                <w:rFonts w:ascii="楷体" w:eastAsia="楷体" w:hAnsi="楷体"/>
                <w:b/>
                <w:bCs/>
              </w:rPr>
              <w:t>8.5.1/8.5.2/8.5.4/</w:t>
            </w:r>
            <w:r w:rsidR="009A6D76" w:rsidRPr="00526B54">
              <w:rPr>
                <w:rFonts w:ascii="楷体" w:eastAsia="楷体" w:hAnsi="楷体" w:hint="eastAsia"/>
                <w:b/>
                <w:bCs/>
              </w:rPr>
              <w:t>8.5.6/8.6/8.7</w:t>
            </w:r>
          </w:p>
        </w:tc>
        <w:tc>
          <w:tcPr>
            <w:tcW w:w="1585" w:type="dxa"/>
            <w:vMerge/>
          </w:tcPr>
          <w:p w:rsidR="00875AE3" w:rsidRPr="00526B54" w:rsidRDefault="00875AE3" w:rsidP="00526B54">
            <w:pPr>
              <w:rPr>
                <w:rFonts w:ascii="楷体" w:eastAsia="楷体" w:hAnsi="楷体"/>
              </w:rPr>
            </w:pPr>
          </w:p>
        </w:tc>
      </w:tr>
      <w:tr w:rsidR="009A6D76" w:rsidRPr="00526B54" w:rsidTr="00875AE3">
        <w:trPr>
          <w:trHeight w:val="1255"/>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t>组织的岗位、职责权限</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5.3</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部门负责人：李竹楼</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查企业提供的资料见《岗位任职要求》中，规定了公司各个岗位的主要职责和相关要求。生产技术部的主要职责有：</w:t>
            </w:r>
          </w:p>
          <w:p w:rsidR="009A6D76" w:rsidRPr="00526B54" w:rsidRDefault="009A6D76" w:rsidP="00526B54">
            <w:pPr>
              <w:rPr>
                <w:rFonts w:ascii="楷体" w:eastAsia="楷体" w:hAnsi="楷体"/>
              </w:rPr>
            </w:pPr>
            <w:r w:rsidRPr="00526B54">
              <w:rPr>
                <w:rFonts w:ascii="楷体" w:eastAsia="楷体" w:hAnsi="楷体" w:hint="eastAsia"/>
              </w:rPr>
              <w:t>在生产过程中，协调、支持相关部门贯彻质量方针和质量目标的有效运行，向客户提供合格的产品。</w:t>
            </w:r>
          </w:p>
          <w:p w:rsidR="009A6D76" w:rsidRPr="00526B54" w:rsidRDefault="009A6D76" w:rsidP="00526B54">
            <w:pPr>
              <w:rPr>
                <w:rFonts w:ascii="楷体" w:eastAsia="楷体" w:hAnsi="楷体"/>
              </w:rPr>
            </w:pPr>
            <w:r w:rsidRPr="00526B54">
              <w:rPr>
                <w:rFonts w:ascii="楷体" w:eastAsia="楷体" w:hAnsi="楷体" w:hint="eastAsia"/>
              </w:rPr>
              <w:t>正确贯彻国家有关质量技术标准、技术政策，为产品生产提供有效的技术文件和有关工艺规程、检验标准等。</w:t>
            </w:r>
          </w:p>
          <w:p w:rsidR="009A6D76" w:rsidRPr="00526B54" w:rsidRDefault="009A6D76" w:rsidP="00526B54">
            <w:pPr>
              <w:rPr>
                <w:rFonts w:ascii="楷体" w:eastAsia="楷体" w:hAnsi="楷体"/>
              </w:rPr>
            </w:pPr>
            <w:r w:rsidRPr="00526B54">
              <w:rPr>
                <w:rFonts w:ascii="楷体" w:eastAsia="楷体" w:hAnsi="楷体" w:hint="eastAsia"/>
              </w:rPr>
              <w:t>执行本公司有关质量工作的规定，协助有关质量部门做好质量管理工作，对生产过程加以控制，保持生产正常运行。</w:t>
            </w:r>
          </w:p>
          <w:p w:rsidR="009A6D76" w:rsidRPr="00526B54" w:rsidRDefault="009A6D76" w:rsidP="00526B54">
            <w:pPr>
              <w:rPr>
                <w:rFonts w:ascii="楷体" w:eastAsia="楷体" w:hAnsi="楷体"/>
              </w:rPr>
            </w:pPr>
            <w:r w:rsidRPr="00526B54">
              <w:rPr>
                <w:rFonts w:ascii="楷体" w:eastAsia="楷体" w:hAnsi="楷体" w:hint="eastAsia"/>
              </w:rPr>
              <w:t>负责本公司的设备管理及产品标识和可追溯性的归口管理工作，引进产品新技术，产品更新和产品技术攻关，并组织实施。</w:t>
            </w:r>
          </w:p>
          <w:p w:rsidR="009A6D76" w:rsidRPr="00526B54" w:rsidRDefault="009A6D76" w:rsidP="00526B54">
            <w:pPr>
              <w:rPr>
                <w:rFonts w:ascii="楷体" w:eastAsia="楷体" w:hAnsi="楷体"/>
              </w:rPr>
            </w:pPr>
            <w:r w:rsidRPr="00526B54">
              <w:rPr>
                <w:rFonts w:ascii="楷体" w:eastAsia="楷体" w:hAnsi="楷体" w:hint="eastAsia"/>
              </w:rPr>
              <w:t>负责做好成品搬运，贮存防护和交付发运工作。</w:t>
            </w:r>
          </w:p>
          <w:p w:rsidR="009A6D76" w:rsidRPr="00526B54" w:rsidRDefault="009A6D76" w:rsidP="00526B54">
            <w:pPr>
              <w:rPr>
                <w:rFonts w:ascii="楷体" w:eastAsia="楷体" w:hAnsi="楷体"/>
              </w:rPr>
            </w:pPr>
            <w:r w:rsidRPr="00526B54">
              <w:rPr>
                <w:rFonts w:ascii="楷体" w:eastAsia="楷体" w:hAnsi="楷体" w:hint="eastAsia"/>
                <w:color w:val="000000"/>
              </w:rPr>
              <w:sym w:font="Wingdings 2" w:char="F098"/>
            </w:r>
            <w:r w:rsidR="008B4D06">
              <w:rPr>
                <w:rFonts w:ascii="楷体" w:eastAsia="楷体" w:hAnsi="楷体" w:hint="eastAsia"/>
                <w:color w:val="000000"/>
              </w:rPr>
              <w:t>与负责人</w:t>
            </w:r>
            <w:r w:rsidRPr="00526B54">
              <w:rPr>
                <w:rFonts w:ascii="楷体" w:eastAsia="楷体" w:hAnsi="楷体" w:hint="eastAsia"/>
                <w:color w:val="000000"/>
              </w:rPr>
              <w:t>沟通，生产技术部</w:t>
            </w:r>
            <w:r w:rsidRPr="00526B54">
              <w:rPr>
                <w:rFonts w:ascii="楷体" w:eastAsia="楷体" w:hAnsi="楷体" w:hint="eastAsia"/>
              </w:rPr>
              <w:t>部长</w:t>
            </w:r>
            <w:r w:rsidRPr="00526B54">
              <w:rPr>
                <w:rFonts w:ascii="楷体" w:eastAsia="楷体" w:hAnsi="楷体" w:hint="eastAsia"/>
                <w:color w:val="000000"/>
              </w:rPr>
              <w:t>明确其基本职责和权限。</w:t>
            </w:r>
          </w:p>
        </w:tc>
        <w:tc>
          <w:tcPr>
            <w:tcW w:w="1585" w:type="dxa"/>
          </w:tcPr>
          <w:p w:rsidR="009A6D76" w:rsidRPr="00526B54" w:rsidRDefault="009A6D76" w:rsidP="00526B54">
            <w:pPr>
              <w:rPr>
                <w:rFonts w:ascii="楷体" w:eastAsia="楷体" w:hAnsi="楷体"/>
              </w:rPr>
            </w:pPr>
          </w:p>
        </w:tc>
      </w:tr>
      <w:tr w:rsidR="009A6D76" w:rsidRPr="00526B54" w:rsidTr="00875AE3">
        <w:trPr>
          <w:trHeight w:val="1968"/>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t>质量目标</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6.2</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部门质量目标：                             考核情况（2020.9.30）</w:t>
            </w:r>
          </w:p>
          <w:p w:rsidR="009A6D76" w:rsidRPr="00526B54" w:rsidRDefault="009A6D76" w:rsidP="00526B54">
            <w:pPr>
              <w:rPr>
                <w:rFonts w:ascii="楷体" w:eastAsia="楷体" w:hAnsi="楷体"/>
              </w:rPr>
            </w:pPr>
            <w:r w:rsidRPr="00526B54">
              <w:rPr>
                <w:rFonts w:ascii="楷体" w:eastAsia="楷体" w:hAnsi="楷体" w:hint="eastAsia"/>
                <w:bCs/>
              </w:rPr>
              <w:t>1</w:t>
            </w:r>
            <w:r w:rsidRPr="00526B54">
              <w:rPr>
                <w:rFonts w:ascii="楷体" w:eastAsia="楷体" w:hAnsi="楷体" w:hint="eastAsia"/>
              </w:rPr>
              <w:t>、</w:t>
            </w:r>
            <w:r w:rsidRPr="00526B54">
              <w:rPr>
                <w:rFonts w:ascii="楷体" w:eastAsia="楷体" w:hAnsi="楷体"/>
              </w:rPr>
              <w:t>生产任务按时完成率  100%</w:t>
            </w:r>
            <w:r w:rsidRPr="00526B54">
              <w:rPr>
                <w:rFonts w:ascii="楷体" w:eastAsia="楷体" w:hAnsi="楷体" w:hint="eastAsia"/>
              </w:rPr>
              <w:t xml:space="preserve">                         100%</w:t>
            </w:r>
          </w:p>
          <w:p w:rsidR="009A6D76" w:rsidRPr="00526B54" w:rsidRDefault="009A6D76" w:rsidP="00526B54">
            <w:pPr>
              <w:rPr>
                <w:rFonts w:ascii="楷体" w:eastAsia="楷体" w:hAnsi="楷体"/>
              </w:rPr>
            </w:pPr>
            <w:r w:rsidRPr="00526B54">
              <w:rPr>
                <w:rFonts w:ascii="楷体" w:eastAsia="楷体" w:hAnsi="楷体" w:hint="eastAsia"/>
              </w:rPr>
              <w:t>2、</w:t>
            </w:r>
            <w:r w:rsidRPr="00526B54">
              <w:rPr>
                <w:rFonts w:ascii="楷体" w:eastAsia="楷体" w:hAnsi="楷体"/>
              </w:rPr>
              <w:t>产品按规程检验率100%</w:t>
            </w:r>
            <w:r w:rsidRPr="00526B54">
              <w:rPr>
                <w:rFonts w:ascii="楷体" w:eastAsia="楷体" w:hAnsi="楷体" w:hint="eastAsia"/>
              </w:rPr>
              <w:t xml:space="preserve">                             100%</w:t>
            </w:r>
          </w:p>
          <w:p w:rsidR="009A6D76" w:rsidRPr="00526B54" w:rsidRDefault="009A6D76" w:rsidP="00526B54">
            <w:pPr>
              <w:rPr>
                <w:rFonts w:ascii="楷体" w:eastAsia="楷体" w:hAnsi="楷体"/>
              </w:rPr>
            </w:pPr>
            <w:r w:rsidRPr="00526B54">
              <w:rPr>
                <w:rFonts w:ascii="楷体" w:eastAsia="楷体" w:hAnsi="楷体" w:hint="eastAsia"/>
              </w:rPr>
              <w:t>3、</w:t>
            </w:r>
            <w:r w:rsidRPr="00526B54">
              <w:rPr>
                <w:rFonts w:ascii="楷体" w:eastAsia="楷体" w:hAnsi="楷体"/>
              </w:rPr>
              <w:t>监视测量设备控制有效率100%</w:t>
            </w:r>
            <w:r w:rsidRPr="00526B54">
              <w:rPr>
                <w:rFonts w:ascii="楷体" w:eastAsia="楷体" w:hAnsi="楷体" w:hint="eastAsia"/>
              </w:rPr>
              <w:t xml:space="preserve">                       100%</w:t>
            </w:r>
          </w:p>
          <w:p w:rsidR="009A6D76" w:rsidRPr="00526B54" w:rsidRDefault="009A6D76" w:rsidP="00526B54">
            <w:pPr>
              <w:rPr>
                <w:rFonts w:ascii="楷体" w:eastAsia="楷体" w:hAnsi="楷体"/>
              </w:rPr>
            </w:pPr>
            <w:r w:rsidRPr="00526B54">
              <w:rPr>
                <w:rFonts w:ascii="楷体" w:eastAsia="楷体" w:hAnsi="楷体" w:hint="eastAsia"/>
              </w:rPr>
              <w:t>4、</w:t>
            </w:r>
            <w:r w:rsidRPr="00526B54">
              <w:rPr>
                <w:rFonts w:ascii="楷体" w:eastAsia="楷体" w:hAnsi="楷体"/>
              </w:rPr>
              <w:t>产品一次交验合格率 ≥ 99%</w:t>
            </w:r>
            <w:r w:rsidR="00956432">
              <w:rPr>
                <w:rFonts w:ascii="楷体" w:eastAsia="楷体" w:hAnsi="楷体" w:hint="eastAsia"/>
              </w:rPr>
              <w:t xml:space="preserve">                         </w:t>
            </w:r>
            <w:r w:rsidRPr="00526B54">
              <w:rPr>
                <w:rFonts w:ascii="楷体" w:eastAsia="楷体" w:hAnsi="楷体" w:hint="eastAsia"/>
              </w:rPr>
              <w:t>100%</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每季度进行一次考核，目标基本实现。考核人：高晓敏 2020.9.30</w:t>
            </w:r>
          </w:p>
        </w:tc>
        <w:tc>
          <w:tcPr>
            <w:tcW w:w="1585" w:type="dxa"/>
          </w:tcPr>
          <w:p w:rsidR="009A6D76" w:rsidRPr="00526B54" w:rsidRDefault="009A6D76" w:rsidP="00526B54">
            <w:pPr>
              <w:rPr>
                <w:rFonts w:ascii="楷体" w:eastAsia="楷体" w:hAnsi="楷体"/>
              </w:rPr>
            </w:pPr>
          </w:p>
        </w:tc>
      </w:tr>
      <w:tr w:rsidR="009A6D76" w:rsidRPr="00526B54" w:rsidTr="00875AE3">
        <w:trPr>
          <w:trHeight w:val="2110"/>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lastRenderedPageBreak/>
              <w:t>基础设施</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7.1.3</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配备有办公室、车间、仓库等基础设施，办公主要设施：</w:t>
            </w:r>
            <w:r w:rsidRPr="00526B54">
              <w:rPr>
                <w:rFonts w:ascii="楷体" w:eastAsia="楷体" w:hAnsi="楷体" w:hint="eastAsia"/>
                <w:color w:val="000000"/>
              </w:rPr>
              <w:t>电话、传真机、电脑、打印机</w:t>
            </w:r>
            <w:r w:rsidRPr="00526B54">
              <w:rPr>
                <w:rFonts w:ascii="楷体" w:eastAsia="楷体" w:hAnsi="楷体" w:hint="eastAsia"/>
              </w:rPr>
              <w:t>等，满足办公需求。</w:t>
            </w:r>
          </w:p>
          <w:p w:rsidR="009A6D76" w:rsidRPr="00526B54" w:rsidRDefault="009A6D76" w:rsidP="00526B54">
            <w:pPr>
              <w:rPr>
                <w:rFonts w:ascii="楷体" w:eastAsia="楷体" w:hAnsi="楷体"/>
              </w:rPr>
            </w:pPr>
            <w:r w:rsidRPr="00526B54">
              <w:rPr>
                <w:rFonts w:ascii="楷体" w:eastAsia="楷体" w:hAnsi="楷体" w:hint="eastAsia"/>
              </w:rPr>
              <w:t>主要生产设备：加工中心津上（VA3）5台、加工中心津上（VA1）3台、加工中心汉川（HX715）2台、加工中心汉川（HX714）1台、KMATECH5台、小台钻3台等，满足生产需求。</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设备的保养：</w:t>
            </w:r>
          </w:p>
          <w:p w:rsidR="009A6D76" w:rsidRPr="00526B54" w:rsidRDefault="009A6D76" w:rsidP="00526B54">
            <w:pPr>
              <w:rPr>
                <w:rFonts w:ascii="楷体" w:eastAsia="楷体" w:hAnsi="楷体"/>
              </w:rPr>
            </w:pPr>
            <w:r w:rsidRPr="00526B54">
              <w:rPr>
                <w:rFonts w:ascii="楷体" w:eastAsia="楷体" w:hAnsi="楷体" w:hint="eastAsia"/>
              </w:rPr>
              <w:t>查《设备检修计划》规定日常点检、月检、维修的内容、时间、检修人员。</w:t>
            </w:r>
          </w:p>
          <w:p w:rsidR="009A6D76" w:rsidRPr="00526B54" w:rsidRDefault="009A6D76" w:rsidP="00526B54">
            <w:pPr>
              <w:rPr>
                <w:rFonts w:ascii="楷体" w:eastAsia="楷体" w:hAnsi="楷体"/>
              </w:rPr>
            </w:pPr>
            <w:r w:rsidRPr="00526B54">
              <w:rPr>
                <w:rFonts w:ascii="楷体" w:eastAsia="楷体" w:hAnsi="楷体" w:hint="eastAsia"/>
              </w:rPr>
              <w:t>查《设备检修记录》设备检修按计划完成。</w:t>
            </w:r>
          </w:p>
        </w:tc>
        <w:tc>
          <w:tcPr>
            <w:tcW w:w="1585" w:type="dxa"/>
          </w:tcPr>
          <w:p w:rsidR="009A6D76" w:rsidRPr="00526B54" w:rsidRDefault="009A6D76" w:rsidP="00526B54">
            <w:pPr>
              <w:rPr>
                <w:rFonts w:ascii="楷体" w:eastAsia="楷体" w:hAnsi="楷体"/>
              </w:rPr>
            </w:pPr>
          </w:p>
        </w:tc>
      </w:tr>
      <w:tr w:rsidR="009A6D76" w:rsidRPr="00526B54" w:rsidTr="009A6D76">
        <w:trPr>
          <w:trHeight w:val="1129"/>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t>运行环境</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7.1.4</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工办公区域面积约50平米； 布局合理，场所卫生干净整洁，工作环境良好。</w:t>
            </w:r>
          </w:p>
          <w:p w:rsidR="009A6D76" w:rsidRPr="00526B54" w:rsidRDefault="009A6D76" w:rsidP="00526B54">
            <w:pPr>
              <w:rPr>
                <w:rFonts w:ascii="楷体" w:eastAsia="楷体" w:hAnsi="楷体"/>
              </w:rPr>
            </w:pPr>
            <w:r w:rsidRPr="00526B54">
              <w:rPr>
                <w:rFonts w:ascii="楷体" w:eastAsia="楷体" w:hAnsi="楷体" w:hint="eastAsia"/>
              </w:rPr>
              <w:t xml:space="preserve">  车间：面积约1000平米，库房50平米，产品分类排放，设备摆放有序。</w:t>
            </w:r>
          </w:p>
          <w:p w:rsidR="009A6D76" w:rsidRPr="00526B54" w:rsidRDefault="009A6D76" w:rsidP="00526B54">
            <w:pPr>
              <w:rPr>
                <w:rFonts w:ascii="楷体" w:eastAsia="楷体" w:hAnsi="楷体"/>
              </w:rPr>
            </w:pPr>
            <w:r w:rsidRPr="00526B54">
              <w:rPr>
                <w:rFonts w:ascii="楷体" w:eastAsia="楷体" w:hAnsi="楷体"/>
              </w:rPr>
              <w:sym w:font="Wingdings 2" w:char="F098"/>
            </w:r>
            <w:r w:rsidRPr="00526B54">
              <w:rPr>
                <w:rFonts w:ascii="楷体" w:eastAsia="楷体" w:hAnsi="楷体"/>
              </w:rPr>
              <w:t>满足需求。</w:t>
            </w:r>
          </w:p>
        </w:tc>
        <w:tc>
          <w:tcPr>
            <w:tcW w:w="1585" w:type="dxa"/>
          </w:tcPr>
          <w:p w:rsidR="009A6D76" w:rsidRPr="00526B54" w:rsidRDefault="009A6D76" w:rsidP="00526B54">
            <w:pPr>
              <w:rPr>
                <w:rFonts w:ascii="楷体" w:eastAsia="楷体" w:hAnsi="楷体"/>
              </w:rPr>
            </w:pPr>
          </w:p>
        </w:tc>
      </w:tr>
      <w:tr w:rsidR="009A6D76" w:rsidRPr="00526B54" w:rsidTr="00875AE3">
        <w:trPr>
          <w:trHeight w:val="2110"/>
        </w:trPr>
        <w:tc>
          <w:tcPr>
            <w:tcW w:w="2160" w:type="dxa"/>
          </w:tcPr>
          <w:p w:rsidR="009A6D76" w:rsidRPr="00526B54" w:rsidRDefault="009A6D76" w:rsidP="00526B54">
            <w:pPr>
              <w:rPr>
                <w:rFonts w:ascii="楷体" w:eastAsia="楷体" w:hAnsi="楷体"/>
              </w:rPr>
            </w:pPr>
            <w:r w:rsidRPr="00526B54">
              <w:rPr>
                <w:rFonts w:ascii="楷体" w:eastAsia="楷体" w:hAnsi="楷体"/>
              </w:rPr>
              <w:t>监视和测量资源</w:t>
            </w:r>
          </w:p>
        </w:tc>
        <w:tc>
          <w:tcPr>
            <w:tcW w:w="960" w:type="dxa"/>
          </w:tcPr>
          <w:p w:rsidR="009A6D76" w:rsidRPr="00526B54" w:rsidRDefault="009A6D76" w:rsidP="00526B54">
            <w:pPr>
              <w:rPr>
                <w:rFonts w:ascii="楷体" w:eastAsia="楷体" w:hAnsi="楷体"/>
              </w:rPr>
            </w:pPr>
            <w:r w:rsidRPr="00526B54">
              <w:rPr>
                <w:rFonts w:ascii="楷体" w:eastAsia="楷体" w:hAnsi="楷体" w:hint="eastAsia"/>
              </w:rPr>
              <w:t>7.1.5</w:t>
            </w:r>
          </w:p>
        </w:tc>
        <w:tc>
          <w:tcPr>
            <w:tcW w:w="10004" w:type="dxa"/>
          </w:tcPr>
          <w:p w:rsidR="009A6D76" w:rsidRPr="00526B54" w:rsidRDefault="009A6D76" w:rsidP="00526B54">
            <w:pPr>
              <w:rPr>
                <w:rFonts w:ascii="楷体" w:eastAsia="楷体" w:hAnsi="楷体"/>
                <w:highlight w:val="yellow"/>
              </w:rPr>
            </w:pPr>
            <w:r w:rsidRPr="00526B54">
              <w:rPr>
                <w:rFonts w:ascii="楷体" w:eastAsia="楷体" w:hAnsi="楷体" w:hint="eastAsia"/>
              </w:rPr>
              <w:sym w:font="Wingdings 2" w:char="F098"/>
            </w:r>
            <w:r w:rsidRPr="00526B54">
              <w:rPr>
                <w:rFonts w:ascii="楷体" w:eastAsia="楷体" w:hAnsi="楷体" w:hint="eastAsia"/>
              </w:rPr>
              <w:t>建立有《监视和测量设备台帐》监视测量仪器有：千分尺、数显</w:t>
            </w:r>
            <w:r w:rsidRPr="00526B54">
              <w:rPr>
                <w:rFonts w:ascii="楷体" w:eastAsia="楷体" w:hAnsi="楷体"/>
              </w:rPr>
              <w:t>游标卡尺</w:t>
            </w:r>
            <w:r w:rsidRPr="00526B54">
              <w:rPr>
                <w:rFonts w:ascii="楷体" w:eastAsia="楷体" w:hAnsi="楷体" w:hint="eastAsia"/>
              </w:rPr>
              <w:t>等，满足检验需求。</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没有用于监测的计算机软件。</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检测设备配置能满足产品检测需求。</w:t>
            </w:r>
          </w:p>
          <w:p w:rsidR="009A6D76" w:rsidRPr="00526B54" w:rsidRDefault="009A6D76" w:rsidP="00526B54">
            <w:pPr>
              <w:rPr>
                <w:rFonts w:ascii="楷体" w:eastAsia="楷体" w:hAnsi="楷体"/>
                <w:b/>
              </w:rPr>
            </w:pPr>
            <w:r w:rsidRPr="00526B54">
              <w:rPr>
                <w:rFonts w:ascii="楷体" w:eastAsia="楷体" w:hAnsi="楷体" w:hint="eastAsia"/>
              </w:rPr>
              <w:t xml:space="preserve"> </w:t>
            </w:r>
            <w:r w:rsidRPr="00956432">
              <w:rPr>
                <w:rFonts w:ascii="楷体" w:eastAsia="楷体" w:hAnsi="楷体" w:hint="eastAsia"/>
                <w:u w:val="single"/>
              </w:rPr>
              <w:t>未能提供</w:t>
            </w:r>
            <w:r w:rsidRPr="00956432">
              <w:rPr>
                <w:rFonts w:ascii="楷体" w:eastAsia="楷体" w:hAnsi="楷体" w:hint="eastAsia"/>
                <w:b/>
                <w:u w:val="single"/>
              </w:rPr>
              <w:t>对计量器具进行校准和鉴定的证据</w:t>
            </w:r>
            <w:r w:rsidRPr="00526B54">
              <w:rPr>
                <w:rFonts w:ascii="楷体" w:eastAsia="楷体" w:hAnsi="楷体" w:hint="eastAsia"/>
                <w:b/>
              </w:rPr>
              <w:t>。</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该公司生产技术部负责监视和测量设备的管理。</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使用过程中没有发生检测设备偏离校准状态现象。</w:t>
            </w:r>
          </w:p>
        </w:tc>
        <w:tc>
          <w:tcPr>
            <w:tcW w:w="1585" w:type="dxa"/>
          </w:tcPr>
          <w:p w:rsidR="009A6D76" w:rsidRPr="00526B54" w:rsidRDefault="00956432" w:rsidP="00526B54">
            <w:pPr>
              <w:rPr>
                <w:rFonts w:ascii="楷体" w:eastAsia="楷体" w:hAnsi="楷体"/>
              </w:rPr>
            </w:pPr>
            <w:r>
              <w:rPr>
                <w:rFonts w:ascii="楷体" w:eastAsia="楷体" w:hAnsi="楷体" w:hint="eastAsia"/>
              </w:rPr>
              <w:t>N</w:t>
            </w:r>
          </w:p>
        </w:tc>
      </w:tr>
      <w:tr w:rsidR="009A6D76" w:rsidRPr="00526B54" w:rsidTr="00875AE3">
        <w:trPr>
          <w:trHeight w:val="2110"/>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t>运行的策划和控制</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8.1</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策划了生产工艺流程：</w:t>
            </w:r>
          </w:p>
          <w:p w:rsidR="009A6D76" w:rsidRPr="00526B54" w:rsidRDefault="009A6D76" w:rsidP="00526B54">
            <w:pPr>
              <w:rPr>
                <w:rFonts w:ascii="楷体" w:eastAsia="楷体" w:hAnsi="楷体"/>
              </w:rPr>
            </w:pPr>
            <w:r w:rsidRPr="00526B54">
              <w:rPr>
                <w:rFonts w:ascii="楷体" w:eastAsia="楷体" w:hAnsi="楷体" w:hint="eastAsia"/>
              </w:rPr>
              <w:t>电缆保护管/塑料管材</w:t>
            </w:r>
            <w:r w:rsidRPr="00526B54">
              <w:rPr>
                <w:rFonts w:ascii="楷体" w:eastAsia="楷体" w:hAnsi="楷体"/>
              </w:rPr>
              <w:t>：</w:t>
            </w:r>
            <w:r w:rsidRPr="00526B54">
              <w:rPr>
                <w:rFonts w:ascii="楷体" w:eastAsia="楷体" w:hAnsi="楷体" w:hint="eastAsia"/>
              </w:rPr>
              <w:t>原料→下料→机械加工（加工中心）→检验→表面处理（外包）→包装→入库→交付</w:t>
            </w:r>
          </w:p>
          <w:p w:rsidR="00526B54"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cstheme="minorEastAsia" w:hint="eastAsia"/>
              </w:rPr>
              <w:t>确定产品和服务的要求：客户要求；</w:t>
            </w:r>
            <w:r w:rsidR="00526B54" w:rsidRPr="00526B54">
              <w:rPr>
                <w:rFonts w:ascii="楷体" w:eastAsia="楷体" w:hAnsi="楷体" w:cstheme="minorEastAsia" w:hint="eastAsia"/>
              </w:rPr>
              <w:t>图纸</w:t>
            </w:r>
            <w:r w:rsidR="00E853BF" w:rsidRPr="00526B54">
              <w:rPr>
                <w:rFonts w:ascii="楷体" w:eastAsia="楷体" w:hAnsi="楷体"/>
              </w:rPr>
              <w:fldChar w:fldCharType="begin"/>
            </w:r>
            <w:r w:rsidR="00526B54" w:rsidRPr="00526B54">
              <w:rPr>
                <w:rFonts w:ascii="楷体" w:eastAsia="楷体" w:hAnsi="楷体"/>
              </w:rPr>
              <w:instrText>HYPERLINK "http://www.bzxzk.net/gjbz/16022013/124686.html" \t "http://www.bzxzk.net/e/search/result/_blank"</w:instrText>
            </w:r>
            <w:r w:rsidR="00E853BF" w:rsidRPr="00526B54">
              <w:rPr>
                <w:rFonts w:ascii="楷体" w:eastAsia="楷体" w:hAnsi="楷体"/>
              </w:rPr>
              <w:fldChar w:fldCharType="separate"/>
            </w:r>
            <w:r w:rsidR="00526B54" w:rsidRPr="00526B54">
              <w:rPr>
                <w:rFonts w:ascii="楷体" w:eastAsia="楷体" w:hAnsi="楷体"/>
              </w:rPr>
              <w:t xml:space="preserve"> </w:t>
            </w:r>
            <w:r w:rsidR="00526B54" w:rsidRPr="00526B54">
              <w:rPr>
                <w:rFonts w:ascii="楷体" w:eastAsia="楷体" w:hAnsi="楷体" w:hint="eastAsia"/>
              </w:rPr>
              <w:t xml:space="preserve">相关标准：一般工业用铝及铝合金板、带材 第1部分：一般要求 GB/T 3880.1-2012 </w:t>
            </w:r>
          </w:p>
          <w:p w:rsidR="00526B54" w:rsidRPr="00526B54" w:rsidRDefault="00526B54" w:rsidP="00526B54">
            <w:pPr>
              <w:rPr>
                <w:rFonts w:ascii="楷体" w:eastAsia="楷体" w:hAnsi="楷体"/>
              </w:rPr>
            </w:pPr>
            <w:r w:rsidRPr="00526B54">
              <w:rPr>
                <w:rFonts w:ascii="楷体" w:eastAsia="楷体" w:hAnsi="楷体" w:hint="eastAsia"/>
              </w:rPr>
              <w:t xml:space="preserve">一般工业用铝及铝合金板、带材 第2部分：力学性能 GB/T 3880.2-2012 </w:t>
            </w:r>
          </w:p>
          <w:p w:rsidR="00526B54" w:rsidRPr="00526B54" w:rsidRDefault="00526B54" w:rsidP="00526B54">
            <w:pPr>
              <w:rPr>
                <w:rFonts w:ascii="楷体" w:eastAsia="楷体" w:hAnsi="楷体"/>
              </w:rPr>
            </w:pPr>
            <w:r w:rsidRPr="00526B54">
              <w:rPr>
                <w:rFonts w:ascii="楷体" w:eastAsia="楷体" w:hAnsi="楷体" w:hint="eastAsia"/>
              </w:rPr>
              <w:t xml:space="preserve">一般工业用铝及铝合金板、带材 第3部分：尺寸偏差 GB/T 3880.3-2012 </w:t>
            </w:r>
          </w:p>
          <w:p w:rsidR="00526B54" w:rsidRPr="00526B54" w:rsidRDefault="00526B54" w:rsidP="00526B54">
            <w:pPr>
              <w:rPr>
                <w:rFonts w:ascii="楷体" w:eastAsia="楷体" w:hAnsi="楷体"/>
              </w:rPr>
            </w:pPr>
            <w:r w:rsidRPr="00526B54">
              <w:rPr>
                <w:rFonts w:ascii="楷体" w:eastAsia="楷体" w:hAnsi="楷体" w:hint="eastAsia"/>
              </w:rPr>
              <w:t xml:space="preserve">铝及铝合金术语 第3部分：表面处理 GB/T 8005.3-2008 </w:t>
            </w:r>
          </w:p>
          <w:p w:rsidR="00526B54" w:rsidRPr="00526B54" w:rsidRDefault="00526B54" w:rsidP="00526B54">
            <w:pPr>
              <w:rPr>
                <w:rFonts w:ascii="楷体" w:eastAsia="楷体" w:hAnsi="楷体"/>
              </w:rPr>
            </w:pPr>
            <w:r w:rsidRPr="00526B54">
              <w:rPr>
                <w:rFonts w:ascii="楷体" w:eastAsia="楷体" w:hAnsi="楷体" w:hint="eastAsia"/>
              </w:rPr>
              <w:t xml:space="preserve">铝及铝合金术语 第1部分：产品及加工处理工艺 GB/T 8005.1-2019 </w:t>
            </w:r>
          </w:p>
          <w:p w:rsidR="00526B54" w:rsidRPr="00526B54" w:rsidRDefault="00526B54" w:rsidP="00526B54">
            <w:pPr>
              <w:rPr>
                <w:rFonts w:ascii="楷体" w:eastAsia="楷体" w:hAnsi="楷体"/>
              </w:rPr>
            </w:pPr>
            <w:r w:rsidRPr="00526B54">
              <w:rPr>
                <w:rFonts w:ascii="楷体" w:eastAsia="楷体" w:hAnsi="楷体" w:hint="eastAsia"/>
              </w:rPr>
              <w:t xml:space="preserve">铝及铝合金加工产品包装、标志、运输、贮存 GB/T 3199-2007 </w:t>
            </w:r>
          </w:p>
          <w:p w:rsidR="00526B54" w:rsidRPr="00526B54" w:rsidRDefault="00526B54" w:rsidP="00526B54">
            <w:pPr>
              <w:rPr>
                <w:rFonts w:ascii="楷体" w:eastAsia="楷体" w:hAnsi="楷体"/>
              </w:rPr>
            </w:pPr>
            <w:r w:rsidRPr="00526B54">
              <w:rPr>
                <w:rFonts w:ascii="楷体" w:eastAsia="楷体" w:hAnsi="楷体" w:hint="eastAsia"/>
              </w:rPr>
              <w:lastRenderedPageBreak/>
              <w:t xml:space="preserve">机械加工工艺装备基本术语 GB/T 1008-2008 </w:t>
            </w:r>
          </w:p>
          <w:p w:rsidR="00526B54" w:rsidRPr="00526B54" w:rsidRDefault="00526B54" w:rsidP="00526B54">
            <w:pPr>
              <w:rPr>
                <w:rFonts w:ascii="楷体" w:eastAsia="楷体" w:hAnsi="楷体"/>
              </w:rPr>
            </w:pPr>
            <w:r w:rsidRPr="00526B54">
              <w:rPr>
                <w:rFonts w:ascii="楷体" w:eastAsia="楷体" w:hAnsi="楷体" w:hint="eastAsia"/>
              </w:rPr>
              <w:t xml:space="preserve">技术产品文件 机械加工定位、夹紧符号表示法 GB/T 24740-2009 </w:t>
            </w:r>
          </w:p>
          <w:p w:rsidR="00526B54" w:rsidRPr="00526B54" w:rsidRDefault="00526B54" w:rsidP="00526B54">
            <w:pPr>
              <w:rPr>
                <w:rFonts w:ascii="楷体" w:eastAsia="楷体" w:hAnsi="楷体"/>
              </w:rPr>
            </w:pPr>
            <w:r w:rsidRPr="00526B54">
              <w:rPr>
                <w:rFonts w:ascii="楷体" w:eastAsia="楷体" w:hAnsi="楷体" w:hint="eastAsia"/>
              </w:rPr>
              <w:t xml:space="preserve">金属切削机床 机械加工件通用技术条件 GB/T 25376-2010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机械加工工艺参数表示法 JB/T 12392-2015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机械加工工艺方法图形符号 JB/T 12393-2015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机械加工工艺信息三维标注规范 JB/T 12394-2015 </w:t>
            </w:r>
          </w:p>
          <w:p w:rsidR="00526B54" w:rsidRPr="00526B54" w:rsidRDefault="00526B54" w:rsidP="00526B54">
            <w:pPr>
              <w:rPr>
                <w:rFonts w:ascii="楷体" w:eastAsia="楷体" w:hAnsi="楷体"/>
              </w:rPr>
            </w:pPr>
            <w:r w:rsidRPr="00526B54">
              <w:rPr>
                <w:rFonts w:ascii="楷体" w:eastAsia="楷体" w:hAnsi="楷体" w:hint="eastAsia"/>
              </w:rPr>
              <w:t xml:space="preserve">结构件用铝合金产品剪切试验方法 GB/T 34487-2017 </w:t>
            </w:r>
            <w:r w:rsidR="00E853BF" w:rsidRPr="00526B54">
              <w:rPr>
                <w:rFonts w:ascii="楷体" w:eastAsia="楷体" w:hAnsi="楷体"/>
              </w:rPr>
              <w:fldChar w:fldCharType="end"/>
            </w:r>
            <w:r w:rsidRPr="00526B54">
              <w:rPr>
                <w:rFonts w:ascii="楷体" w:eastAsia="楷体" w:hAnsi="楷体" w:hint="eastAsia"/>
              </w:rPr>
              <w:t xml:space="preserve">  </w:t>
            </w:r>
          </w:p>
          <w:p w:rsidR="009A6D76" w:rsidRPr="00526B54" w:rsidRDefault="009A6D76" w:rsidP="00526B54">
            <w:pPr>
              <w:rPr>
                <w:rFonts w:ascii="楷体" w:eastAsia="楷体" w:hAnsi="楷体"/>
              </w:rPr>
            </w:pPr>
            <w:r w:rsidRPr="00526B54">
              <w:rPr>
                <w:rFonts w:ascii="楷体" w:eastAsia="楷体" w:hAnsi="楷体" w:hint="eastAsia"/>
              </w:rPr>
              <w:t>等标准相关内容进行生产。</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制定目标，目标基本合理、可测量、可达到。</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策划所需资源</w:t>
            </w:r>
          </w:p>
          <w:p w:rsidR="009A6D76" w:rsidRPr="00526B54" w:rsidRDefault="009A6D76" w:rsidP="00526B54">
            <w:pPr>
              <w:rPr>
                <w:rFonts w:ascii="楷体" w:eastAsia="楷体" w:hAnsi="楷体"/>
              </w:rPr>
            </w:pPr>
            <w:r w:rsidRPr="00526B54">
              <w:rPr>
                <w:rFonts w:ascii="楷体" w:eastAsia="楷体" w:hAnsi="楷体" w:hint="eastAsia"/>
              </w:rPr>
              <w:t>1、其中主要生产设备有：</w:t>
            </w:r>
          </w:p>
          <w:p w:rsidR="009A6D76" w:rsidRPr="00526B54" w:rsidRDefault="009A6D76" w:rsidP="00526B54">
            <w:pPr>
              <w:rPr>
                <w:rFonts w:ascii="楷体" w:eastAsia="楷体" w:hAnsi="楷体"/>
              </w:rPr>
            </w:pPr>
            <w:r w:rsidRPr="00526B54">
              <w:rPr>
                <w:rFonts w:ascii="楷体" w:eastAsia="楷体" w:hAnsi="楷体" w:cs="宋体" w:hint="eastAsia"/>
                <w:bCs/>
              </w:rPr>
              <w:t>主要生产设备：</w:t>
            </w:r>
            <w:r w:rsidR="00526B54" w:rsidRPr="00526B54">
              <w:rPr>
                <w:rFonts w:ascii="楷体" w:eastAsia="楷体" w:hAnsi="楷体" w:hint="eastAsia"/>
              </w:rPr>
              <w:t>加工中心津上（VA3）5台、加工中心津上（VA1）3台、加工中心汉川（HX715）2台、加工中心汉川（HX714）1台、KMATECH5台、小台钻3台等，满足生产需求。</w:t>
            </w:r>
          </w:p>
          <w:p w:rsidR="009A6D76" w:rsidRPr="00526B54" w:rsidRDefault="009A6D76" w:rsidP="00526B54">
            <w:pPr>
              <w:rPr>
                <w:rFonts w:ascii="楷体" w:eastAsia="楷体" w:hAnsi="楷体"/>
                <w:highlight w:val="yellow"/>
              </w:rPr>
            </w:pPr>
            <w:r w:rsidRPr="00526B54">
              <w:rPr>
                <w:rFonts w:ascii="楷体" w:eastAsia="楷体" w:hAnsi="楷体" w:hint="eastAsia"/>
              </w:rPr>
              <w:t>2、</w:t>
            </w:r>
            <w:r w:rsidRPr="00526B54">
              <w:rPr>
                <w:rFonts w:ascii="楷体" w:eastAsia="楷体" w:hAnsi="楷体"/>
              </w:rPr>
              <w:t>检测设备主要有：</w:t>
            </w:r>
            <w:r w:rsidR="00526B54" w:rsidRPr="00526B54">
              <w:rPr>
                <w:rFonts w:ascii="楷体" w:eastAsia="楷体" w:hAnsi="楷体" w:hint="eastAsia"/>
              </w:rPr>
              <w:t>千分尺</w:t>
            </w:r>
            <w:r w:rsidRPr="00526B54">
              <w:rPr>
                <w:rFonts w:ascii="楷体" w:eastAsia="楷体" w:hAnsi="楷体" w:hint="eastAsia"/>
              </w:rPr>
              <w:t>、</w:t>
            </w:r>
            <w:r w:rsidR="00526B54" w:rsidRPr="00526B54">
              <w:rPr>
                <w:rFonts w:ascii="楷体" w:eastAsia="楷体" w:hAnsi="楷体" w:hint="eastAsia"/>
              </w:rPr>
              <w:t>数显</w:t>
            </w:r>
            <w:r w:rsidRPr="00526B54">
              <w:rPr>
                <w:rFonts w:ascii="楷体" w:eastAsia="楷体" w:hAnsi="楷体"/>
              </w:rPr>
              <w:t>游标卡尺</w:t>
            </w:r>
            <w:r w:rsidRPr="00526B54">
              <w:rPr>
                <w:rFonts w:ascii="楷体" w:eastAsia="楷体" w:hAnsi="楷体" w:hint="eastAsia"/>
              </w:rPr>
              <w:t>等，满足检验需求；</w:t>
            </w:r>
          </w:p>
          <w:p w:rsidR="009A6D76" w:rsidRPr="00526B54" w:rsidRDefault="009A6D76" w:rsidP="00526B54">
            <w:pPr>
              <w:rPr>
                <w:rFonts w:ascii="楷体" w:eastAsia="楷体" w:hAnsi="楷体" w:cstheme="minorEastAsia"/>
              </w:rPr>
            </w:pPr>
            <w:r w:rsidRPr="00526B54">
              <w:rPr>
                <w:rFonts w:ascii="楷体" w:eastAsia="楷体" w:hAnsi="楷体" w:hint="eastAsia"/>
              </w:rPr>
              <w:t>3、确定</w:t>
            </w:r>
            <w:r w:rsidRPr="00526B54">
              <w:rPr>
                <w:rFonts w:ascii="楷体" w:eastAsia="楷体" w:hAnsi="楷体" w:cstheme="minorEastAsia" w:hint="eastAsia"/>
              </w:rPr>
              <w:t>胜任</w:t>
            </w:r>
            <w:r w:rsidRPr="00526B54">
              <w:rPr>
                <w:rFonts w:ascii="楷体" w:eastAsia="楷体" w:hAnsi="楷体" w:hint="eastAsia"/>
              </w:rPr>
              <w:t>人员需求</w:t>
            </w:r>
            <w:r w:rsidRPr="00526B54">
              <w:rPr>
                <w:rFonts w:ascii="楷体" w:eastAsia="楷体" w:hAnsi="楷体" w:cstheme="minorEastAsia" w:hint="eastAsia"/>
              </w:rPr>
              <w:t>，经过培训、考核合格后上岗；</w:t>
            </w:r>
          </w:p>
          <w:p w:rsidR="009A6D76" w:rsidRPr="00526B54" w:rsidRDefault="009A6D76" w:rsidP="00526B54">
            <w:pPr>
              <w:rPr>
                <w:rFonts w:ascii="楷体" w:eastAsia="楷体" w:hAnsi="楷体" w:cs="宋体"/>
                <w:kern w:val="0"/>
              </w:rPr>
            </w:pPr>
            <w:r w:rsidRPr="00526B54">
              <w:rPr>
                <w:rFonts w:ascii="楷体" w:eastAsia="楷体" w:hAnsi="楷体" w:cs="宋体" w:hint="eastAsia"/>
                <w:kern w:val="0"/>
              </w:rPr>
              <w:t>4、确定了原材料检验、成品检验等检验活动；</w:t>
            </w:r>
          </w:p>
          <w:p w:rsidR="009A6D76" w:rsidRPr="00526B54" w:rsidRDefault="009A6D76" w:rsidP="00526B54">
            <w:pPr>
              <w:rPr>
                <w:rFonts w:ascii="楷体" w:eastAsia="楷体" w:hAnsi="楷体" w:cs="宋体"/>
                <w:kern w:val="0"/>
              </w:rPr>
            </w:pPr>
            <w:r w:rsidRPr="00526B54">
              <w:rPr>
                <w:rFonts w:ascii="楷体" w:eastAsia="楷体" w:hAnsi="楷体" w:cs="宋体" w:hint="eastAsia"/>
                <w:kern w:val="0"/>
              </w:rPr>
              <w:t>5、编制了进货检验、产品检验规范等验收标准、设备操作规程等；</w:t>
            </w:r>
          </w:p>
          <w:p w:rsidR="009A6D76" w:rsidRPr="00526B54" w:rsidRDefault="009A6D76" w:rsidP="00526B54">
            <w:pPr>
              <w:rPr>
                <w:rFonts w:ascii="楷体" w:eastAsia="楷体" w:hAnsi="楷体" w:cs="宋体"/>
                <w:kern w:val="0"/>
              </w:rPr>
            </w:pPr>
            <w:r w:rsidRPr="00526B54">
              <w:rPr>
                <w:rFonts w:ascii="楷体" w:eastAsia="楷体" w:hAnsi="楷体" w:cs="宋体" w:hint="eastAsia"/>
                <w:kern w:val="0"/>
              </w:rPr>
              <w:t>6、编制了采购产品验证记录</w:t>
            </w:r>
            <w:r w:rsidRPr="00526B54">
              <w:rPr>
                <w:rFonts w:ascii="楷体" w:eastAsia="楷体" w:hAnsi="楷体" w:cs="宋体"/>
                <w:kern w:val="0"/>
              </w:rPr>
              <w:t>,</w:t>
            </w:r>
            <w:r w:rsidRPr="00526B54">
              <w:rPr>
                <w:rFonts w:ascii="楷体" w:eastAsia="楷体" w:hAnsi="楷体" w:cs="宋体" w:hint="eastAsia"/>
                <w:kern w:val="0"/>
              </w:rPr>
              <w:t>成品检验制度。</w:t>
            </w:r>
          </w:p>
          <w:p w:rsidR="009A6D76" w:rsidRPr="00526B54" w:rsidRDefault="009A6D76" w:rsidP="00526B54">
            <w:pPr>
              <w:rPr>
                <w:rFonts w:ascii="楷体" w:eastAsia="楷体" w:hAnsi="楷体" w:cs="宋体"/>
                <w:kern w:val="0"/>
              </w:rPr>
            </w:pPr>
            <w:r w:rsidRPr="00526B54">
              <w:rPr>
                <w:rFonts w:ascii="楷体" w:eastAsia="楷体" w:hAnsi="楷体" w:cstheme="minorEastAsia" w:hint="eastAsia"/>
              </w:rPr>
              <w:sym w:font="Wingdings 2" w:char="F098"/>
            </w:r>
            <w:r w:rsidRPr="00526B54">
              <w:rPr>
                <w:rFonts w:ascii="楷体" w:eastAsia="楷体" w:hAnsi="楷体" w:cstheme="minorEastAsia" w:hint="eastAsia"/>
              </w:rPr>
              <w:t>遵照岗位职责、工艺流程、管理制度等作业指导文件实施过程控制</w:t>
            </w:r>
          </w:p>
          <w:p w:rsidR="009A6D76" w:rsidRPr="00526B54" w:rsidRDefault="009A6D76" w:rsidP="00526B54">
            <w:pPr>
              <w:rPr>
                <w:rFonts w:ascii="楷体" w:eastAsia="楷体" w:hAnsi="楷体" w:cs="宋体"/>
                <w:kern w:val="0"/>
              </w:rPr>
            </w:pPr>
            <w:r w:rsidRPr="00526B54">
              <w:rPr>
                <w:rFonts w:ascii="楷体" w:eastAsia="楷体" w:hAnsi="楷体" w:cs="宋体" w:hint="eastAsia"/>
                <w:kern w:val="0"/>
              </w:rPr>
              <w:sym w:font="Wingdings 2" w:char="F098"/>
            </w:r>
            <w:r w:rsidRPr="00526B54">
              <w:rPr>
                <w:rFonts w:ascii="楷体" w:eastAsia="楷体" w:hAnsi="楷体" w:cs="宋体" w:hint="eastAsia"/>
                <w:kern w:val="0"/>
              </w:rPr>
              <w:t>策划结果满足产品实现要求。暂无质量计划。</w:t>
            </w:r>
          </w:p>
          <w:p w:rsidR="009A6D76" w:rsidRPr="00526B54" w:rsidRDefault="009A6D76" w:rsidP="00526B54">
            <w:pPr>
              <w:rPr>
                <w:rFonts w:ascii="楷体" w:eastAsia="楷体" w:hAnsi="楷体"/>
              </w:rPr>
            </w:pPr>
            <w:r w:rsidRPr="00526B54">
              <w:rPr>
                <w:rFonts w:ascii="楷体" w:eastAsia="楷体" w:hAnsi="楷体" w:cs="宋体" w:hint="eastAsia"/>
                <w:kern w:val="0"/>
              </w:rPr>
              <w:sym w:font="Wingdings 2" w:char="F098"/>
            </w:r>
            <w:r w:rsidRPr="00526B54">
              <w:rPr>
                <w:rFonts w:ascii="楷体" w:eastAsia="楷体" w:hAnsi="楷体" w:cs="宋体" w:hint="eastAsia"/>
                <w:kern w:val="0"/>
              </w:rPr>
              <w:t>运行的策划符合要求</w:t>
            </w:r>
          </w:p>
        </w:tc>
        <w:tc>
          <w:tcPr>
            <w:tcW w:w="1585" w:type="dxa"/>
          </w:tcPr>
          <w:p w:rsidR="009A6D76" w:rsidRPr="00526B54" w:rsidRDefault="009A6D76" w:rsidP="00526B54">
            <w:pPr>
              <w:rPr>
                <w:rFonts w:ascii="楷体" w:eastAsia="楷体" w:hAnsi="楷体"/>
              </w:rPr>
            </w:pPr>
          </w:p>
        </w:tc>
      </w:tr>
      <w:tr w:rsidR="009A6D76" w:rsidRPr="00526B54" w:rsidTr="00875AE3">
        <w:trPr>
          <w:trHeight w:val="2110"/>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lastRenderedPageBreak/>
              <w:t>生产和服务提供的控制</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8.5.1</w:t>
            </w:r>
          </w:p>
        </w:tc>
        <w:tc>
          <w:tcPr>
            <w:tcW w:w="10004" w:type="dxa"/>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企业提供的资料显示生产程序：</w:t>
            </w:r>
            <w:r w:rsidR="00526B54" w:rsidRPr="00526B54">
              <w:rPr>
                <w:rFonts w:ascii="楷体" w:eastAsia="楷体" w:hAnsi="楷体" w:hint="eastAsia"/>
              </w:rPr>
              <w:t>办公室</w:t>
            </w:r>
            <w:r w:rsidRPr="00526B54">
              <w:rPr>
                <w:rFonts w:ascii="楷体" w:eastAsia="楷体" w:hAnsi="楷体" w:hint="eastAsia"/>
              </w:rPr>
              <w:t>、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询问车间负责人对生产计划较清楚。生产技术部负责人负责协调生产的各项事宜。产品检验完成后生技部负责人记录产品数量，通知</w:t>
            </w:r>
            <w:r w:rsidR="00526B54" w:rsidRPr="00526B54">
              <w:rPr>
                <w:rFonts w:ascii="楷体" w:eastAsia="楷体" w:hAnsi="楷体" w:hint="eastAsia"/>
              </w:rPr>
              <w:t>办公室</w:t>
            </w:r>
            <w:r w:rsidRPr="00526B54">
              <w:rPr>
                <w:rFonts w:ascii="楷体" w:eastAsia="楷体" w:hAnsi="楷体" w:hint="eastAsia"/>
              </w:rPr>
              <w:t>发货。</w:t>
            </w:r>
          </w:p>
          <w:p w:rsidR="00526B54" w:rsidRPr="00526B54" w:rsidRDefault="009A6D76" w:rsidP="00526B54">
            <w:pPr>
              <w:rPr>
                <w:rFonts w:ascii="楷体" w:eastAsia="楷体" w:hAnsi="楷体"/>
              </w:rPr>
            </w:pPr>
            <w:r w:rsidRPr="00526B54">
              <w:rPr>
                <w:rFonts w:ascii="楷体" w:eastAsia="楷体" w:hAnsi="楷体" w:cstheme="minorEastAsia" w:hint="eastAsia"/>
              </w:rPr>
              <w:sym w:font="Wingdings 2" w:char="F098"/>
            </w:r>
            <w:r w:rsidRPr="00526B54">
              <w:rPr>
                <w:rFonts w:ascii="楷体" w:eastAsia="楷体" w:hAnsi="楷体" w:cstheme="minorEastAsia" w:hint="eastAsia"/>
              </w:rPr>
              <w:t>产品和服务的要求：按照生产图纸、技术资料进行生产，加工过程中参考</w:t>
            </w:r>
            <w:r w:rsidR="00E853BF" w:rsidRPr="00526B54">
              <w:rPr>
                <w:rFonts w:ascii="楷体" w:eastAsia="楷体" w:hAnsi="楷体"/>
              </w:rPr>
              <w:fldChar w:fldCharType="begin"/>
            </w:r>
            <w:r w:rsidR="00526B54" w:rsidRPr="00526B54">
              <w:rPr>
                <w:rFonts w:ascii="楷体" w:eastAsia="楷体" w:hAnsi="楷体"/>
              </w:rPr>
              <w:instrText>HYPERLINK "http://www.bzxzk.net/gjbz/16022013/124686.html" \t "http://www.bzxzk.net/e/search/result/_blank"</w:instrText>
            </w:r>
            <w:r w:rsidR="00E853BF" w:rsidRPr="00526B54">
              <w:rPr>
                <w:rFonts w:ascii="楷体" w:eastAsia="楷体" w:hAnsi="楷体"/>
              </w:rPr>
              <w:fldChar w:fldCharType="separate"/>
            </w:r>
            <w:r w:rsidR="00526B54" w:rsidRPr="00526B54">
              <w:rPr>
                <w:rFonts w:ascii="楷体" w:eastAsia="楷体" w:hAnsi="楷体"/>
              </w:rPr>
              <w:t xml:space="preserve"> </w:t>
            </w:r>
            <w:r w:rsidR="00526B54" w:rsidRPr="00526B54">
              <w:rPr>
                <w:rFonts w:ascii="楷体" w:eastAsia="楷体" w:hAnsi="楷体" w:hint="eastAsia"/>
              </w:rPr>
              <w:t>相关标准：一般工业用铝及铝</w:t>
            </w:r>
            <w:r w:rsidR="00526B54" w:rsidRPr="00526B54">
              <w:rPr>
                <w:rFonts w:ascii="楷体" w:eastAsia="楷体" w:hAnsi="楷体" w:hint="eastAsia"/>
              </w:rPr>
              <w:lastRenderedPageBreak/>
              <w:t xml:space="preserve">合金板、带材 第1部分：一般要求 GB/T 3880.1-2012 </w:t>
            </w:r>
          </w:p>
          <w:p w:rsidR="00526B54" w:rsidRPr="00526B54" w:rsidRDefault="00526B54" w:rsidP="00526B54">
            <w:pPr>
              <w:rPr>
                <w:rFonts w:ascii="楷体" w:eastAsia="楷体" w:hAnsi="楷体"/>
              </w:rPr>
            </w:pPr>
            <w:r w:rsidRPr="00526B54">
              <w:rPr>
                <w:rFonts w:ascii="楷体" w:eastAsia="楷体" w:hAnsi="楷体" w:hint="eastAsia"/>
              </w:rPr>
              <w:t xml:space="preserve">一般工业用铝及铝合金板、带材 第2部分：力学性能 GB/T 3880.2-2012 </w:t>
            </w:r>
          </w:p>
          <w:p w:rsidR="00526B54" w:rsidRPr="00526B54" w:rsidRDefault="00526B54" w:rsidP="00526B54">
            <w:pPr>
              <w:rPr>
                <w:rFonts w:ascii="楷体" w:eastAsia="楷体" w:hAnsi="楷体"/>
              </w:rPr>
            </w:pPr>
            <w:r w:rsidRPr="00526B54">
              <w:rPr>
                <w:rFonts w:ascii="楷体" w:eastAsia="楷体" w:hAnsi="楷体" w:hint="eastAsia"/>
              </w:rPr>
              <w:t xml:space="preserve">一般工业用铝及铝合金板、带材 第3部分：尺寸偏差 GB/T 3880.3-2012 </w:t>
            </w:r>
          </w:p>
          <w:p w:rsidR="00526B54" w:rsidRPr="00526B54" w:rsidRDefault="00526B54" w:rsidP="00526B54">
            <w:pPr>
              <w:rPr>
                <w:rFonts w:ascii="楷体" w:eastAsia="楷体" w:hAnsi="楷体"/>
              </w:rPr>
            </w:pPr>
            <w:r w:rsidRPr="00526B54">
              <w:rPr>
                <w:rFonts w:ascii="楷体" w:eastAsia="楷体" w:hAnsi="楷体" w:hint="eastAsia"/>
              </w:rPr>
              <w:t xml:space="preserve">铝及铝合金术语 第3部分：表面处理 GB/T 8005.3-2008 </w:t>
            </w:r>
          </w:p>
          <w:p w:rsidR="00526B54" w:rsidRPr="00526B54" w:rsidRDefault="00526B54" w:rsidP="00526B54">
            <w:pPr>
              <w:rPr>
                <w:rFonts w:ascii="楷体" w:eastAsia="楷体" w:hAnsi="楷体"/>
              </w:rPr>
            </w:pPr>
            <w:r w:rsidRPr="00526B54">
              <w:rPr>
                <w:rFonts w:ascii="楷体" w:eastAsia="楷体" w:hAnsi="楷体" w:hint="eastAsia"/>
              </w:rPr>
              <w:t xml:space="preserve">铝及铝合金术语 第1部分：产品及加工处理工艺 GB/T 8005.1-2019 </w:t>
            </w:r>
          </w:p>
          <w:p w:rsidR="00526B54" w:rsidRPr="00526B54" w:rsidRDefault="00526B54" w:rsidP="00526B54">
            <w:pPr>
              <w:rPr>
                <w:rFonts w:ascii="楷体" w:eastAsia="楷体" w:hAnsi="楷体"/>
              </w:rPr>
            </w:pPr>
            <w:r w:rsidRPr="00526B54">
              <w:rPr>
                <w:rFonts w:ascii="楷体" w:eastAsia="楷体" w:hAnsi="楷体" w:hint="eastAsia"/>
              </w:rPr>
              <w:t xml:space="preserve">铝及铝合金加工产品包装、标志、运输、贮存 GB/T 3199-2007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机械加工工艺装备基本术语 GB/T 1008-2008 </w:t>
            </w:r>
          </w:p>
          <w:p w:rsidR="00526B54" w:rsidRPr="00526B54" w:rsidRDefault="00526B54" w:rsidP="00526B54">
            <w:pPr>
              <w:rPr>
                <w:rFonts w:ascii="楷体" w:eastAsia="楷体" w:hAnsi="楷体"/>
              </w:rPr>
            </w:pPr>
            <w:r w:rsidRPr="00526B54">
              <w:rPr>
                <w:rFonts w:ascii="楷体" w:eastAsia="楷体" w:hAnsi="楷体" w:hint="eastAsia"/>
              </w:rPr>
              <w:t xml:space="preserve">技术产品文件 机械加工定位、夹紧符号表示法 GB/T 24740-2009 </w:t>
            </w:r>
          </w:p>
          <w:p w:rsidR="00526B54" w:rsidRPr="00526B54" w:rsidRDefault="00526B54" w:rsidP="00526B54">
            <w:pPr>
              <w:rPr>
                <w:rFonts w:ascii="楷体" w:eastAsia="楷体" w:hAnsi="楷体"/>
              </w:rPr>
            </w:pPr>
            <w:r w:rsidRPr="00526B54">
              <w:rPr>
                <w:rFonts w:ascii="楷体" w:eastAsia="楷体" w:hAnsi="楷体" w:hint="eastAsia"/>
              </w:rPr>
              <w:t xml:space="preserve">金属切削机床 机械加工件通用技术条件 GB/T 25376-2010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机械加工工艺参数表示法 JB/T 12392-2015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机械加工工艺方法图形符号 JB/T 12393-2015 </w:t>
            </w:r>
          </w:p>
          <w:p w:rsidR="00526B54" w:rsidRPr="00526B54" w:rsidRDefault="00526B54" w:rsidP="00526B54">
            <w:pPr>
              <w:rPr>
                <w:rFonts w:ascii="楷体" w:eastAsia="楷体" w:hAnsi="楷体"/>
              </w:rPr>
            </w:pPr>
            <w:r w:rsidRPr="00526B54">
              <w:rPr>
                <w:rFonts w:ascii="楷体" w:eastAsia="楷体" w:hAnsi="楷体" w:hint="eastAsia"/>
              </w:rPr>
              <w:t xml:space="preserve">机械加工工艺信息三维标注规范 JB/T 12394-2015 </w:t>
            </w:r>
          </w:p>
          <w:p w:rsidR="00526B54" w:rsidRPr="00526B54" w:rsidRDefault="00526B54" w:rsidP="00526B54">
            <w:pPr>
              <w:rPr>
                <w:rFonts w:ascii="楷体" w:eastAsia="楷体" w:hAnsi="楷体"/>
              </w:rPr>
            </w:pPr>
            <w:r w:rsidRPr="00526B54">
              <w:rPr>
                <w:rFonts w:ascii="楷体" w:eastAsia="楷体" w:hAnsi="楷体" w:hint="eastAsia"/>
              </w:rPr>
              <w:t xml:space="preserve">结构件用铝合金产品剪切试验方法 GB/T 34487-2017 </w:t>
            </w:r>
            <w:r w:rsidR="00E853BF" w:rsidRPr="00526B54">
              <w:rPr>
                <w:rFonts w:ascii="楷体" w:eastAsia="楷体" w:hAnsi="楷体"/>
              </w:rPr>
              <w:fldChar w:fldCharType="end"/>
            </w:r>
            <w:r w:rsidRPr="00526B54">
              <w:rPr>
                <w:rFonts w:ascii="楷体" w:eastAsia="楷体" w:hAnsi="楷体" w:hint="eastAsia"/>
              </w:rPr>
              <w:t xml:space="preserve">  </w:t>
            </w:r>
          </w:p>
          <w:p w:rsidR="009A6D76" w:rsidRPr="00526B54" w:rsidRDefault="009A6D76" w:rsidP="00526B54">
            <w:pPr>
              <w:rPr>
                <w:rFonts w:ascii="楷体" w:eastAsia="楷体" w:hAnsi="楷体" w:cs="宋体"/>
                <w:kern w:val="0"/>
              </w:rPr>
            </w:pPr>
            <w:r w:rsidRPr="00526B54">
              <w:rPr>
                <w:rFonts w:ascii="楷体" w:eastAsia="楷体" w:hAnsi="楷体" w:hint="eastAsia"/>
              </w:rPr>
              <w:t xml:space="preserve"> 标准相关内容进行生</w:t>
            </w:r>
            <w:r w:rsidRPr="00526B54">
              <w:rPr>
                <w:rFonts w:ascii="楷体" w:eastAsia="楷体" w:hAnsi="楷体" w:cs="宋体" w:hint="eastAsia"/>
                <w:kern w:val="0"/>
              </w:rPr>
              <w:t>产。</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其中主要生产设备有：</w:t>
            </w:r>
          </w:p>
          <w:p w:rsidR="00D5224B" w:rsidRPr="001172FF" w:rsidRDefault="009A6D76" w:rsidP="00D5224B">
            <w:pPr>
              <w:rPr>
                <w:rFonts w:ascii="楷体" w:eastAsia="楷体" w:hAnsi="楷体"/>
                <w:szCs w:val="21"/>
              </w:rPr>
            </w:pPr>
            <w:r w:rsidRPr="00526B54">
              <w:rPr>
                <w:rFonts w:ascii="楷体" w:eastAsia="楷体" w:hAnsi="楷体" w:cs="宋体" w:hint="eastAsia"/>
                <w:bCs/>
              </w:rPr>
              <w:t>主要生产设备：</w:t>
            </w:r>
            <w:r w:rsidR="00D5224B" w:rsidRPr="001172FF">
              <w:rPr>
                <w:rFonts w:ascii="楷体" w:eastAsia="楷体" w:hAnsi="楷体" w:hint="eastAsia"/>
                <w:szCs w:val="21"/>
              </w:rPr>
              <w:t>加工中心津上（VA3）5台、加工中心津上（VA1）3台、加工中心汉川（HX715）2台、加工中心汉川（HX714）1台、KMATECH5台、小台钻3台等，满足生产需求。</w:t>
            </w:r>
          </w:p>
          <w:p w:rsidR="009A6D76" w:rsidRPr="00526B54" w:rsidRDefault="009A6D76" w:rsidP="00526B54">
            <w:pPr>
              <w:rPr>
                <w:rFonts w:ascii="楷体" w:eastAsia="楷体" w:hAnsi="楷体"/>
                <w:highlight w:val="yellow"/>
              </w:rPr>
            </w:pPr>
            <w:r w:rsidRPr="00526B54">
              <w:rPr>
                <w:rFonts w:ascii="楷体" w:eastAsia="楷体" w:hAnsi="楷体" w:hint="eastAsia"/>
              </w:rPr>
              <w:sym w:font="Wingdings 2" w:char="F098"/>
            </w:r>
            <w:r w:rsidRPr="00526B54">
              <w:rPr>
                <w:rFonts w:ascii="楷体" w:eastAsia="楷体" w:hAnsi="楷体"/>
              </w:rPr>
              <w:t>检测设备主要有：</w:t>
            </w:r>
            <w:r w:rsidR="00526B54">
              <w:rPr>
                <w:rFonts w:ascii="楷体" w:eastAsia="楷体" w:hAnsi="楷体" w:hint="eastAsia"/>
              </w:rPr>
              <w:t xml:space="preserve">千分尺 </w:t>
            </w:r>
            <w:r w:rsidRPr="00526B54">
              <w:rPr>
                <w:rFonts w:ascii="楷体" w:eastAsia="楷体" w:hAnsi="楷体" w:hint="eastAsia"/>
              </w:rPr>
              <w:t>、</w:t>
            </w:r>
            <w:r w:rsidR="00526B54">
              <w:rPr>
                <w:rFonts w:ascii="楷体" w:eastAsia="楷体" w:hAnsi="楷体" w:hint="eastAsia"/>
              </w:rPr>
              <w:t>数显</w:t>
            </w:r>
            <w:r w:rsidRPr="00526B54">
              <w:rPr>
                <w:rFonts w:ascii="楷体" w:eastAsia="楷体" w:hAnsi="楷体"/>
              </w:rPr>
              <w:t>游标卡尺</w:t>
            </w:r>
            <w:r w:rsidRPr="00526B54">
              <w:rPr>
                <w:rFonts w:ascii="楷体" w:eastAsia="楷体" w:hAnsi="楷体" w:hint="eastAsia"/>
              </w:rPr>
              <w:t>满足检验需求；</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生产过程：</w:t>
            </w:r>
          </w:p>
          <w:p w:rsidR="009A6D76" w:rsidRPr="00526B54" w:rsidRDefault="009A6D76" w:rsidP="00526B54">
            <w:pPr>
              <w:rPr>
                <w:rFonts w:ascii="楷体" w:eastAsia="楷体" w:hAnsi="楷体"/>
              </w:rPr>
            </w:pPr>
            <w:r w:rsidRPr="00526B54">
              <w:rPr>
                <w:rFonts w:ascii="楷体" w:eastAsia="楷体" w:hAnsi="楷体" w:hint="eastAsia"/>
              </w:rPr>
              <w:t>--</w:t>
            </w:r>
            <w:r w:rsidR="00526B54">
              <w:rPr>
                <w:rFonts w:ascii="楷体" w:eastAsia="楷体" w:hAnsi="楷体" w:hint="eastAsia"/>
              </w:rPr>
              <w:t>查相关控制记录：抗干扰有源天线减重盒体</w:t>
            </w:r>
          </w:p>
          <w:p w:rsidR="009A6D76" w:rsidRPr="00526B54" w:rsidRDefault="009A6D76" w:rsidP="00526B54">
            <w:pPr>
              <w:rPr>
                <w:rFonts w:ascii="楷体" w:eastAsia="楷体" w:hAnsi="楷体"/>
                <w:highlight w:val="yellow"/>
              </w:rPr>
            </w:pPr>
            <w:r w:rsidRPr="00526B54">
              <w:rPr>
                <w:rFonts w:ascii="楷体" w:eastAsia="楷体" w:hAnsi="楷体" w:hint="eastAsia"/>
              </w:rPr>
              <w:t>生产工序控制</w:t>
            </w:r>
          </w:p>
          <w:p w:rsidR="00526B54" w:rsidRDefault="009A6D76" w:rsidP="00526B54">
            <w:pPr>
              <w:rPr>
                <w:rFonts w:ascii="楷体" w:eastAsia="楷体" w:hAnsi="楷体"/>
                <w:szCs w:val="21"/>
              </w:rPr>
            </w:pPr>
            <w:r w:rsidRPr="00526B54">
              <w:rPr>
                <w:rFonts w:ascii="楷体" w:eastAsia="楷体" w:hAnsi="楷体" w:hint="eastAsia"/>
              </w:rPr>
              <w:t>1、生产工艺：</w:t>
            </w:r>
            <w:r w:rsidR="00526B54">
              <w:rPr>
                <w:rFonts w:ascii="楷体" w:eastAsia="楷体" w:hAnsi="楷体" w:hint="eastAsia"/>
                <w:szCs w:val="21"/>
              </w:rPr>
              <w:t>原料→下料→机械加工（加工中心</w:t>
            </w:r>
            <w:r w:rsidR="00526B54" w:rsidRPr="00F677FB">
              <w:rPr>
                <w:rFonts w:ascii="楷体" w:eastAsia="楷体" w:hAnsi="楷体" w:hint="eastAsia"/>
                <w:szCs w:val="21"/>
              </w:rPr>
              <w:t>）→检验→表面处理（外包）→包装→入库→交付</w:t>
            </w:r>
          </w:p>
          <w:p w:rsidR="009A6D76" w:rsidRPr="00526B54" w:rsidRDefault="009A6D76" w:rsidP="00526B54">
            <w:pPr>
              <w:rPr>
                <w:rFonts w:ascii="楷体" w:eastAsia="楷体" w:hAnsi="楷体"/>
              </w:rPr>
            </w:pPr>
            <w:r w:rsidRPr="00526B54">
              <w:rPr>
                <w:rFonts w:ascii="楷体" w:eastAsia="楷体" w:hAnsi="楷体" w:hint="eastAsia"/>
              </w:rPr>
              <w:t>2、过程控制情况</w:t>
            </w:r>
          </w:p>
          <w:p w:rsidR="009A6D76" w:rsidRPr="00526B54" w:rsidRDefault="009A6D76" w:rsidP="00526B54">
            <w:pPr>
              <w:rPr>
                <w:rFonts w:ascii="楷体" w:eastAsia="楷体" w:hAnsi="楷体"/>
              </w:rPr>
            </w:pPr>
            <w:r w:rsidRPr="00526B54">
              <w:rPr>
                <w:rFonts w:ascii="楷体" w:eastAsia="楷体" w:hAnsi="楷体" w:hint="eastAsia"/>
              </w:rPr>
              <w:t>1</w:t>
            </w:r>
            <w:r w:rsidR="00D5224B">
              <w:rPr>
                <w:rFonts w:ascii="楷体" w:eastAsia="楷体" w:hAnsi="楷体" w:hint="eastAsia"/>
              </w:rPr>
              <w:t>）下料</w:t>
            </w:r>
            <w:r w:rsidRPr="00526B54">
              <w:rPr>
                <w:rFonts w:ascii="楷体" w:eastAsia="楷体" w:hAnsi="楷体" w:hint="eastAsia"/>
              </w:rPr>
              <w:t>：</w:t>
            </w:r>
            <w:r w:rsidR="00D5224B">
              <w:rPr>
                <w:rFonts w:ascii="楷体" w:eastAsia="楷体" w:hAnsi="楷体" w:hint="eastAsia"/>
              </w:rPr>
              <w:t>尺寸：150*200*30，使用设备：锯床，操作：</w:t>
            </w:r>
            <w:r w:rsidR="009C6E95">
              <w:rPr>
                <w:rFonts w:ascii="楷体" w:eastAsia="楷体" w:hAnsi="楷体" w:hint="eastAsia"/>
              </w:rPr>
              <w:t>纪</w:t>
            </w:r>
            <w:r w:rsidR="00D5224B">
              <w:rPr>
                <w:rFonts w:ascii="楷体" w:eastAsia="楷体" w:hAnsi="楷体" w:hint="eastAsia"/>
              </w:rPr>
              <w:t>**</w:t>
            </w:r>
            <w:r w:rsidRPr="00526B54">
              <w:rPr>
                <w:rFonts w:ascii="楷体" w:eastAsia="楷体" w:hAnsi="楷体" w:hint="eastAsia"/>
              </w:rPr>
              <w:t xml:space="preserve"> </w:t>
            </w:r>
            <w:r w:rsidR="009C6E95">
              <w:rPr>
                <w:rFonts w:ascii="楷体" w:eastAsia="楷体" w:hAnsi="楷体" w:hint="eastAsia"/>
              </w:rPr>
              <w:t xml:space="preserve"> 依据：作业指导书，检验：李竹楼</w:t>
            </w:r>
            <w:r w:rsidRPr="00526B54">
              <w:rPr>
                <w:rFonts w:ascii="楷体" w:eastAsia="楷体" w:hAnsi="楷体" w:hint="eastAsia"/>
              </w:rPr>
              <w:t>，生产日期：2020.6.26</w:t>
            </w:r>
          </w:p>
          <w:p w:rsidR="009A6D76" w:rsidRPr="00526B54" w:rsidRDefault="009A6D76" w:rsidP="00526B54">
            <w:pPr>
              <w:rPr>
                <w:rFonts w:ascii="楷体" w:eastAsia="楷体" w:hAnsi="楷体"/>
              </w:rPr>
            </w:pPr>
            <w:r w:rsidRPr="00526B54">
              <w:rPr>
                <w:rFonts w:ascii="楷体" w:eastAsia="楷体" w:hAnsi="楷体" w:hint="eastAsia"/>
              </w:rPr>
              <w:t>2</w:t>
            </w:r>
            <w:r w:rsidR="009C6E95">
              <w:rPr>
                <w:rFonts w:ascii="楷体" w:eastAsia="楷体" w:hAnsi="楷体" w:hint="eastAsia"/>
              </w:rPr>
              <w:t>）编程</w:t>
            </w:r>
            <w:r w:rsidRPr="00526B54">
              <w:rPr>
                <w:rFonts w:ascii="楷体" w:eastAsia="楷体" w:hAnsi="楷体" w:hint="eastAsia"/>
              </w:rPr>
              <w:t>：</w:t>
            </w:r>
            <w:r w:rsidR="009C6E95">
              <w:rPr>
                <w:rFonts w:ascii="楷体" w:eastAsia="楷体" w:hAnsi="楷体" w:hint="eastAsia"/>
              </w:rPr>
              <w:t>使用设备：</w:t>
            </w:r>
            <w:r w:rsidR="009C6E95" w:rsidRPr="002E0D75">
              <w:rPr>
                <w:rFonts w:ascii="楷体" w:eastAsia="楷体" w:hAnsi="楷体" w:hint="eastAsia"/>
              </w:rPr>
              <w:t>软件，</w:t>
            </w:r>
            <w:r w:rsidRPr="002E0D75">
              <w:rPr>
                <w:rFonts w:ascii="楷体" w:eastAsia="楷体" w:hAnsi="楷体" w:hint="eastAsia"/>
              </w:rPr>
              <w:t>控制环节：</w:t>
            </w:r>
            <w:r w:rsidR="009C6E95">
              <w:rPr>
                <w:rFonts w:ascii="楷体" w:eastAsia="楷体" w:hAnsi="楷体" w:hint="eastAsia"/>
              </w:rPr>
              <w:t xml:space="preserve"> 编程人员：李** 日期：2020.6.27</w:t>
            </w:r>
          </w:p>
          <w:p w:rsidR="009A6D76" w:rsidRPr="00526B54" w:rsidRDefault="009A6D76" w:rsidP="00526B54">
            <w:pPr>
              <w:rPr>
                <w:rFonts w:ascii="楷体" w:eastAsia="楷体" w:hAnsi="楷体"/>
              </w:rPr>
            </w:pPr>
            <w:r w:rsidRPr="00526B54">
              <w:rPr>
                <w:rFonts w:ascii="楷体" w:eastAsia="楷体" w:hAnsi="楷体" w:hint="eastAsia"/>
              </w:rPr>
              <w:t>3</w:t>
            </w:r>
            <w:r w:rsidR="009C6E95">
              <w:rPr>
                <w:rFonts w:ascii="楷体" w:eastAsia="楷体" w:hAnsi="楷体" w:hint="eastAsia"/>
              </w:rPr>
              <w:t>）机械加工</w:t>
            </w:r>
            <w:r w:rsidRPr="00526B54">
              <w:rPr>
                <w:rFonts w:ascii="楷体" w:eastAsia="楷体" w:hAnsi="楷体" w:hint="eastAsia"/>
              </w:rPr>
              <w:t>:</w:t>
            </w:r>
            <w:r w:rsidR="009C6E95">
              <w:rPr>
                <w:rFonts w:ascii="楷体" w:eastAsia="楷体" w:hAnsi="楷体" w:hint="eastAsia"/>
              </w:rPr>
              <w:t>控制内容：尺寸、允差，控制依据：图纸XY8-035-0793,操作人：田**，检查：李竹楼，日期：2020.6.28</w:t>
            </w:r>
          </w:p>
          <w:p w:rsidR="009A6D76" w:rsidRPr="00526B54" w:rsidRDefault="009C6E95" w:rsidP="00526B54">
            <w:pPr>
              <w:rPr>
                <w:rFonts w:ascii="楷体" w:eastAsia="楷体" w:hAnsi="楷体"/>
              </w:rPr>
            </w:pPr>
            <w:r>
              <w:rPr>
                <w:rFonts w:ascii="楷体" w:eastAsia="楷体" w:hAnsi="楷体" w:hint="eastAsia"/>
              </w:rPr>
              <w:lastRenderedPageBreak/>
              <w:t xml:space="preserve"> </w:t>
            </w:r>
          </w:p>
          <w:p w:rsidR="009A6D76" w:rsidRPr="00526B54" w:rsidRDefault="009A6D76" w:rsidP="00526B54">
            <w:pPr>
              <w:rPr>
                <w:rFonts w:ascii="楷体" w:eastAsia="楷体" w:hAnsi="楷体"/>
              </w:rPr>
            </w:pPr>
            <w:r w:rsidRPr="00526B54">
              <w:rPr>
                <w:rFonts w:ascii="楷体" w:eastAsia="楷体" w:hAnsi="楷体" w:hint="eastAsia"/>
              </w:rPr>
              <w:t xml:space="preserve"> --</w:t>
            </w:r>
            <w:r w:rsidR="00432CB4">
              <w:rPr>
                <w:rFonts w:ascii="楷体" w:eastAsia="楷体" w:hAnsi="楷体" w:hint="eastAsia"/>
              </w:rPr>
              <w:t>查过程控制记录：四路点频模块合体</w:t>
            </w:r>
          </w:p>
          <w:p w:rsidR="009A6D76" w:rsidRPr="00526B54" w:rsidRDefault="009A6D76" w:rsidP="00526B54">
            <w:pPr>
              <w:rPr>
                <w:rFonts w:ascii="楷体" w:eastAsia="楷体" w:hAnsi="楷体"/>
                <w:highlight w:val="yellow"/>
              </w:rPr>
            </w:pPr>
            <w:r w:rsidRPr="00526B54">
              <w:rPr>
                <w:rFonts w:ascii="楷体" w:eastAsia="楷体" w:hAnsi="楷体" w:hint="eastAsia"/>
              </w:rPr>
              <w:t xml:space="preserve"> 生产工</w:t>
            </w:r>
            <w:r w:rsidR="00432CB4">
              <w:rPr>
                <w:rFonts w:ascii="楷体" w:eastAsia="楷体" w:hAnsi="楷体" w:hint="eastAsia"/>
              </w:rPr>
              <w:t>艺、设备监控参数、检验项目同上，均有生产过程的控制记录，不再赘述</w:t>
            </w:r>
          </w:p>
          <w:p w:rsidR="009A6D76" w:rsidRPr="00526B54" w:rsidRDefault="009A6D76" w:rsidP="00526B54">
            <w:pPr>
              <w:rPr>
                <w:rFonts w:ascii="楷体" w:eastAsia="楷体" w:hAnsi="楷体"/>
              </w:rPr>
            </w:pPr>
            <w:r w:rsidRPr="00526B54">
              <w:rPr>
                <w:rFonts w:ascii="楷体" w:eastAsia="楷体" w:hAnsi="楷体"/>
              </w:rPr>
              <w:sym w:font="Wingdings 2" w:char="F098"/>
            </w:r>
            <w:r w:rsidRPr="00526B54">
              <w:rPr>
                <w:rFonts w:ascii="楷体" w:eastAsia="楷体" w:hAnsi="楷体"/>
              </w:rPr>
              <w:t>查看车间生产现场：</w:t>
            </w:r>
          </w:p>
          <w:p w:rsidR="009A6D76" w:rsidRPr="00526B54" w:rsidRDefault="009A6D76" w:rsidP="00526B54">
            <w:pPr>
              <w:rPr>
                <w:rFonts w:ascii="楷体" w:eastAsia="楷体" w:hAnsi="楷体"/>
              </w:rPr>
            </w:pPr>
            <w:r w:rsidRPr="00526B54">
              <w:rPr>
                <w:rFonts w:ascii="楷体" w:eastAsia="楷体" w:hAnsi="楷体" w:hint="eastAsia"/>
              </w:rPr>
              <w:t>1、</w:t>
            </w:r>
            <w:r w:rsidRPr="00526B54">
              <w:rPr>
                <w:rFonts w:ascii="楷体" w:eastAsia="楷体" w:hAnsi="楷体"/>
              </w:rPr>
              <w:t>车间按照生产工序流程分为不同的区域，便</w:t>
            </w:r>
            <w:r w:rsidRPr="00526B54">
              <w:rPr>
                <w:rFonts w:ascii="楷体" w:eastAsia="楷体" w:hAnsi="楷体" w:hint="eastAsia"/>
              </w:rPr>
              <w:t>于工作衔接，车间工序紧张有序，生产设备运行稳定，物品摆放区域有明显的标识，成品存放有序，基本符合要求。</w:t>
            </w:r>
          </w:p>
          <w:p w:rsidR="009A6D76" w:rsidRPr="00526B54" w:rsidRDefault="009A6D76" w:rsidP="00526B54">
            <w:pPr>
              <w:rPr>
                <w:rFonts w:ascii="楷体" w:eastAsia="楷体" w:hAnsi="楷体"/>
              </w:rPr>
            </w:pPr>
            <w:r w:rsidRPr="00526B54">
              <w:rPr>
                <w:rFonts w:ascii="楷体" w:eastAsia="楷体" w:hAnsi="楷体" w:hint="eastAsia"/>
              </w:rPr>
              <w:t>2、</w:t>
            </w:r>
            <w:r w:rsidRPr="00526B54">
              <w:rPr>
                <w:rFonts w:ascii="楷体" w:eastAsia="楷体" w:hAnsi="楷体"/>
              </w:rPr>
              <w:t>生产车间通风良好，工人劳保用品穿戴齐全，照明条件基本适宜，产品防护</w:t>
            </w:r>
            <w:r w:rsidRPr="00526B54">
              <w:rPr>
                <w:rFonts w:ascii="楷体" w:eastAsia="楷体" w:hAnsi="楷体" w:hint="eastAsia"/>
              </w:rPr>
              <w:t>及生产环境满足生产要求。</w:t>
            </w:r>
          </w:p>
          <w:p w:rsidR="009A6D76" w:rsidRPr="00526B54" w:rsidRDefault="009A6D76" w:rsidP="00526B54">
            <w:pPr>
              <w:rPr>
                <w:rFonts w:ascii="楷体" w:eastAsia="楷体" w:hAnsi="楷体"/>
              </w:rPr>
            </w:pPr>
            <w:r w:rsidRPr="00526B54">
              <w:rPr>
                <w:rFonts w:ascii="楷体" w:eastAsia="楷体" w:hAnsi="楷体" w:hint="eastAsia"/>
              </w:rPr>
              <w:t>查其他相关工序的操作规程，符合要求。</w:t>
            </w:r>
          </w:p>
          <w:p w:rsidR="009A6D76" w:rsidRPr="00526B54" w:rsidRDefault="009A6D76" w:rsidP="00526B54">
            <w:pPr>
              <w:rPr>
                <w:rFonts w:ascii="楷体" w:eastAsia="楷体" w:hAnsi="楷体"/>
              </w:rPr>
            </w:pPr>
            <w:r w:rsidRPr="00526B54">
              <w:rPr>
                <w:rFonts w:ascii="楷体" w:eastAsia="楷体" w:hAnsi="楷体" w:hint="eastAsia"/>
              </w:rPr>
              <w:t>3、每天完工后由操作员清理场地、保养设备。</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00432CB4">
              <w:rPr>
                <w:rFonts w:ascii="楷体" w:eastAsia="楷体" w:hAnsi="楷体" w:hint="eastAsia"/>
              </w:rPr>
              <w:t>外包过程：产品表面处理</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质量手册规定了需确认过程识别的要求，提供《过程确认准则》，企业目前生产需要确认过程：挤出。</w:t>
            </w:r>
          </w:p>
          <w:p w:rsidR="009A6D76" w:rsidRPr="00432CB4" w:rsidRDefault="009A6D76" w:rsidP="00526B54">
            <w:pPr>
              <w:rPr>
                <w:rFonts w:ascii="楷体" w:eastAsia="楷体" w:hAnsi="楷体"/>
                <w:u w:val="single"/>
              </w:rPr>
            </w:pPr>
            <w:r w:rsidRPr="00526B54">
              <w:rPr>
                <w:rFonts w:ascii="楷体" w:eastAsia="楷体" w:hAnsi="楷体" w:hint="eastAsia"/>
              </w:rPr>
              <w:t>--</w:t>
            </w:r>
            <w:r w:rsidR="00432CB4" w:rsidRPr="00432CB4">
              <w:rPr>
                <w:rFonts w:ascii="楷体" w:eastAsia="楷体" w:hAnsi="楷体" w:hint="eastAsia"/>
                <w:u w:val="single"/>
              </w:rPr>
              <w:t xml:space="preserve">查加工中心编程过程确认：未能提供对加工中心编程过程进行确认的证据 </w:t>
            </w:r>
            <w:r w:rsidRPr="00432CB4">
              <w:rPr>
                <w:rFonts w:ascii="楷体" w:eastAsia="楷体" w:hAnsi="楷体" w:hint="eastAsia"/>
                <w:u w:val="single"/>
              </w:rPr>
              <w:t>。</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 xml:space="preserve">人员，经过培训合格后上岗, 均有相关行业5年以上工作经验, </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以上过程根据客户提供的图纸和要求以及相应的国家标准、行业标准等资料；进行产品质量控制。</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质量控制程序：原材料进厂检验合格后投入使用、工序不合格不转序、所有工作没有完成前不交付、交付后发现的不合格包退、包换。</w:t>
            </w:r>
          </w:p>
          <w:p w:rsidR="009A6D76" w:rsidRPr="00526B54" w:rsidRDefault="009A6D76" w:rsidP="00432CB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目前上述情况均无变化，</w:t>
            </w:r>
            <w:r w:rsidR="00432CB4">
              <w:rPr>
                <w:rFonts w:ascii="楷体" w:eastAsia="楷体" w:hAnsi="楷体" w:hint="eastAsia"/>
              </w:rPr>
              <w:t xml:space="preserve"> </w:t>
            </w:r>
            <w:r w:rsidRPr="00526B54">
              <w:rPr>
                <w:rFonts w:ascii="楷体" w:eastAsia="楷体" w:hAnsi="楷体" w:hint="eastAsia"/>
              </w:rPr>
              <w:t>生产过程控制符合要求。</w:t>
            </w:r>
          </w:p>
        </w:tc>
        <w:tc>
          <w:tcPr>
            <w:tcW w:w="1585" w:type="dxa"/>
          </w:tcPr>
          <w:p w:rsidR="009A6D76" w:rsidRDefault="009A6D76"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Default="00432CB4" w:rsidP="00526B54">
            <w:pPr>
              <w:rPr>
                <w:rFonts w:ascii="楷体" w:eastAsia="楷体" w:hAnsi="楷体"/>
              </w:rPr>
            </w:pPr>
          </w:p>
          <w:p w:rsidR="00432CB4" w:rsidRPr="00432CB4" w:rsidRDefault="00432CB4" w:rsidP="00526B54">
            <w:pPr>
              <w:rPr>
                <w:rFonts w:ascii="楷体" w:eastAsia="楷体" w:hAnsi="楷体"/>
              </w:rPr>
            </w:pPr>
          </w:p>
          <w:p w:rsidR="00432CB4" w:rsidRPr="00526B54" w:rsidRDefault="00432CB4" w:rsidP="00526B54">
            <w:pPr>
              <w:rPr>
                <w:rFonts w:ascii="楷体" w:eastAsia="楷体" w:hAnsi="楷体"/>
              </w:rPr>
            </w:pPr>
            <w:r>
              <w:rPr>
                <w:rFonts w:ascii="楷体" w:eastAsia="楷体" w:hAnsi="楷体" w:hint="eastAsia"/>
              </w:rPr>
              <w:t>N</w:t>
            </w:r>
          </w:p>
        </w:tc>
      </w:tr>
      <w:tr w:rsidR="009A6D76" w:rsidRPr="00526B54" w:rsidTr="00432CB4">
        <w:trPr>
          <w:trHeight w:val="948"/>
        </w:trPr>
        <w:tc>
          <w:tcPr>
            <w:tcW w:w="2160" w:type="dxa"/>
          </w:tcPr>
          <w:p w:rsidR="009A6D76" w:rsidRPr="00526B54" w:rsidRDefault="009A6D76" w:rsidP="00526B54">
            <w:pPr>
              <w:rPr>
                <w:rFonts w:ascii="楷体" w:eastAsia="楷体" w:hAnsi="楷体"/>
              </w:rPr>
            </w:pPr>
            <w:r w:rsidRPr="00526B54">
              <w:rPr>
                <w:rFonts w:ascii="楷体" w:eastAsia="楷体" w:hAnsi="楷体"/>
              </w:rPr>
              <w:lastRenderedPageBreak/>
              <w:t>标识和可追溯性</w:t>
            </w:r>
          </w:p>
        </w:tc>
        <w:tc>
          <w:tcPr>
            <w:tcW w:w="960" w:type="dxa"/>
          </w:tcPr>
          <w:p w:rsidR="009A6D76" w:rsidRPr="00526B54" w:rsidRDefault="009A6D76" w:rsidP="00526B54">
            <w:pPr>
              <w:rPr>
                <w:rFonts w:ascii="楷体" w:eastAsia="楷体" w:hAnsi="楷体"/>
              </w:rPr>
            </w:pPr>
            <w:r w:rsidRPr="00526B54">
              <w:rPr>
                <w:rFonts w:ascii="楷体" w:eastAsia="楷体" w:hAnsi="楷体" w:hint="eastAsia"/>
              </w:rPr>
              <w:t>8.5.2</w:t>
            </w:r>
          </w:p>
        </w:tc>
        <w:tc>
          <w:tcPr>
            <w:tcW w:w="10004" w:type="dxa"/>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现场查看车间，产品分区域摆放，用标识牌进行区分。产品及检验状态标识符合要求。在生产过程中用《作业单》进行生产记录，注明产品名称、批量、生产日期、加工工序、责任人等，基本可实现对产品生产批次的追溯。</w:t>
            </w:r>
          </w:p>
        </w:tc>
        <w:tc>
          <w:tcPr>
            <w:tcW w:w="1585" w:type="dxa"/>
          </w:tcPr>
          <w:p w:rsidR="009A6D76" w:rsidRPr="00526B54" w:rsidRDefault="009A6D76" w:rsidP="00526B54">
            <w:pPr>
              <w:rPr>
                <w:rFonts w:ascii="楷体" w:eastAsia="楷体" w:hAnsi="楷体"/>
              </w:rPr>
            </w:pPr>
          </w:p>
        </w:tc>
      </w:tr>
      <w:tr w:rsidR="009A6D76" w:rsidRPr="00526B54" w:rsidTr="00432CB4">
        <w:trPr>
          <w:trHeight w:val="1259"/>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hint="eastAsia"/>
              </w:rPr>
              <w:t>产品防护</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hint="eastAsia"/>
              </w:rPr>
              <w:t>8.5.4</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 xml:space="preserve">该公司产品无特殊防护要求，仓库主要存放工具及低值易耗品。 </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贮存环境：仓库清洁，防护措施得当，满足要求。有专门的库管员进行保管，出入库登记手续齐全，管理比较规范。</w:t>
            </w:r>
          </w:p>
        </w:tc>
        <w:tc>
          <w:tcPr>
            <w:tcW w:w="1585" w:type="dxa"/>
          </w:tcPr>
          <w:p w:rsidR="009A6D76" w:rsidRPr="00526B54" w:rsidRDefault="009A6D76" w:rsidP="00526B54">
            <w:pPr>
              <w:rPr>
                <w:rFonts w:ascii="楷体" w:eastAsia="楷体" w:hAnsi="楷体"/>
              </w:rPr>
            </w:pPr>
          </w:p>
        </w:tc>
      </w:tr>
      <w:tr w:rsidR="009A6D76" w:rsidRPr="00526B54" w:rsidTr="00432CB4">
        <w:trPr>
          <w:trHeight w:val="1581"/>
        </w:trPr>
        <w:tc>
          <w:tcPr>
            <w:tcW w:w="2160" w:type="dxa"/>
          </w:tcPr>
          <w:p w:rsidR="009A6D76" w:rsidRPr="00526B54" w:rsidRDefault="009A6D76" w:rsidP="00526B54">
            <w:pPr>
              <w:rPr>
                <w:rFonts w:ascii="楷体" w:eastAsia="楷体" w:hAnsi="楷体"/>
              </w:rPr>
            </w:pPr>
            <w:r w:rsidRPr="00526B54">
              <w:rPr>
                <w:rFonts w:ascii="楷体" w:eastAsia="楷体" w:hAnsi="楷体"/>
              </w:rPr>
              <w:lastRenderedPageBreak/>
              <w:t>更改控制</w:t>
            </w:r>
          </w:p>
        </w:tc>
        <w:tc>
          <w:tcPr>
            <w:tcW w:w="960" w:type="dxa"/>
          </w:tcPr>
          <w:p w:rsidR="009A6D76" w:rsidRPr="00526B54" w:rsidRDefault="009A6D76" w:rsidP="00526B54">
            <w:pPr>
              <w:rPr>
                <w:rFonts w:ascii="楷体" w:eastAsia="楷体" w:hAnsi="楷体"/>
              </w:rPr>
            </w:pPr>
            <w:r w:rsidRPr="00526B54">
              <w:rPr>
                <w:rFonts w:ascii="楷体" w:eastAsia="楷体" w:hAnsi="楷体" w:hint="eastAsia"/>
              </w:rPr>
              <w:t>8.5.6</w:t>
            </w:r>
          </w:p>
        </w:tc>
        <w:tc>
          <w:tcPr>
            <w:tcW w:w="10004" w:type="dxa"/>
          </w:tcPr>
          <w:p w:rsidR="009A6D76" w:rsidRPr="00526B54" w:rsidRDefault="009A6D76" w:rsidP="00526B54">
            <w:pPr>
              <w:rPr>
                <w:rFonts w:ascii="楷体" w:eastAsia="楷体" w:hAnsi="楷体"/>
                <w:bCs/>
              </w:rPr>
            </w:pPr>
            <w:r w:rsidRPr="00526B54">
              <w:rPr>
                <w:rFonts w:ascii="楷体" w:eastAsia="楷体" w:hAnsi="楷体" w:hint="eastAsia"/>
                <w:bCs/>
              </w:rPr>
              <w:sym w:font="Wingdings 2" w:char="F098"/>
            </w:r>
            <w:r w:rsidRPr="00526B54">
              <w:rPr>
                <w:rFonts w:ascii="楷体" w:eastAsia="楷体" w:hAnsi="楷体" w:hint="eastAsia"/>
                <w:bCs/>
              </w:rPr>
              <w:t>企业目前主要从事</w:t>
            </w:r>
            <w:bookmarkStart w:id="2" w:name="审核范围"/>
            <w:r w:rsidR="00432CB4" w:rsidRPr="000727B9">
              <w:rPr>
                <w:rFonts w:ascii="楷体" w:eastAsia="楷体" w:hAnsi="楷体" w:cs="楷体" w:hint="eastAsia"/>
                <w:szCs w:val="21"/>
                <w:shd w:val="clear" w:color="auto" w:fill="FFFFFF"/>
              </w:rPr>
              <w:t>通讯设施结构件的生产（需资质许可要求的除外）</w:t>
            </w:r>
            <w:bookmarkEnd w:id="2"/>
            <w:r w:rsidRPr="00526B54">
              <w:rPr>
                <w:rFonts w:ascii="楷体" w:eastAsia="楷体" w:hAnsi="楷体" w:hint="eastAsia"/>
                <w:bCs/>
              </w:rPr>
              <w:t>，生产流程未发生变化。</w:t>
            </w:r>
          </w:p>
          <w:p w:rsidR="009A6D76" w:rsidRPr="00526B54" w:rsidRDefault="009A6D76" w:rsidP="00526B54">
            <w:pPr>
              <w:rPr>
                <w:rFonts w:ascii="楷体" w:eastAsia="楷体" w:hAnsi="楷体"/>
                <w:bCs/>
              </w:rPr>
            </w:pPr>
            <w:r w:rsidRPr="00526B54">
              <w:rPr>
                <w:rFonts w:ascii="楷体" w:eastAsia="楷体" w:hAnsi="楷体" w:hint="eastAsia"/>
                <w:bCs/>
              </w:rPr>
              <w:t>根据企业提供的作业指导书、操作规程和生产记录、检验记录、合同评审记录等形成文件的信息来看未发生更改。</w:t>
            </w:r>
          </w:p>
          <w:p w:rsidR="009A6D76" w:rsidRPr="00526B54" w:rsidRDefault="009A6D76" w:rsidP="00526B54">
            <w:pPr>
              <w:rPr>
                <w:rFonts w:ascii="楷体" w:eastAsia="楷体" w:hAnsi="楷体"/>
                <w:bCs/>
              </w:rPr>
            </w:pPr>
            <w:r w:rsidRPr="00526B54">
              <w:rPr>
                <w:rFonts w:ascii="楷体" w:eastAsia="楷体" w:hAnsi="楷体" w:hint="eastAsia"/>
              </w:rPr>
              <w:sym w:font="Wingdings 2" w:char="F098"/>
            </w:r>
            <w:r w:rsidRPr="00526B54">
              <w:rPr>
                <w:rFonts w:ascii="楷体" w:eastAsia="楷体" w:hAnsi="楷体" w:hint="eastAsia"/>
              </w:rPr>
              <w:t>若产品的服务发生变更，由</w:t>
            </w:r>
            <w:r w:rsidR="00526B54" w:rsidRPr="00526B54">
              <w:rPr>
                <w:rFonts w:ascii="楷体" w:eastAsia="楷体" w:hAnsi="楷体" w:hint="eastAsia"/>
              </w:rPr>
              <w:t>办公室</w:t>
            </w:r>
            <w:r w:rsidRPr="00526B54">
              <w:rPr>
                <w:rFonts w:ascii="楷体" w:eastAsia="楷体" w:hAnsi="楷体" w:hint="eastAsia"/>
              </w:rPr>
              <w:t>、生产技术部填写相应的记录，由生产技术部和</w:t>
            </w:r>
            <w:r w:rsidR="00526B54" w:rsidRPr="00526B54">
              <w:rPr>
                <w:rFonts w:ascii="楷体" w:eastAsia="楷体" w:hAnsi="楷体" w:hint="eastAsia"/>
              </w:rPr>
              <w:t>办公室</w:t>
            </w:r>
            <w:r w:rsidRPr="00526B54">
              <w:rPr>
                <w:rFonts w:ascii="楷体" w:eastAsia="楷体" w:hAnsi="楷体" w:hint="eastAsia"/>
              </w:rPr>
              <w:t>领导进行评审，并下发至生产和检验相关部门。生产技术部存档</w:t>
            </w:r>
            <w:r w:rsidRPr="00526B54">
              <w:rPr>
                <w:rFonts w:ascii="楷体" w:eastAsia="楷体" w:hAnsi="楷体" w:hint="eastAsia"/>
                <w:bCs/>
              </w:rPr>
              <w:t>。</w:t>
            </w:r>
          </w:p>
        </w:tc>
        <w:tc>
          <w:tcPr>
            <w:tcW w:w="1585" w:type="dxa"/>
          </w:tcPr>
          <w:p w:rsidR="009A6D76" w:rsidRPr="00526B54" w:rsidRDefault="009A6D76" w:rsidP="00526B54">
            <w:pPr>
              <w:rPr>
                <w:rFonts w:ascii="楷体" w:eastAsia="楷体" w:hAnsi="楷体"/>
              </w:rPr>
            </w:pPr>
          </w:p>
        </w:tc>
      </w:tr>
      <w:tr w:rsidR="009A6D76" w:rsidRPr="00526B54" w:rsidTr="00875AE3">
        <w:trPr>
          <w:trHeight w:val="2110"/>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rPr>
              <w:t>产品和服务的放行</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rPr>
              <w:t>8.6</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t>●编制了《外部提供过程、产品和服务控制程序》，包括每种产品进货检验项目等 。</w:t>
            </w:r>
          </w:p>
          <w:p w:rsidR="002E0D75" w:rsidRPr="00526B54" w:rsidRDefault="009A6D76" w:rsidP="002E0D75">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收集了产品的相关标准：产品质量法、合同法、标准化法、公司法、</w:t>
            </w:r>
            <w:r w:rsidR="002E0D75" w:rsidRPr="00526B54">
              <w:rPr>
                <w:rFonts w:ascii="楷体" w:eastAsia="楷体" w:hAnsi="楷体"/>
              </w:rPr>
              <w:fldChar w:fldCharType="begin"/>
            </w:r>
            <w:r w:rsidR="002E0D75" w:rsidRPr="00526B54">
              <w:rPr>
                <w:rFonts w:ascii="楷体" w:eastAsia="楷体" w:hAnsi="楷体"/>
              </w:rPr>
              <w:instrText>HYPERLINK "http://www.bzxzk.net/gjbz/16022013/124686.html" \t "http://www.bzxzk.net/e/search/result/_blank"</w:instrText>
            </w:r>
            <w:r w:rsidR="002E0D75" w:rsidRPr="00526B54">
              <w:rPr>
                <w:rFonts w:ascii="楷体" w:eastAsia="楷体" w:hAnsi="楷体"/>
              </w:rPr>
              <w:fldChar w:fldCharType="separate"/>
            </w:r>
            <w:r w:rsidR="002E0D75" w:rsidRPr="00526B54">
              <w:rPr>
                <w:rFonts w:ascii="楷体" w:eastAsia="楷体" w:hAnsi="楷体"/>
              </w:rPr>
              <w:t xml:space="preserve"> </w:t>
            </w:r>
            <w:r w:rsidR="002E0D75" w:rsidRPr="00526B54">
              <w:rPr>
                <w:rFonts w:ascii="楷体" w:eastAsia="楷体" w:hAnsi="楷体" w:hint="eastAsia"/>
              </w:rPr>
              <w:t>相关标准：</w:t>
            </w:r>
            <w:r w:rsidR="002E0D75" w:rsidRPr="00526B54">
              <w:rPr>
                <w:rFonts w:ascii="楷体" w:eastAsia="楷体" w:hAnsi="楷体" w:hint="eastAsia"/>
              </w:rPr>
              <w:t xml:space="preserve">一般工业用铝及铝合金板、带材 第1部分：一般要求 GB/T 3880.1-2012 </w:t>
            </w:r>
          </w:p>
          <w:p w:rsidR="002E0D75" w:rsidRPr="00526B54" w:rsidRDefault="002E0D75" w:rsidP="002E0D75">
            <w:pPr>
              <w:rPr>
                <w:rFonts w:ascii="楷体" w:eastAsia="楷体" w:hAnsi="楷体"/>
              </w:rPr>
            </w:pPr>
            <w:r w:rsidRPr="00526B54">
              <w:rPr>
                <w:rFonts w:ascii="楷体" w:eastAsia="楷体" w:hAnsi="楷体" w:hint="eastAsia"/>
              </w:rPr>
              <w:t xml:space="preserve">一般工业用铝及铝合金板、带材 第2部分：力学性能 GB/T 3880.2-2012 </w:t>
            </w:r>
          </w:p>
          <w:p w:rsidR="002E0D75" w:rsidRPr="00526B54" w:rsidRDefault="002E0D75" w:rsidP="002E0D75">
            <w:pPr>
              <w:rPr>
                <w:rFonts w:ascii="楷体" w:eastAsia="楷体" w:hAnsi="楷体"/>
              </w:rPr>
            </w:pPr>
            <w:r w:rsidRPr="00526B54">
              <w:rPr>
                <w:rFonts w:ascii="楷体" w:eastAsia="楷体" w:hAnsi="楷体" w:hint="eastAsia"/>
              </w:rPr>
              <w:t xml:space="preserve">一般工业用铝及铝合金板、带材 第3部分：尺寸偏差 GB/T 3880.3-2012 </w:t>
            </w:r>
          </w:p>
          <w:p w:rsidR="002E0D75" w:rsidRPr="00526B54" w:rsidRDefault="002E0D75" w:rsidP="002E0D75">
            <w:pPr>
              <w:rPr>
                <w:rFonts w:ascii="楷体" w:eastAsia="楷体" w:hAnsi="楷体"/>
              </w:rPr>
            </w:pPr>
            <w:r w:rsidRPr="00526B54">
              <w:rPr>
                <w:rFonts w:ascii="楷体" w:eastAsia="楷体" w:hAnsi="楷体" w:hint="eastAsia"/>
              </w:rPr>
              <w:t xml:space="preserve">铝及铝合金术语 第3部分：表面处理 GB/T 8005.3-2008 </w:t>
            </w:r>
          </w:p>
          <w:p w:rsidR="002E0D75" w:rsidRPr="00526B54" w:rsidRDefault="002E0D75" w:rsidP="002E0D75">
            <w:pPr>
              <w:rPr>
                <w:rFonts w:ascii="楷体" w:eastAsia="楷体" w:hAnsi="楷体"/>
              </w:rPr>
            </w:pPr>
            <w:r w:rsidRPr="00526B54">
              <w:rPr>
                <w:rFonts w:ascii="楷体" w:eastAsia="楷体" w:hAnsi="楷体" w:hint="eastAsia"/>
              </w:rPr>
              <w:t xml:space="preserve">铝及铝合金术语 第1部分：产品及加工处理工艺 GB/T 8005.1-2019 </w:t>
            </w:r>
          </w:p>
          <w:p w:rsidR="002E0D75" w:rsidRPr="00526B54" w:rsidRDefault="002E0D75" w:rsidP="002E0D75">
            <w:pPr>
              <w:rPr>
                <w:rFonts w:ascii="楷体" w:eastAsia="楷体" w:hAnsi="楷体"/>
              </w:rPr>
            </w:pPr>
            <w:r w:rsidRPr="00526B54">
              <w:rPr>
                <w:rFonts w:ascii="楷体" w:eastAsia="楷体" w:hAnsi="楷体" w:hint="eastAsia"/>
              </w:rPr>
              <w:t xml:space="preserve">铝及铝合金加工产品包装、标志、运输、贮存 GB/T 3199-2007 </w:t>
            </w:r>
          </w:p>
          <w:p w:rsidR="002E0D75" w:rsidRPr="00526B54" w:rsidRDefault="002E0D75" w:rsidP="002E0D75">
            <w:pPr>
              <w:rPr>
                <w:rFonts w:ascii="楷体" w:eastAsia="楷体" w:hAnsi="楷体"/>
              </w:rPr>
            </w:pPr>
            <w:r w:rsidRPr="00526B54">
              <w:rPr>
                <w:rFonts w:ascii="楷体" w:eastAsia="楷体" w:hAnsi="楷体" w:hint="eastAsia"/>
              </w:rPr>
              <w:t xml:space="preserve">机械加工工艺装备基本术语 GB/T 1008-2008 </w:t>
            </w:r>
          </w:p>
          <w:p w:rsidR="002E0D75" w:rsidRPr="00526B54" w:rsidRDefault="002E0D75" w:rsidP="002E0D75">
            <w:pPr>
              <w:rPr>
                <w:rFonts w:ascii="楷体" w:eastAsia="楷体" w:hAnsi="楷体"/>
              </w:rPr>
            </w:pPr>
            <w:r w:rsidRPr="00526B54">
              <w:rPr>
                <w:rFonts w:ascii="楷体" w:eastAsia="楷体" w:hAnsi="楷体" w:hint="eastAsia"/>
              </w:rPr>
              <w:t xml:space="preserve">技术产品文件 机械加工定位、夹紧符号表示法 GB/T 24740-2009 </w:t>
            </w:r>
          </w:p>
          <w:p w:rsidR="002E0D75" w:rsidRPr="00526B54" w:rsidRDefault="002E0D75" w:rsidP="002E0D75">
            <w:pPr>
              <w:rPr>
                <w:rFonts w:ascii="楷体" w:eastAsia="楷体" w:hAnsi="楷体"/>
              </w:rPr>
            </w:pPr>
            <w:r w:rsidRPr="00526B54">
              <w:rPr>
                <w:rFonts w:ascii="楷体" w:eastAsia="楷体" w:hAnsi="楷体" w:hint="eastAsia"/>
              </w:rPr>
              <w:t xml:space="preserve">金属切削机床 机械加工件通用技术条件 GB/T 25376-2010 </w:t>
            </w:r>
          </w:p>
          <w:p w:rsidR="002E0D75" w:rsidRPr="00526B54" w:rsidRDefault="002E0D75" w:rsidP="002E0D75">
            <w:pPr>
              <w:rPr>
                <w:rFonts w:ascii="楷体" w:eastAsia="楷体" w:hAnsi="楷体"/>
              </w:rPr>
            </w:pPr>
            <w:r w:rsidRPr="00526B54">
              <w:rPr>
                <w:rFonts w:ascii="楷体" w:eastAsia="楷体" w:hAnsi="楷体" w:hint="eastAsia"/>
              </w:rPr>
              <w:t xml:space="preserve">机械加工工艺参数表示法 JB/T 12392-2015 </w:t>
            </w:r>
          </w:p>
          <w:p w:rsidR="002E0D75" w:rsidRPr="00526B54" w:rsidRDefault="002E0D75" w:rsidP="002E0D75">
            <w:pPr>
              <w:rPr>
                <w:rFonts w:ascii="楷体" w:eastAsia="楷体" w:hAnsi="楷体"/>
              </w:rPr>
            </w:pPr>
            <w:r w:rsidRPr="00526B54">
              <w:rPr>
                <w:rFonts w:ascii="楷体" w:eastAsia="楷体" w:hAnsi="楷体" w:hint="eastAsia"/>
              </w:rPr>
              <w:t xml:space="preserve">机械加工工艺方法图形符号 JB/T 12393-2015 </w:t>
            </w:r>
          </w:p>
          <w:p w:rsidR="002E0D75" w:rsidRPr="00526B54" w:rsidRDefault="002E0D75" w:rsidP="002E0D75">
            <w:pPr>
              <w:rPr>
                <w:rFonts w:ascii="楷体" w:eastAsia="楷体" w:hAnsi="楷体"/>
              </w:rPr>
            </w:pPr>
            <w:r w:rsidRPr="00526B54">
              <w:rPr>
                <w:rFonts w:ascii="楷体" w:eastAsia="楷体" w:hAnsi="楷体" w:hint="eastAsia"/>
              </w:rPr>
              <w:t xml:space="preserve">机械加工工艺信息三维标注规范 JB/T 12394-2015 </w:t>
            </w:r>
          </w:p>
          <w:p w:rsidR="009A6D76" w:rsidRPr="00526B54" w:rsidRDefault="002E0D75" w:rsidP="00526B54">
            <w:pPr>
              <w:rPr>
                <w:rFonts w:ascii="楷体" w:eastAsia="楷体" w:hAnsi="楷体"/>
              </w:rPr>
            </w:pPr>
            <w:r w:rsidRPr="00526B54">
              <w:rPr>
                <w:rFonts w:ascii="楷体" w:eastAsia="楷体" w:hAnsi="楷体" w:hint="eastAsia"/>
              </w:rPr>
              <w:t xml:space="preserve">结构件用铝合金产品剪切试验方法 GB/T 34487-2017 </w:t>
            </w:r>
            <w:r w:rsidRPr="00526B54">
              <w:rPr>
                <w:rFonts w:ascii="楷体" w:eastAsia="楷体" w:hAnsi="楷体"/>
              </w:rPr>
              <w:fldChar w:fldCharType="end"/>
            </w:r>
            <w:r>
              <w:rPr>
                <w:rFonts w:ascii="楷体" w:eastAsia="楷体" w:hAnsi="楷体" w:hint="eastAsia"/>
              </w:rPr>
              <w:t xml:space="preserve"> </w:t>
            </w:r>
            <w:r w:rsidR="009A6D76" w:rsidRPr="00526B54">
              <w:rPr>
                <w:rFonts w:ascii="楷体" w:eastAsia="楷体" w:hAnsi="楷体" w:hint="eastAsia"/>
              </w:rPr>
              <w:t>等。</w:t>
            </w:r>
          </w:p>
          <w:p w:rsidR="009A6D76" w:rsidRPr="00526B54" w:rsidRDefault="009A6D76" w:rsidP="00526B54">
            <w:pPr>
              <w:rPr>
                <w:rFonts w:ascii="楷体" w:eastAsia="楷体" w:hAnsi="楷体"/>
              </w:rPr>
            </w:pPr>
            <w:r w:rsidRPr="00526B54">
              <w:rPr>
                <w:rFonts w:ascii="楷体" w:eastAsia="楷体" w:hAnsi="楷体" w:hint="eastAsia"/>
              </w:rPr>
              <w:t>●提供产品进货验证记录：</w:t>
            </w:r>
          </w:p>
          <w:p w:rsidR="009A6D76" w:rsidRPr="00526B54" w:rsidRDefault="009A6D76" w:rsidP="00526B54">
            <w:pPr>
              <w:rPr>
                <w:rFonts w:ascii="楷体" w:eastAsia="楷体" w:hAnsi="楷体"/>
              </w:rPr>
            </w:pPr>
            <w:r w:rsidRPr="00526B54">
              <w:rPr>
                <w:rFonts w:ascii="楷体" w:eastAsia="楷体" w:hAnsi="楷体" w:hint="eastAsia"/>
              </w:rPr>
              <w:t>--</w:t>
            </w:r>
            <w:r w:rsidR="002E0D75">
              <w:rPr>
                <w:rFonts w:ascii="楷体" w:eastAsia="楷体" w:hAnsi="楷体" w:hint="eastAsia"/>
              </w:rPr>
              <w:t>铝板</w:t>
            </w:r>
            <w:r w:rsidRPr="00526B54">
              <w:rPr>
                <w:rFonts w:ascii="楷体" w:eastAsia="楷体" w:hAnsi="楷体" w:hint="eastAsia"/>
              </w:rPr>
              <w:t xml:space="preserve"> </w:t>
            </w:r>
          </w:p>
          <w:p w:rsidR="009A6D76" w:rsidRPr="002E0D75" w:rsidRDefault="009A6D76" w:rsidP="002E0D75">
            <w:pPr>
              <w:ind w:left="2520" w:hangingChars="1200" w:hanging="2520"/>
              <w:rPr>
                <w:rFonts w:ascii="楷体" w:eastAsia="楷体" w:hAnsi="楷体"/>
                <w:szCs w:val="21"/>
              </w:rPr>
            </w:pPr>
            <w:r w:rsidRPr="00526B54">
              <w:rPr>
                <w:rFonts w:ascii="楷体" w:eastAsia="楷体" w:hAnsi="楷体" w:hint="eastAsia"/>
              </w:rPr>
              <w:t>1、原材料名称</w:t>
            </w:r>
            <w:r w:rsidR="002E0D75">
              <w:rPr>
                <w:rFonts w:ascii="楷体" w:eastAsia="楷体" w:hAnsi="楷体" w:hint="eastAsia"/>
              </w:rPr>
              <w:t>：</w:t>
            </w:r>
            <w:r w:rsidR="002E0D75">
              <w:rPr>
                <w:rFonts w:ascii="楷体" w:eastAsia="楷体" w:hAnsi="楷体" w:hint="eastAsia"/>
                <w:szCs w:val="21"/>
              </w:rPr>
              <w:t>5A06铝板900*1200*40</w:t>
            </w:r>
          </w:p>
          <w:p w:rsidR="009A6D76" w:rsidRPr="00526B54" w:rsidRDefault="009A6D76" w:rsidP="00526B54">
            <w:pPr>
              <w:rPr>
                <w:rFonts w:ascii="楷体" w:eastAsia="楷体" w:hAnsi="楷体"/>
              </w:rPr>
            </w:pPr>
            <w:r w:rsidRPr="00526B54">
              <w:rPr>
                <w:rFonts w:ascii="楷体" w:eastAsia="楷体" w:hAnsi="楷体" w:hint="eastAsia"/>
              </w:rPr>
              <w:t>2、进厂检验项目：包装、重量、牌号</w:t>
            </w:r>
            <w:r w:rsidR="002E0D75">
              <w:rPr>
                <w:rFonts w:ascii="楷体" w:eastAsia="楷体" w:hAnsi="楷体" w:hint="eastAsia"/>
              </w:rPr>
              <w:t>5A06</w:t>
            </w:r>
            <w:r w:rsidR="00F6584B">
              <w:rPr>
                <w:rFonts w:ascii="楷体" w:eastAsia="楷体" w:hAnsi="楷体" w:hint="eastAsia"/>
              </w:rPr>
              <w:t>、生产产家、供方提供的材质</w:t>
            </w:r>
            <w:r w:rsidR="002E0D75">
              <w:rPr>
                <w:rFonts w:ascii="楷体" w:eastAsia="楷体" w:hAnsi="楷体" w:hint="eastAsia"/>
              </w:rPr>
              <w:t>报告单等内容</w:t>
            </w:r>
          </w:p>
          <w:p w:rsidR="009A6D76" w:rsidRPr="00526B54" w:rsidRDefault="009A6D76" w:rsidP="00526B54">
            <w:pPr>
              <w:rPr>
                <w:rFonts w:ascii="楷体" w:eastAsia="楷体" w:hAnsi="楷体"/>
              </w:rPr>
            </w:pPr>
            <w:r w:rsidRPr="00526B54">
              <w:rPr>
                <w:rFonts w:ascii="楷体" w:eastAsia="楷体" w:hAnsi="楷体" w:hint="eastAsia"/>
              </w:rPr>
              <w:t>3、进货日期：2020.6.26    数量：</w:t>
            </w:r>
            <w:r w:rsidR="002E0D75">
              <w:rPr>
                <w:rFonts w:ascii="楷体" w:eastAsia="楷体" w:hAnsi="楷体" w:hint="eastAsia"/>
              </w:rPr>
              <w:t>10张</w:t>
            </w:r>
          </w:p>
          <w:p w:rsidR="009A6D76" w:rsidRPr="00526B54" w:rsidRDefault="002E0D75" w:rsidP="00526B54">
            <w:pPr>
              <w:rPr>
                <w:rFonts w:ascii="楷体" w:eastAsia="楷体" w:hAnsi="楷体"/>
              </w:rPr>
            </w:pPr>
            <w:r>
              <w:rPr>
                <w:rFonts w:ascii="楷体" w:eastAsia="楷体" w:hAnsi="楷体" w:hint="eastAsia"/>
              </w:rPr>
              <w:t>检验：李竹楼</w:t>
            </w:r>
            <w:r w:rsidR="009A6D76" w:rsidRPr="00526B54">
              <w:rPr>
                <w:rFonts w:ascii="楷体" w:eastAsia="楷体" w:hAnsi="楷体" w:hint="eastAsia"/>
              </w:rPr>
              <w:t>，检验日期：2020.6.26</w:t>
            </w:r>
          </w:p>
          <w:p w:rsidR="009A6D76" w:rsidRPr="00526B54" w:rsidRDefault="002E0D75" w:rsidP="00526B54">
            <w:pPr>
              <w:rPr>
                <w:rFonts w:ascii="楷体" w:eastAsia="楷体" w:hAnsi="楷体"/>
              </w:rPr>
            </w:pPr>
            <w:r>
              <w:rPr>
                <w:rFonts w:ascii="楷体" w:eastAsia="楷体" w:hAnsi="楷体" w:hint="eastAsia"/>
              </w:rPr>
              <w:t xml:space="preserve"> </w:t>
            </w:r>
          </w:p>
          <w:p w:rsidR="009A6D76" w:rsidRPr="00526B54" w:rsidRDefault="009A6D76" w:rsidP="00526B54">
            <w:pPr>
              <w:rPr>
                <w:rFonts w:ascii="楷体" w:eastAsia="楷体" w:hAnsi="楷体"/>
                <w:highlight w:val="yellow"/>
              </w:rPr>
            </w:pPr>
            <w:r w:rsidRPr="00526B54">
              <w:rPr>
                <w:rFonts w:ascii="楷体" w:eastAsia="楷体" w:hAnsi="楷体"/>
              </w:rPr>
              <w:lastRenderedPageBreak/>
              <w:sym w:font="Wingdings 2" w:char="F098"/>
            </w:r>
            <w:r w:rsidRPr="00526B54">
              <w:rPr>
                <w:rFonts w:ascii="楷体" w:eastAsia="楷体" w:hAnsi="楷体"/>
              </w:rPr>
              <w:t>过程检验：</w:t>
            </w:r>
            <w:r w:rsidRPr="00526B54">
              <w:rPr>
                <w:rFonts w:ascii="楷体" w:eastAsia="楷体" w:hAnsi="楷体" w:hint="eastAsia"/>
              </w:rPr>
              <w:t>过程检验体现在8.5.1工序控制记录中</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00CF1513">
              <w:rPr>
                <w:rFonts w:ascii="楷体" w:eastAsia="楷体" w:hAnsi="楷体" w:hint="eastAsia"/>
              </w:rPr>
              <w:t>成品检验记录：抗干扰有源天线减重盒</w:t>
            </w:r>
          </w:p>
          <w:p w:rsidR="009A6D76" w:rsidRPr="00CF1513" w:rsidRDefault="009A6D76" w:rsidP="00526B54">
            <w:pPr>
              <w:rPr>
                <w:rFonts w:ascii="楷体" w:eastAsia="楷体" w:hAnsi="楷体"/>
              </w:rPr>
            </w:pPr>
            <w:r w:rsidRPr="00526B54">
              <w:rPr>
                <w:rFonts w:ascii="楷体" w:eastAsia="楷体" w:hAnsi="楷体"/>
              </w:rPr>
              <w:t>——查：</w:t>
            </w:r>
            <w:r w:rsidRPr="00526B54">
              <w:rPr>
                <w:rFonts w:ascii="楷体" w:eastAsia="楷体" w:hAnsi="楷体" w:hint="eastAsia"/>
              </w:rPr>
              <w:t>2020.6.30</w:t>
            </w:r>
            <w:r w:rsidR="00CF1513">
              <w:rPr>
                <w:rFonts w:ascii="楷体" w:eastAsia="楷体" w:hAnsi="楷体" w:hint="eastAsia"/>
              </w:rPr>
              <w:t>抗干扰有源天线减重盒体首件</w:t>
            </w:r>
            <w:r w:rsidRPr="00526B54">
              <w:rPr>
                <w:rFonts w:ascii="楷体" w:eastAsia="楷体" w:hAnsi="楷体" w:hint="eastAsia"/>
              </w:rPr>
              <w:t>检验报告</w:t>
            </w:r>
          </w:p>
          <w:p w:rsidR="00CF1513" w:rsidRPr="00CF1513" w:rsidRDefault="009A6D76" w:rsidP="00526B54">
            <w:pPr>
              <w:rPr>
                <w:rFonts w:ascii="楷体" w:eastAsia="楷体" w:hAnsi="楷体" w:hint="eastAsia"/>
              </w:rPr>
            </w:pPr>
            <w:r w:rsidRPr="00526B54">
              <w:rPr>
                <w:rFonts w:ascii="楷体" w:eastAsia="楷体" w:hAnsi="楷体" w:hint="eastAsia"/>
              </w:rPr>
              <w:t>技术要求：</w:t>
            </w:r>
            <w:r w:rsidR="00CF1513">
              <w:rPr>
                <w:rFonts w:ascii="楷体" w:eastAsia="楷体" w:hAnsi="楷体" w:hint="eastAsia"/>
              </w:rPr>
              <w:t>主要是各点位尺寸符合图纸</w:t>
            </w:r>
            <w:r w:rsidR="00BB7B33">
              <w:rPr>
                <w:rFonts w:ascii="楷体" w:eastAsia="楷体" w:hAnsi="楷体" w:hint="eastAsia"/>
              </w:rPr>
              <w:t>TJHKYX-182FA-06J-JZHT</w:t>
            </w:r>
            <w:r w:rsidR="00CF1513">
              <w:rPr>
                <w:rFonts w:ascii="楷体" w:eastAsia="楷体" w:hAnsi="楷体" w:hint="eastAsia"/>
              </w:rPr>
              <w:t>的尺寸要求</w:t>
            </w:r>
            <w:r w:rsidR="00BB7B33">
              <w:rPr>
                <w:rFonts w:ascii="楷体" w:eastAsia="楷体" w:hAnsi="楷体" w:hint="eastAsia"/>
              </w:rPr>
              <w:t>及</w:t>
            </w:r>
            <w:r w:rsidR="00CF1513">
              <w:rPr>
                <w:rFonts w:ascii="楷体" w:eastAsia="楷体" w:hAnsi="楷体" w:hint="eastAsia"/>
              </w:rPr>
              <w:t>盒体</w:t>
            </w:r>
            <w:r w:rsidR="00BB7B33">
              <w:rPr>
                <w:rFonts w:ascii="楷体" w:eastAsia="楷体" w:hAnsi="楷体" w:hint="eastAsia"/>
              </w:rPr>
              <w:t>与内屏蔽盖、底屏蔽盖、反射面的配合情况</w:t>
            </w:r>
          </w:p>
          <w:p w:rsidR="00CF1513" w:rsidRPr="00CF1513" w:rsidRDefault="009A6D76" w:rsidP="00CF1513">
            <w:pPr>
              <w:rPr>
                <w:rFonts w:ascii="楷体" w:eastAsia="楷体" w:hAnsi="楷体" w:hint="eastAsia"/>
              </w:rPr>
            </w:pPr>
            <w:r w:rsidRPr="00CF1513">
              <w:rPr>
                <w:rFonts w:ascii="楷体" w:eastAsia="楷体" w:hAnsi="楷体" w:hint="eastAsia"/>
              </w:rPr>
              <w:t>检验结果：</w:t>
            </w:r>
          </w:p>
          <w:p w:rsidR="009A6D76" w:rsidRPr="00CF1513" w:rsidRDefault="00CF1513" w:rsidP="00CF1513">
            <w:pPr>
              <w:pStyle w:val="a6"/>
              <w:numPr>
                <w:ilvl w:val="0"/>
                <w:numId w:val="3"/>
              </w:numPr>
              <w:ind w:firstLineChars="0"/>
              <w:rPr>
                <w:rFonts w:ascii="楷体" w:eastAsia="楷体" w:hAnsi="楷体"/>
              </w:rPr>
            </w:pPr>
            <w:r>
              <w:rPr>
                <w:rFonts w:ascii="楷体" w:eastAsia="楷体" w:hAnsi="楷体" w:hint="eastAsia"/>
              </w:rPr>
              <w:t>盒体主要是各点位尺寸符合图纸</w:t>
            </w:r>
            <w:r w:rsidR="00BB7B33">
              <w:rPr>
                <w:rFonts w:ascii="楷体" w:eastAsia="楷体" w:hAnsi="楷体" w:hint="eastAsia"/>
              </w:rPr>
              <w:t>TJHKYX-182FA-06J-JZHT</w:t>
            </w:r>
            <w:r>
              <w:rPr>
                <w:rFonts w:ascii="楷体" w:eastAsia="楷体" w:hAnsi="楷体" w:hint="eastAsia"/>
              </w:rPr>
              <w:t>的尺寸要求</w:t>
            </w:r>
          </w:p>
          <w:p w:rsidR="00BB7B33" w:rsidRPr="00CF1513" w:rsidRDefault="00CF1513" w:rsidP="00BB7B33">
            <w:pPr>
              <w:rPr>
                <w:rFonts w:ascii="楷体" w:eastAsia="楷体" w:hAnsi="楷体" w:hint="eastAsia"/>
              </w:rPr>
            </w:pPr>
            <w:r>
              <w:rPr>
                <w:rFonts w:ascii="楷体" w:eastAsia="楷体" w:hAnsi="楷体" w:hint="eastAsia"/>
              </w:rPr>
              <w:t>2、</w:t>
            </w:r>
            <w:r w:rsidR="00BB7B33">
              <w:rPr>
                <w:rFonts w:ascii="楷体" w:eastAsia="楷体" w:hAnsi="楷体" w:hint="eastAsia"/>
              </w:rPr>
              <w:t>盒体与内屏蔽盖、底屏蔽盖、反射面的配合情况：配合紧密、符合图纸要求</w:t>
            </w:r>
          </w:p>
          <w:p w:rsidR="00CF1513" w:rsidRPr="00BB7B33" w:rsidRDefault="00BB7B33" w:rsidP="00526B54">
            <w:pPr>
              <w:rPr>
                <w:rFonts w:ascii="楷体" w:eastAsia="楷体" w:hAnsi="楷体"/>
              </w:rPr>
            </w:pPr>
            <w:r w:rsidRPr="00526B54">
              <w:rPr>
                <w:rFonts w:ascii="楷体" w:eastAsia="楷体" w:hAnsi="楷体"/>
              </w:rPr>
              <w:t>检验结论</w:t>
            </w:r>
            <w:r w:rsidRPr="00526B54">
              <w:rPr>
                <w:rFonts w:ascii="楷体" w:eastAsia="楷体" w:hAnsi="楷体" w:hint="eastAsia"/>
              </w:rPr>
              <w:t>：</w:t>
            </w:r>
            <w:r w:rsidRPr="00526B54">
              <w:rPr>
                <w:rFonts w:ascii="楷体" w:eastAsia="楷体" w:hAnsi="楷体"/>
              </w:rPr>
              <w:t>合格</w:t>
            </w:r>
          </w:p>
          <w:p w:rsidR="009A6D76" w:rsidRPr="00526B54" w:rsidRDefault="00BB7B33" w:rsidP="00526B54">
            <w:pPr>
              <w:rPr>
                <w:rFonts w:ascii="楷体" w:eastAsia="楷体" w:hAnsi="楷体"/>
              </w:rPr>
            </w:pPr>
            <w:r>
              <w:rPr>
                <w:rFonts w:ascii="楷体" w:eastAsia="楷体" w:hAnsi="楷体" w:hint="eastAsia"/>
              </w:rPr>
              <w:t>检验：李竹楼</w:t>
            </w:r>
            <w:r w:rsidR="009A6D76" w:rsidRPr="00526B54">
              <w:rPr>
                <w:rFonts w:ascii="楷体" w:eastAsia="楷体" w:hAnsi="楷体" w:hint="eastAsia"/>
              </w:rPr>
              <w:t xml:space="preserve">   检验日期：2020.6.30</w:t>
            </w:r>
          </w:p>
          <w:p w:rsidR="00BB7B33" w:rsidRPr="00CF1513" w:rsidRDefault="00BB7B33" w:rsidP="00BB7B33">
            <w:pPr>
              <w:rPr>
                <w:rFonts w:ascii="楷体" w:eastAsia="楷体" w:hAnsi="楷体"/>
              </w:rPr>
            </w:pPr>
            <w:r w:rsidRPr="00526B54">
              <w:rPr>
                <w:rFonts w:ascii="楷体" w:eastAsia="楷体" w:hAnsi="楷体"/>
              </w:rPr>
              <w:t>——查：</w:t>
            </w:r>
            <w:r>
              <w:rPr>
                <w:rFonts w:ascii="楷体" w:eastAsia="楷体" w:hAnsi="楷体" w:hint="eastAsia"/>
              </w:rPr>
              <w:t>2020.7.16抗干扰有源天线减重盒体出厂</w:t>
            </w:r>
            <w:r w:rsidRPr="00526B54">
              <w:rPr>
                <w:rFonts w:ascii="楷体" w:eastAsia="楷体" w:hAnsi="楷体" w:hint="eastAsia"/>
              </w:rPr>
              <w:t>检验报告</w:t>
            </w:r>
          </w:p>
          <w:p w:rsidR="00BB7B33" w:rsidRPr="00CF1513" w:rsidRDefault="00BB7B33" w:rsidP="00BB7B33">
            <w:pPr>
              <w:rPr>
                <w:rFonts w:ascii="楷体" w:eastAsia="楷体" w:hAnsi="楷体" w:hint="eastAsia"/>
              </w:rPr>
            </w:pPr>
            <w:r w:rsidRPr="00526B54">
              <w:rPr>
                <w:rFonts w:ascii="楷体" w:eastAsia="楷体" w:hAnsi="楷体" w:hint="eastAsia"/>
              </w:rPr>
              <w:t>技术要求：</w:t>
            </w:r>
            <w:r>
              <w:rPr>
                <w:rFonts w:ascii="楷体" w:eastAsia="楷体" w:hAnsi="楷体" w:hint="eastAsia"/>
              </w:rPr>
              <w:t>主要是各点位尺寸符合图纸TJHKYX-182FA-06J-JZHT的尺寸要求及盒体与内屏蔽盖、底屏蔽盖、反射面的配合情况</w:t>
            </w:r>
          </w:p>
          <w:p w:rsidR="00BB7B33" w:rsidRPr="00CF1513" w:rsidRDefault="00BB7B33" w:rsidP="00BB7B33">
            <w:pPr>
              <w:rPr>
                <w:rFonts w:ascii="楷体" w:eastAsia="楷体" w:hAnsi="楷体" w:hint="eastAsia"/>
              </w:rPr>
            </w:pPr>
            <w:r w:rsidRPr="00CF1513">
              <w:rPr>
                <w:rFonts w:ascii="楷体" w:eastAsia="楷体" w:hAnsi="楷体" w:hint="eastAsia"/>
              </w:rPr>
              <w:t>检验结果：</w:t>
            </w:r>
          </w:p>
          <w:p w:rsidR="00BB7B33" w:rsidRPr="00BB7B33" w:rsidRDefault="00BB7B33" w:rsidP="00BB7B33">
            <w:pPr>
              <w:rPr>
                <w:rFonts w:ascii="楷体" w:eastAsia="楷体" w:hAnsi="楷体"/>
              </w:rPr>
            </w:pPr>
            <w:r>
              <w:rPr>
                <w:rFonts w:ascii="楷体" w:eastAsia="楷体" w:hAnsi="楷体" w:hint="eastAsia"/>
                <w:highlight w:val="lightGray"/>
              </w:rPr>
              <w:t>1、</w:t>
            </w:r>
            <w:r w:rsidRPr="00BB7B33">
              <w:rPr>
                <w:rFonts w:ascii="楷体" w:eastAsia="楷体" w:hAnsi="楷体" w:hint="eastAsia"/>
              </w:rPr>
              <w:t>盒体主要是各点位尺寸符合图纸</w:t>
            </w:r>
            <w:r w:rsidR="00F6584B">
              <w:rPr>
                <w:rFonts w:ascii="楷体" w:eastAsia="楷体" w:hAnsi="楷体" w:hint="eastAsia"/>
              </w:rPr>
              <w:t>TJHKYX-182FA-06J-JZHT</w:t>
            </w:r>
            <w:r w:rsidRPr="00BB7B33">
              <w:rPr>
                <w:rFonts w:ascii="楷体" w:eastAsia="楷体" w:hAnsi="楷体" w:hint="eastAsia"/>
              </w:rPr>
              <w:t>的尺寸要求</w:t>
            </w:r>
          </w:p>
          <w:p w:rsidR="00BB7B33" w:rsidRPr="00CF1513" w:rsidRDefault="00BB7B33" w:rsidP="00BB7B33">
            <w:pPr>
              <w:rPr>
                <w:rFonts w:ascii="楷体" w:eastAsia="楷体" w:hAnsi="楷体" w:hint="eastAsia"/>
              </w:rPr>
            </w:pPr>
            <w:r>
              <w:rPr>
                <w:rFonts w:ascii="楷体" w:eastAsia="楷体" w:hAnsi="楷体" w:hint="eastAsia"/>
              </w:rPr>
              <w:t>2、盒体与内屏蔽盖、底屏蔽盖、反射面的配合情况：配合紧密、符合图纸要求</w:t>
            </w:r>
          </w:p>
          <w:p w:rsidR="00BB7B33" w:rsidRDefault="00BB7B33" w:rsidP="00BB7B33">
            <w:pPr>
              <w:rPr>
                <w:rFonts w:ascii="楷体" w:eastAsia="楷体" w:hAnsi="楷体" w:hint="eastAsia"/>
              </w:rPr>
            </w:pPr>
            <w:r w:rsidRPr="00526B54">
              <w:rPr>
                <w:rFonts w:ascii="楷体" w:eastAsia="楷体" w:hAnsi="楷体"/>
              </w:rPr>
              <w:t>检验结论</w:t>
            </w:r>
            <w:r w:rsidRPr="00526B54">
              <w:rPr>
                <w:rFonts w:ascii="楷体" w:eastAsia="楷体" w:hAnsi="楷体" w:hint="eastAsia"/>
              </w:rPr>
              <w:t>：</w:t>
            </w:r>
            <w:r w:rsidRPr="00526B54">
              <w:rPr>
                <w:rFonts w:ascii="楷体" w:eastAsia="楷体" w:hAnsi="楷体"/>
              </w:rPr>
              <w:t>合格</w:t>
            </w:r>
          </w:p>
          <w:p w:rsidR="00BB7B33" w:rsidRPr="00CF1513" w:rsidRDefault="00BB7B33" w:rsidP="00BB7B33">
            <w:pPr>
              <w:rPr>
                <w:rFonts w:ascii="楷体" w:eastAsia="楷体" w:hAnsi="楷体"/>
              </w:rPr>
            </w:pPr>
            <w:r w:rsidRPr="00526B54">
              <w:rPr>
                <w:rFonts w:ascii="楷体" w:eastAsia="楷体" w:hAnsi="楷体"/>
              </w:rPr>
              <w:t>——查：</w:t>
            </w:r>
            <w:r>
              <w:rPr>
                <w:rFonts w:ascii="楷体" w:eastAsia="楷体" w:hAnsi="楷体" w:hint="eastAsia"/>
              </w:rPr>
              <w:t>2020.7.20四路点频模块盒体首件</w:t>
            </w:r>
            <w:r w:rsidRPr="00526B54">
              <w:rPr>
                <w:rFonts w:ascii="楷体" w:eastAsia="楷体" w:hAnsi="楷体" w:hint="eastAsia"/>
              </w:rPr>
              <w:t>检验报告</w:t>
            </w:r>
          </w:p>
          <w:p w:rsidR="00BB7B33" w:rsidRPr="00CF1513" w:rsidRDefault="00BB7B33" w:rsidP="00BB7B33">
            <w:pPr>
              <w:rPr>
                <w:rFonts w:ascii="楷体" w:eastAsia="楷体" w:hAnsi="楷体" w:hint="eastAsia"/>
              </w:rPr>
            </w:pPr>
            <w:r w:rsidRPr="00526B54">
              <w:rPr>
                <w:rFonts w:ascii="楷体" w:eastAsia="楷体" w:hAnsi="楷体" w:hint="eastAsia"/>
              </w:rPr>
              <w:t>技术要求：</w:t>
            </w:r>
            <w:r>
              <w:rPr>
                <w:rFonts w:ascii="楷体" w:eastAsia="楷体" w:hAnsi="楷体" w:hint="eastAsia"/>
              </w:rPr>
              <w:t>主要是各点位尺寸符合图纸XY8-035-0793的尺寸要求及盒体与内盖、外盖的配合情况</w:t>
            </w:r>
          </w:p>
          <w:p w:rsidR="00BB7B33" w:rsidRPr="00CF1513" w:rsidRDefault="00BB7B33" w:rsidP="00BB7B33">
            <w:pPr>
              <w:rPr>
                <w:rFonts w:ascii="楷体" w:eastAsia="楷体" w:hAnsi="楷体" w:hint="eastAsia"/>
              </w:rPr>
            </w:pPr>
            <w:r w:rsidRPr="00CF1513">
              <w:rPr>
                <w:rFonts w:ascii="楷体" w:eastAsia="楷体" w:hAnsi="楷体" w:hint="eastAsia"/>
              </w:rPr>
              <w:t>检验结果：</w:t>
            </w:r>
          </w:p>
          <w:p w:rsidR="00BB7B33" w:rsidRPr="00BB7B33" w:rsidRDefault="00BB7B33" w:rsidP="00BB7B33">
            <w:pPr>
              <w:pStyle w:val="a6"/>
              <w:numPr>
                <w:ilvl w:val="0"/>
                <w:numId w:val="4"/>
              </w:numPr>
              <w:ind w:firstLineChars="0"/>
              <w:rPr>
                <w:rFonts w:ascii="楷体" w:eastAsia="楷体" w:hAnsi="楷体"/>
              </w:rPr>
            </w:pPr>
            <w:r w:rsidRPr="00BB7B33">
              <w:rPr>
                <w:rFonts w:ascii="楷体" w:eastAsia="楷体" w:hAnsi="楷体" w:hint="eastAsia"/>
              </w:rPr>
              <w:t>盒体主要是各点位尺寸符合图纸XY8-035-0793的尺寸要求</w:t>
            </w:r>
          </w:p>
          <w:p w:rsidR="00BB7B33" w:rsidRPr="00CF1513" w:rsidRDefault="00BB7B33" w:rsidP="00BB7B33">
            <w:pPr>
              <w:rPr>
                <w:rFonts w:ascii="楷体" w:eastAsia="楷体" w:hAnsi="楷体" w:hint="eastAsia"/>
              </w:rPr>
            </w:pPr>
            <w:r>
              <w:rPr>
                <w:rFonts w:ascii="楷体" w:eastAsia="楷体" w:hAnsi="楷体" w:hint="eastAsia"/>
              </w:rPr>
              <w:t>2、盒体与内盖、外盖的配合情况：配合紧密、符合图纸要求</w:t>
            </w:r>
          </w:p>
          <w:p w:rsidR="00BB7B33" w:rsidRPr="00BB7B33" w:rsidRDefault="00BB7B33" w:rsidP="00BB7B33">
            <w:pPr>
              <w:rPr>
                <w:rFonts w:ascii="楷体" w:eastAsia="楷体" w:hAnsi="楷体"/>
              </w:rPr>
            </w:pPr>
            <w:r w:rsidRPr="00526B54">
              <w:rPr>
                <w:rFonts w:ascii="楷体" w:eastAsia="楷体" w:hAnsi="楷体"/>
              </w:rPr>
              <w:t>检验结论</w:t>
            </w:r>
            <w:r w:rsidRPr="00526B54">
              <w:rPr>
                <w:rFonts w:ascii="楷体" w:eastAsia="楷体" w:hAnsi="楷体" w:hint="eastAsia"/>
              </w:rPr>
              <w:t>：</w:t>
            </w:r>
            <w:r w:rsidRPr="00526B54">
              <w:rPr>
                <w:rFonts w:ascii="楷体" w:eastAsia="楷体" w:hAnsi="楷体"/>
              </w:rPr>
              <w:t>合格</w:t>
            </w:r>
          </w:p>
          <w:p w:rsidR="00BB7B33" w:rsidRPr="00526B54" w:rsidRDefault="00BB7B33" w:rsidP="00BB7B33">
            <w:pPr>
              <w:rPr>
                <w:rFonts w:ascii="楷体" w:eastAsia="楷体" w:hAnsi="楷体"/>
              </w:rPr>
            </w:pPr>
            <w:r>
              <w:rPr>
                <w:rFonts w:ascii="楷体" w:eastAsia="楷体" w:hAnsi="楷体" w:hint="eastAsia"/>
              </w:rPr>
              <w:t>检验：李竹楼</w:t>
            </w:r>
            <w:r w:rsidRPr="00526B54">
              <w:rPr>
                <w:rFonts w:ascii="楷体" w:eastAsia="楷体" w:hAnsi="楷体" w:hint="eastAsia"/>
              </w:rPr>
              <w:t xml:space="preserve">   检验日期：</w:t>
            </w:r>
            <w:r w:rsidR="00F6584B">
              <w:rPr>
                <w:rFonts w:ascii="楷体" w:eastAsia="楷体" w:hAnsi="楷体" w:hint="eastAsia"/>
              </w:rPr>
              <w:t>2020.7.20</w:t>
            </w:r>
          </w:p>
          <w:p w:rsidR="00BB7B33" w:rsidRPr="00F6584B" w:rsidRDefault="00BB7B33" w:rsidP="00BB7B33">
            <w:pPr>
              <w:rPr>
                <w:rFonts w:ascii="楷体" w:eastAsia="楷体" w:hAnsi="楷体"/>
              </w:rPr>
            </w:pPr>
            <w:r w:rsidRPr="00526B54">
              <w:rPr>
                <w:rFonts w:ascii="楷体" w:eastAsia="楷体" w:hAnsi="楷体"/>
              </w:rPr>
              <w:t>——查：</w:t>
            </w:r>
            <w:r>
              <w:rPr>
                <w:rFonts w:ascii="楷体" w:eastAsia="楷体" w:hAnsi="楷体" w:hint="eastAsia"/>
              </w:rPr>
              <w:t>2020.7</w:t>
            </w:r>
            <w:r w:rsidR="00F6584B">
              <w:rPr>
                <w:rFonts w:ascii="楷体" w:eastAsia="楷体" w:hAnsi="楷体" w:hint="eastAsia"/>
              </w:rPr>
              <w:t>.30四路点频模块盒体出厂</w:t>
            </w:r>
            <w:r w:rsidR="00F6584B" w:rsidRPr="00526B54">
              <w:rPr>
                <w:rFonts w:ascii="楷体" w:eastAsia="楷体" w:hAnsi="楷体" w:hint="eastAsia"/>
              </w:rPr>
              <w:t>检验报告</w:t>
            </w:r>
          </w:p>
          <w:p w:rsidR="00F6584B" w:rsidRDefault="00BB7B33" w:rsidP="00BB7B33">
            <w:pPr>
              <w:rPr>
                <w:rFonts w:ascii="楷体" w:eastAsia="楷体" w:hAnsi="楷体" w:hint="eastAsia"/>
              </w:rPr>
            </w:pPr>
            <w:r w:rsidRPr="00526B54">
              <w:rPr>
                <w:rFonts w:ascii="楷体" w:eastAsia="楷体" w:hAnsi="楷体" w:hint="eastAsia"/>
              </w:rPr>
              <w:t>技术要求：</w:t>
            </w:r>
            <w:r>
              <w:rPr>
                <w:rFonts w:ascii="楷体" w:eastAsia="楷体" w:hAnsi="楷体" w:hint="eastAsia"/>
              </w:rPr>
              <w:t>主要是各点位尺寸符合图纸XY8-035-0793的尺寸要求及盒体与</w:t>
            </w:r>
            <w:r w:rsidR="00F6584B">
              <w:rPr>
                <w:rFonts w:ascii="楷体" w:eastAsia="楷体" w:hAnsi="楷体" w:hint="eastAsia"/>
              </w:rPr>
              <w:t>盒体与内盖、外盖的配合情况</w:t>
            </w:r>
          </w:p>
          <w:p w:rsidR="00BB7B33" w:rsidRPr="00CF1513" w:rsidRDefault="00BB7B33" w:rsidP="00BB7B33">
            <w:pPr>
              <w:rPr>
                <w:rFonts w:ascii="楷体" w:eastAsia="楷体" w:hAnsi="楷体" w:hint="eastAsia"/>
              </w:rPr>
            </w:pPr>
            <w:r w:rsidRPr="00CF1513">
              <w:rPr>
                <w:rFonts w:ascii="楷体" w:eastAsia="楷体" w:hAnsi="楷体" w:hint="eastAsia"/>
              </w:rPr>
              <w:t>检验结果：</w:t>
            </w:r>
          </w:p>
          <w:p w:rsidR="00BB7B33" w:rsidRPr="00BB7B33" w:rsidRDefault="00BB7B33" w:rsidP="00BB7B33">
            <w:pPr>
              <w:rPr>
                <w:rFonts w:ascii="楷体" w:eastAsia="楷体" w:hAnsi="楷体"/>
              </w:rPr>
            </w:pPr>
            <w:r w:rsidRPr="00BB7B33">
              <w:rPr>
                <w:rFonts w:ascii="楷体" w:eastAsia="楷体" w:hAnsi="楷体"/>
                <w:highlight w:val="lightGray"/>
              </w:rPr>
              <w:t>1、</w:t>
            </w:r>
            <w:r w:rsidRPr="00BB7B33">
              <w:rPr>
                <w:rFonts w:ascii="楷体" w:eastAsia="楷体" w:hAnsi="楷体" w:hint="eastAsia"/>
              </w:rPr>
              <w:t>盒体主要是各点位尺寸符合图纸XY8-035-0793的尺寸要求</w:t>
            </w:r>
          </w:p>
          <w:p w:rsidR="00BB7B33" w:rsidRPr="00CF1513" w:rsidRDefault="00BB7B33" w:rsidP="00BB7B33">
            <w:pPr>
              <w:rPr>
                <w:rFonts w:ascii="楷体" w:eastAsia="楷体" w:hAnsi="楷体" w:hint="eastAsia"/>
              </w:rPr>
            </w:pPr>
            <w:r>
              <w:rPr>
                <w:rFonts w:ascii="楷体" w:eastAsia="楷体" w:hAnsi="楷体" w:hint="eastAsia"/>
              </w:rPr>
              <w:lastRenderedPageBreak/>
              <w:t>2、盒体与内屏蔽盖、底屏蔽盖、反射面的配合情况：配合紧密、符合图纸要求</w:t>
            </w:r>
          </w:p>
          <w:p w:rsidR="00BB7B33" w:rsidRPr="00BB7B33" w:rsidRDefault="00BB7B33" w:rsidP="00BB7B33">
            <w:pPr>
              <w:rPr>
                <w:rFonts w:ascii="楷体" w:eastAsia="楷体" w:hAnsi="楷体"/>
              </w:rPr>
            </w:pPr>
            <w:r w:rsidRPr="00526B54">
              <w:rPr>
                <w:rFonts w:ascii="楷体" w:eastAsia="楷体" w:hAnsi="楷体"/>
              </w:rPr>
              <w:t>检验结论</w:t>
            </w:r>
            <w:r w:rsidRPr="00526B54">
              <w:rPr>
                <w:rFonts w:ascii="楷体" w:eastAsia="楷体" w:hAnsi="楷体" w:hint="eastAsia"/>
              </w:rPr>
              <w:t>：</w:t>
            </w:r>
            <w:r w:rsidRPr="00526B54">
              <w:rPr>
                <w:rFonts w:ascii="楷体" w:eastAsia="楷体" w:hAnsi="楷体"/>
              </w:rPr>
              <w:t>合格</w:t>
            </w:r>
          </w:p>
          <w:p w:rsidR="00BB7B33" w:rsidRPr="00526B54" w:rsidRDefault="00BB7B33" w:rsidP="00BB7B33">
            <w:pPr>
              <w:rPr>
                <w:rFonts w:ascii="楷体" w:eastAsia="楷体" w:hAnsi="楷体"/>
              </w:rPr>
            </w:pPr>
            <w:r>
              <w:rPr>
                <w:rFonts w:ascii="楷体" w:eastAsia="楷体" w:hAnsi="楷体" w:hint="eastAsia"/>
              </w:rPr>
              <w:t>检验：李竹楼</w:t>
            </w:r>
            <w:r w:rsidRPr="00526B54">
              <w:rPr>
                <w:rFonts w:ascii="楷体" w:eastAsia="楷体" w:hAnsi="楷体" w:hint="eastAsia"/>
              </w:rPr>
              <w:t xml:space="preserve">   检验日期：</w:t>
            </w:r>
            <w:r>
              <w:rPr>
                <w:rFonts w:ascii="楷体" w:eastAsia="楷体" w:hAnsi="楷体" w:hint="eastAsia"/>
              </w:rPr>
              <w:t>2020.7</w:t>
            </w:r>
            <w:r w:rsidR="00F6584B">
              <w:rPr>
                <w:rFonts w:ascii="楷体" w:eastAsia="楷体" w:hAnsi="楷体" w:hint="eastAsia"/>
              </w:rPr>
              <w:t>.30</w:t>
            </w:r>
          </w:p>
          <w:p w:rsidR="009A6D76" w:rsidRPr="00526B54" w:rsidRDefault="009A6D76" w:rsidP="00526B54">
            <w:pPr>
              <w:rPr>
                <w:rFonts w:ascii="楷体" w:eastAsia="楷体" w:hAnsi="楷体"/>
              </w:rPr>
            </w:pPr>
            <w:r w:rsidRPr="00526B54">
              <w:rPr>
                <w:rFonts w:ascii="楷体" w:eastAsia="楷体" w:hAnsi="楷体"/>
              </w:rPr>
              <w:t>另抽查其他规格产品出厂检验记录</w:t>
            </w:r>
            <w:r w:rsidRPr="00526B54">
              <w:rPr>
                <w:rFonts w:ascii="楷体" w:eastAsia="楷体" w:hAnsi="楷体" w:hint="eastAsia"/>
              </w:rPr>
              <w:t>：</w:t>
            </w:r>
            <w:r w:rsidRPr="00526B54">
              <w:rPr>
                <w:rFonts w:ascii="楷体" w:eastAsia="楷体" w:hAnsi="楷体"/>
              </w:rPr>
              <w:t>均记录了技术要求</w:t>
            </w:r>
            <w:r w:rsidRPr="00526B54">
              <w:rPr>
                <w:rFonts w:ascii="楷体" w:eastAsia="楷体" w:hAnsi="楷体" w:hint="eastAsia"/>
              </w:rPr>
              <w:t>、</w:t>
            </w:r>
            <w:r w:rsidRPr="00526B54">
              <w:rPr>
                <w:rFonts w:ascii="楷体" w:eastAsia="楷体" w:hAnsi="楷体"/>
              </w:rPr>
              <w:t>检验日期</w:t>
            </w:r>
            <w:r w:rsidRPr="00526B54">
              <w:rPr>
                <w:rFonts w:ascii="楷体" w:eastAsia="楷体" w:hAnsi="楷体" w:hint="eastAsia"/>
              </w:rPr>
              <w:t>、</w:t>
            </w:r>
            <w:r w:rsidRPr="00526B54">
              <w:rPr>
                <w:rFonts w:ascii="楷体" w:eastAsia="楷体" w:hAnsi="楷体"/>
              </w:rPr>
              <w:t>检验人</w:t>
            </w:r>
            <w:r w:rsidRPr="00526B54">
              <w:rPr>
                <w:rFonts w:ascii="楷体" w:eastAsia="楷体" w:hAnsi="楷体" w:hint="eastAsia"/>
              </w:rPr>
              <w:t>、</w:t>
            </w:r>
            <w:r w:rsidRPr="00526B54">
              <w:rPr>
                <w:rFonts w:ascii="楷体" w:eastAsia="楷体" w:hAnsi="楷体"/>
              </w:rPr>
              <w:t>检验结论等内容</w:t>
            </w:r>
            <w:r w:rsidRPr="00526B54">
              <w:rPr>
                <w:rFonts w:ascii="楷体" w:eastAsia="楷体" w:hAnsi="楷体" w:hint="eastAsia"/>
              </w:rPr>
              <w:t>，</w:t>
            </w:r>
            <w:r w:rsidRPr="00526B54">
              <w:rPr>
                <w:rFonts w:ascii="楷体" w:eastAsia="楷体" w:hAnsi="楷体"/>
              </w:rPr>
              <w:t>成品检验控制符合要求</w:t>
            </w:r>
            <w:r w:rsidRPr="00526B54">
              <w:rPr>
                <w:rFonts w:ascii="楷体" w:eastAsia="楷体" w:hAnsi="楷体" w:hint="eastAsia"/>
              </w:rPr>
              <w:t>。</w:t>
            </w:r>
          </w:p>
          <w:p w:rsidR="009A6D76" w:rsidRPr="00526B54" w:rsidRDefault="009A6D76" w:rsidP="00526B54">
            <w:pPr>
              <w:rPr>
                <w:rFonts w:ascii="楷体" w:eastAsia="楷体" w:hAnsi="楷体"/>
              </w:rPr>
            </w:pPr>
            <w:r w:rsidRPr="00526B54">
              <w:rPr>
                <w:rFonts w:ascii="楷体" w:eastAsia="楷体" w:hAnsi="楷体" w:hint="eastAsia"/>
              </w:rPr>
              <w:sym w:font="Wingdings 2" w:char="F098"/>
            </w:r>
            <w:r w:rsidRPr="00526B54">
              <w:rPr>
                <w:rFonts w:ascii="楷体" w:eastAsia="楷体" w:hAnsi="楷体" w:hint="eastAsia"/>
              </w:rPr>
              <w:t>企业的检验过程控制符合要求</w:t>
            </w:r>
          </w:p>
        </w:tc>
        <w:tc>
          <w:tcPr>
            <w:tcW w:w="1585" w:type="dxa"/>
          </w:tcPr>
          <w:p w:rsidR="009A6D76" w:rsidRPr="00526B54" w:rsidRDefault="009A6D76" w:rsidP="00526B54">
            <w:pPr>
              <w:rPr>
                <w:rFonts w:ascii="楷体" w:eastAsia="楷体" w:hAnsi="楷体"/>
              </w:rPr>
            </w:pPr>
          </w:p>
        </w:tc>
      </w:tr>
      <w:tr w:rsidR="009A6D76" w:rsidRPr="00526B54" w:rsidTr="00432CB4">
        <w:trPr>
          <w:trHeight w:val="1273"/>
        </w:trPr>
        <w:tc>
          <w:tcPr>
            <w:tcW w:w="2160" w:type="dxa"/>
            <w:vAlign w:val="center"/>
          </w:tcPr>
          <w:p w:rsidR="009A6D76" w:rsidRPr="00526B54" w:rsidRDefault="009A6D76" w:rsidP="00526B54">
            <w:pPr>
              <w:rPr>
                <w:rFonts w:ascii="楷体" w:eastAsia="楷体" w:hAnsi="楷体"/>
              </w:rPr>
            </w:pPr>
            <w:r w:rsidRPr="00526B54">
              <w:rPr>
                <w:rFonts w:ascii="楷体" w:eastAsia="楷体" w:hAnsi="楷体"/>
              </w:rPr>
              <w:lastRenderedPageBreak/>
              <w:t>不合格输出的控制</w:t>
            </w:r>
          </w:p>
        </w:tc>
        <w:tc>
          <w:tcPr>
            <w:tcW w:w="960" w:type="dxa"/>
            <w:vAlign w:val="center"/>
          </w:tcPr>
          <w:p w:rsidR="009A6D76" w:rsidRPr="00526B54" w:rsidRDefault="009A6D76" w:rsidP="00526B54">
            <w:pPr>
              <w:rPr>
                <w:rFonts w:ascii="楷体" w:eastAsia="楷体" w:hAnsi="楷体"/>
              </w:rPr>
            </w:pPr>
            <w:r w:rsidRPr="00526B54">
              <w:rPr>
                <w:rFonts w:ascii="楷体" w:eastAsia="楷体" w:hAnsi="楷体"/>
              </w:rPr>
              <w:t xml:space="preserve">8.7 </w:t>
            </w:r>
          </w:p>
        </w:tc>
        <w:tc>
          <w:tcPr>
            <w:tcW w:w="10004" w:type="dxa"/>
            <w:vAlign w:val="center"/>
          </w:tcPr>
          <w:p w:rsidR="009A6D76" w:rsidRPr="00526B54" w:rsidRDefault="009A6D76" w:rsidP="00526B54">
            <w:pPr>
              <w:rPr>
                <w:rFonts w:ascii="楷体" w:eastAsia="楷体" w:hAnsi="楷体"/>
              </w:rPr>
            </w:pPr>
            <w:r w:rsidRPr="00526B54">
              <w:rPr>
                <w:rFonts w:ascii="楷体" w:eastAsia="楷体" w:hAnsi="楷体" w:hint="eastAsia"/>
              </w:rPr>
              <w:t>编制《不合格品控制程序》，其规定了不合格品的识别、隔离、标识、评审及处置方面的要求。</w:t>
            </w:r>
          </w:p>
          <w:p w:rsidR="009A6D76" w:rsidRPr="00526B54" w:rsidRDefault="009A6D76" w:rsidP="00526B54">
            <w:pPr>
              <w:rPr>
                <w:rFonts w:ascii="楷体" w:eastAsia="楷体" w:hAnsi="楷体"/>
              </w:rPr>
            </w:pPr>
            <w:r w:rsidRPr="00526B54">
              <w:rPr>
                <w:rFonts w:ascii="楷体" w:eastAsia="楷体" w:hAnsi="楷体" w:hint="eastAsia"/>
              </w:rPr>
              <w:t>在产品进货检验中出现的不合格可进行退货处理，在产品交付后出现不合格可进行换货或退货处理。</w:t>
            </w:r>
          </w:p>
          <w:p w:rsidR="009A6D76" w:rsidRPr="00526B54" w:rsidRDefault="009A6D76" w:rsidP="00526B54">
            <w:pPr>
              <w:rPr>
                <w:rFonts w:ascii="楷体" w:eastAsia="楷体" w:hAnsi="楷体"/>
              </w:rPr>
            </w:pPr>
            <w:r w:rsidRPr="00526B54">
              <w:rPr>
                <w:rFonts w:ascii="楷体" w:eastAsia="楷体" w:hAnsi="楷体" w:hint="eastAsia"/>
              </w:rPr>
              <w:t>目前没有发生不合格的情况。</w:t>
            </w:r>
          </w:p>
          <w:p w:rsidR="009A6D76" w:rsidRPr="00526B54" w:rsidRDefault="009A6D76" w:rsidP="00526B54">
            <w:pPr>
              <w:rPr>
                <w:rFonts w:ascii="楷体" w:eastAsia="楷体" w:hAnsi="楷体"/>
              </w:rPr>
            </w:pPr>
            <w:r w:rsidRPr="00526B54">
              <w:rPr>
                <w:rFonts w:ascii="楷体" w:eastAsia="楷体" w:hAnsi="楷体" w:hint="eastAsia"/>
              </w:rPr>
              <w:t>经查，符合要求。</w:t>
            </w:r>
          </w:p>
        </w:tc>
        <w:tc>
          <w:tcPr>
            <w:tcW w:w="1585" w:type="dxa"/>
          </w:tcPr>
          <w:p w:rsidR="009A6D76" w:rsidRPr="00526B54" w:rsidRDefault="009A6D76" w:rsidP="00526B54">
            <w:pPr>
              <w:rPr>
                <w:rFonts w:ascii="楷体" w:eastAsia="楷体" w:hAnsi="楷体"/>
              </w:rPr>
            </w:pPr>
          </w:p>
        </w:tc>
      </w:tr>
    </w:tbl>
    <w:p w:rsidR="00875AE3" w:rsidRDefault="00E62D6F">
      <w:r>
        <w:ptab w:relativeTo="margin" w:alignment="center" w:leader="none"/>
      </w:r>
    </w:p>
    <w:p w:rsidR="00875AE3" w:rsidRDefault="00E62D6F" w:rsidP="00875AE3">
      <w:pPr>
        <w:pStyle w:val="a4"/>
      </w:pPr>
      <w:r>
        <w:rPr>
          <w:rFonts w:hint="eastAsia"/>
        </w:rPr>
        <w:t>说明：不符合标注</w:t>
      </w:r>
      <w:r>
        <w:rPr>
          <w:rFonts w:hint="eastAsia"/>
        </w:rPr>
        <w:t>N</w:t>
      </w:r>
    </w:p>
    <w:sectPr w:rsidR="00875AE3" w:rsidSect="00875AE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5D" w:rsidRDefault="008B5D5D" w:rsidP="00B74FB1">
      <w:r>
        <w:separator/>
      </w:r>
    </w:p>
  </w:endnote>
  <w:endnote w:type="continuationSeparator" w:id="1">
    <w:p w:rsidR="008B5D5D" w:rsidRDefault="008B5D5D" w:rsidP="00B74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2E0D75" w:rsidRDefault="002E0D75">
            <w:pPr>
              <w:pStyle w:val="a4"/>
              <w:jc w:val="center"/>
            </w:pPr>
            <w:r>
              <w:rPr>
                <w:b/>
                <w:sz w:val="24"/>
                <w:szCs w:val="24"/>
              </w:rPr>
              <w:fldChar w:fldCharType="begin"/>
            </w:r>
            <w:r>
              <w:rPr>
                <w:b/>
              </w:rPr>
              <w:instrText>PAGE</w:instrText>
            </w:r>
            <w:r>
              <w:rPr>
                <w:b/>
                <w:sz w:val="24"/>
                <w:szCs w:val="24"/>
              </w:rPr>
              <w:fldChar w:fldCharType="separate"/>
            </w:r>
            <w:r w:rsidR="00F6584B">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6584B">
              <w:rPr>
                <w:b/>
                <w:noProof/>
              </w:rPr>
              <w:t>23</w:t>
            </w:r>
            <w:r>
              <w:rPr>
                <w:b/>
                <w:sz w:val="24"/>
                <w:szCs w:val="24"/>
              </w:rPr>
              <w:fldChar w:fldCharType="end"/>
            </w:r>
          </w:p>
        </w:sdtContent>
      </w:sdt>
    </w:sdtContent>
  </w:sdt>
  <w:p w:rsidR="002E0D75" w:rsidRDefault="002E0D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5D" w:rsidRDefault="008B5D5D" w:rsidP="00B74FB1">
      <w:r>
        <w:separator/>
      </w:r>
    </w:p>
  </w:footnote>
  <w:footnote w:type="continuationSeparator" w:id="1">
    <w:p w:rsidR="008B5D5D" w:rsidRDefault="008B5D5D" w:rsidP="00B74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75" w:rsidRPr="00390345" w:rsidRDefault="002E0D75" w:rsidP="00F21BE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2E0D75" w:rsidRDefault="002E0D75" w:rsidP="00875AE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2E0D75" w:rsidRPr="000B51BD" w:rsidRDefault="002E0D75" w:rsidP="00875AE3">
                <w:r>
                  <w:rPr>
                    <w:rFonts w:hint="eastAsia"/>
                    <w:sz w:val="18"/>
                    <w:szCs w:val="18"/>
                  </w:rPr>
                  <w:t>ISC-</w:t>
                </w:r>
                <w:r>
                  <w:rPr>
                    <w:sz w:val="18"/>
                    <w:szCs w:val="18"/>
                  </w:rPr>
                  <w:t>B</w:t>
                </w:r>
                <w:r>
                  <w:rPr>
                    <w:rFonts w:hint="eastAsia"/>
                    <w:sz w:val="18"/>
                    <w:szCs w:val="18"/>
                  </w:rPr>
                  <w:t>-</w:t>
                </w:r>
                <w:bookmarkStart w:id="3" w:name="_GoBack"/>
                <w:bookmarkEnd w:id="3"/>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2E0D75" w:rsidRDefault="002E0D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CAB3F3B"/>
    <w:multiLevelType w:val="hybridMultilevel"/>
    <w:tmpl w:val="FE720C8E"/>
    <w:lvl w:ilvl="0" w:tplc="3A10D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7031272"/>
    <w:multiLevelType w:val="hybridMultilevel"/>
    <w:tmpl w:val="3808E3C6"/>
    <w:lvl w:ilvl="0" w:tplc="AFB89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FB1"/>
    <w:rsid w:val="00007306"/>
    <w:rsid w:val="000D4C41"/>
    <w:rsid w:val="002E0D75"/>
    <w:rsid w:val="003969C1"/>
    <w:rsid w:val="00406188"/>
    <w:rsid w:val="00432CB4"/>
    <w:rsid w:val="004538AF"/>
    <w:rsid w:val="00526B54"/>
    <w:rsid w:val="006E24D2"/>
    <w:rsid w:val="00875AE3"/>
    <w:rsid w:val="008B4D06"/>
    <w:rsid w:val="008B5D5D"/>
    <w:rsid w:val="00956432"/>
    <w:rsid w:val="009A6D76"/>
    <w:rsid w:val="009C6E95"/>
    <w:rsid w:val="00B74FB1"/>
    <w:rsid w:val="00BB7B33"/>
    <w:rsid w:val="00C17623"/>
    <w:rsid w:val="00CF1513"/>
    <w:rsid w:val="00D5224B"/>
    <w:rsid w:val="00E62D6F"/>
    <w:rsid w:val="00E853BF"/>
    <w:rsid w:val="00E97311"/>
    <w:rsid w:val="00F21BEC"/>
    <w:rsid w:val="00F65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9A6D76"/>
    <w:pPr>
      <w:widowControl w:val="0"/>
      <w:autoSpaceDE w:val="0"/>
      <w:autoSpaceDN w:val="0"/>
      <w:adjustRightInd w:val="0"/>
    </w:pPr>
    <w:rPr>
      <w:rFonts w:ascii="宋体" w:eastAsia="宋体" w:hAnsi="Times New Roman" w:cs="宋体"/>
      <w:color w:val="000000"/>
      <w:sz w:val="24"/>
      <w:szCs w:val="24"/>
    </w:rPr>
  </w:style>
  <w:style w:type="paragraph" w:styleId="a6">
    <w:name w:val="List Paragraph"/>
    <w:basedOn w:val="a"/>
    <w:uiPriority w:val="99"/>
    <w:qFormat/>
    <w:rsid w:val="006E24D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592.com/hot-shenzhen/48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24</cp:revision>
  <dcterms:created xsi:type="dcterms:W3CDTF">2015-06-17T12:51:00Z</dcterms:created>
  <dcterms:modified xsi:type="dcterms:W3CDTF">2020-10-30T07:44:00Z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