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szCs w:val="21"/>
                <w:u w:val="none"/>
              </w:rPr>
              <w:t>江苏润明机械设备有限公司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祝红梅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检查合格供方名录，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发现公司没有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列入合格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供方名录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进行评价和选择，不符合GB/T19022-2003  6.4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应根据外部供方满足文件规定要求的能力对其进行评价和选择”。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6.4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外部供方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3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02068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A37E0"/>
    <w:rsid w:val="00C06086"/>
    <w:rsid w:val="00C31564"/>
    <w:rsid w:val="00C43218"/>
    <w:rsid w:val="00C83B26"/>
    <w:rsid w:val="00CC3714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4AC79A4"/>
    <w:rsid w:val="15832D24"/>
    <w:rsid w:val="170D35E0"/>
    <w:rsid w:val="17304FC5"/>
    <w:rsid w:val="1C267AA2"/>
    <w:rsid w:val="1D721AF6"/>
    <w:rsid w:val="1D785558"/>
    <w:rsid w:val="220B3C15"/>
    <w:rsid w:val="27450D72"/>
    <w:rsid w:val="298A673D"/>
    <w:rsid w:val="2C6E3ABF"/>
    <w:rsid w:val="386A7C4D"/>
    <w:rsid w:val="39814263"/>
    <w:rsid w:val="3B7200F0"/>
    <w:rsid w:val="3C3E4015"/>
    <w:rsid w:val="3CFE7194"/>
    <w:rsid w:val="3DAD4B86"/>
    <w:rsid w:val="408C5BC4"/>
    <w:rsid w:val="4287704C"/>
    <w:rsid w:val="45B124AD"/>
    <w:rsid w:val="46BA0CAA"/>
    <w:rsid w:val="48BF1FEF"/>
    <w:rsid w:val="49293725"/>
    <w:rsid w:val="4D875396"/>
    <w:rsid w:val="528549AA"/>
    <w:rsid w:val="53225035"/>
    <w:rsid w:val="541112DC"/>
    <w:rsid w:val="598F0D6F"/>
    <w:rsid w:val="5BF96D4A"/>
    <w:rsid w:val="5C671768"/>
    <w:rsid w:val="6143380C"/>
    <w:rsid w:val="62FE78E9"/>
    <w:rsid w:val="63577CFC"/>
    <w:rsid w:val="649744ED"/>
    <w:rsid w:val="75A741D1"/>
    <w:rsid w:val="77BF1159"/>
    <w:rsid w:val="7D111137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2020-10-20T07:46:00Z</dcterms:created>
  <dc:creator>alexander chang</dc:creator>
  <cp:lastModifiedBy>A</cp:lastModifiedBy>
  <cp:lastPrinted>2018-08-21T01:14:00Z</cp:lastPrinted>
  <dcterms:modified xsi:type="dcterms:W3CDTF">2020-10-31T08:33:37Z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