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北京华星隆盛劳务服务有限公司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rPr>
            </w:pPr>
            <w:r>
              <w:rPr>
                <w:rFonts w:hint="eastAsia"/>
                <w:color w:val="000000"/>
                <w:szCs w:val="21"/>
              </w:rPr>
              <w:t xml:space="preserve">劳务派遣经营许可 编号：（ 京）13518 </w:t>
            </w:r>
          </w:p>
          <w:p>
            <w:pPr>
              <w:spacing w:line="440" w:lineRule="exact"/>
              <w:rPr>
                <w:color w:val="000000"/>
                <w:szCs w:val="21"/>
              </w:rPr>
            </w:pPr>
            <w:r>
              <w:rPr>
                <w:rFonts w:hint="eastAsia"/>
                <w:color w:val="000000"/>
                <w:szCs w:val="21"/>
              </w:rPr>
              <w:t>有有效期：2019.11.13-2021.11.12</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注：世园会相关项目  劳务合作</w:t>
            </w:r>
          </w:p>
          <w:p>
            <w:pPr>
              <w:rPr>
                <w:color w:val="000000"/>
                <w:szCs w:val="21"/>
              </w:rPr>
            </w:pPr>
            <w:r>
              <w:rPr>
                <w:rFonts w:hint="eastAsia"/>
                <w:color w:val="000000"/>
                <w:szCs w:val="21"/>
              </w:rPr>
              <w:t xml:space="preserve">  北京市延庆区 延庆镇世园会</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2020.11.29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C16D82"/>
    <w:rsid w:val="7D743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2020-11-30T11:42:01Z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