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0103-2019-2020</w:t>
      </w:r>
      <w:bookmarkEnd w:id="0"/>
    </w:p>
    <w:p>
      <w:pPr>
        <w:spacing w:after="24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963"/>
        <w:gridCol w:w="597"/>
        <w:gridCol w:w="923"/>
        <w:gridCol w:w="1203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ind w:firstLine="420" w:firstLineChars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8.8</w:t>
            </w:r>
            <w:r>
              <w:rPr>
                <w:rFonts w:hint="eastAsia" w:ascii="Times New Roman" w:hAnsi="Times New Roman" w:cs="Times New Roman"/>
              </w:rPr>
              <w:t>级螺栓硬度检测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质量部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>27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HR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±1.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7</w:t>
            </w:r>
            <w:r>
              <w:rPr>
                <w:rFonts w:hint="eastAsia" w:ascii="Times New Roman" w:hAnsi="Times New Roman" w:cs="Times New Roman"/>
              </w:rPr>
              <w:t>HRC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±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HR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0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203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color w:val="000000"/>
                <w:sz w:val="24"/>
              </w:rPr>
              <w:t>HR-150DT</w:t>
            </w:r>
            <w:r>
              <w:rPr>
                <w:rFonts w:hint="eastAsia" w:ascii="Times New Roman" w:hAnsi="Times New Roman" w:cs="Times New Roman"/>
                <w:szCs w:val="21"/>
              </w:rPr>
              <w:t>洛氏硬度计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 w:themeColor="text1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color w:val="000000" w:themeColor="text1"/>
              </w:rPr>
              <w:t>20-70</w:t>
            </w:r>
            <w:r>
              <w:rPr>
                <w:rFonts w:hint="eastAsia" w:asciiTheme="minorEastAsia" w:hAnsiTheme="minorEastAsia"/>
                <w:color w:val="000000" w:themeColor="text1"/>
                <w:lang w:eastAsia="zh-CN"/>
              </w:rPr>
              <w:t>）</w:t>
            </w:r>
            <w:r>
              <w:rPr>
                <w:rFonts w:hint="eastAsia" w:asciiTheme="minorEastAsia" w:hAnsiTheme="minorEastAsia"/>
                <w:color w:val="000000" w:themeColor="text1"/>
              </w:rPr>
              <w:t>HRC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±1.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szCs w:val="21"/>
              </w:rPr>
              <w:t>HRC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6"/>
          </w:tcPr>
          <w:p>
            <w:pPr>
              <w:spacing w:line="36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FAF-QW-79-1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6"/>
          </w:tcPr>
          <w:p>
            <w:pPr>
              <w:spacing w:line="36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FAF-QW-79-1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（2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±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）℃，不得有影响惯性的震动。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ind w:firstLine="210" w:firstLineChars="100"/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吴哲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8.8</w:t>
            </w:r>
            <w:r>
              <w:rPr>
                <w:rFonts w:hint="eastAsia" w:ascii="Times New Roman" w:hAnsi="Times New Roman" w:cs="Times New Roman"/>
              </w:rPr>
              <w:t>级螺栓硬度检测过程不确定度的评定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8.8</w:t>
            </w:r>
            <w:r>
              <w:rPr>
                <w:rFonts w:hint="eastAsia" w:ascii="Times New Roman" w:hAnsi="Times New Roman" w:cs="Times New Roman"/>
              </w:rPr>
              <w:t>级螺栓硬度检测过程有效性确认记录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left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8.8</w:t>
            </w:r>
            <w:r>
              <w:rPr>
                <w:rFonts w:hint="eastAsia" w:ascii="Times New Roman" w:hAnsi="Times New Roman" w:cs="Times New Roman"/>
              </w:rPr>
              <w:t>级螺栓硬度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检测</w:t>
            </w:r>
            <w:r>
              <w:rPr>
                <w:rFonts w:hint="eastAsia" w:ascii="Times New Roman" w:hAnsi="Times New Roman" w:cs="Times New Roman"/>
              </w:rPr>
              <w:t>监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6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8.8</w:t>
            </w:r>
            <w:r>
              <w:rPr>
                <w:rFonts w:hint="eastAsia" w:ascii="Times New Roman" w:hAnsi="Times New Roman" w:cs="Times New Roman"/>
              </w:rPr>
              <w:t>级螺栓硬度检测控制图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4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hint="eastAsia" w:ascii="Times New Roman" w:hAnsi="Times New Roman" w:cs="Times New Roman"/>
              </w:rPr>
              <w:t>且</w:t>
            </w:r>
            <w:r>
              <w:rPr>
                <w:rFonts w:ascii="Times New Roman" w:hAnsi="Times New Roman" w:cs="Times New Roman"/>
              </w:rPr>
              <w:t>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after="240"/>
        <w:jc w:val="both"/>
        <w:rPr>
          <w:rFonts w:hint="eastAsia"/>
          <w:b/>
          <w:sz w:val="28"/>
          <w:szCs w:val="28"/>
        </w:rPr>
      </w:pPr>
      <w:bookmarkStart w:id="1" w:name="_GoBack"/>
      <w:bookmarkEnd w:id="1"/>
    </w:p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10</w:t>
      </w:r>
      <w:r>
        <w:rPr>
          <w:rFonts w:hint="eastAsia" w:ascii="Times New Roman" w:hAnsi="Times New Roman" w:eastAsia="宋体" w:cs="Times New Roman"/>
          <w:szCs w:val="21"/>
        </w:rPr>
        <w:t xml:space="preserve"> 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27</w:t>
      </w:r>
      <w:r>
        <w:rPr>
          <w:rFonts w:hint="eastAsia" w:ascii="Times New Roman" w:hAnsi="Times New Roman" w:eastAsia="宋体" w:cs="Times New Roman"/>
          <w:szCs w:val="21"/>
        </w:rPr>
        <w:t xml:space="preserve">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D360CF"/>
    <w:rsid w:val="69A56FC8"/>
    <w:rsid w:val="7BA615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1</TotalTime>
  <ScaleCrop>false</ScaleCrop>
  <LinksUpToDate>false</LinksUpToDate>
  <CharactersWithSpaces>578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2020-10-27T03:03:25Z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