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测量管理体系：初次认证第（一）阶段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广东玛西尔电动科技有限公司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