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szCs w:val="30"/>
          <w:u w:val="single"/>
        </w:rPr>
        <w:t>00</w:t>
      </w:r>
      <w:r>
        <w:rPr>
          <w:rFonts w:hint="eastAsia"/>
          <w:szCs w:val="30"/>
          <w:u w:val="single"/>
          <w:lang w:val="en-US" w:eastAsia="zh-CN"/>
        </w:rPr>
        <w:t>78</w:t>
      </w:r>
      <w:r>
        <w:rPr>
          <w:szCs w:val="30"/>
          <w:u w:val="single"/>
        </w:rPr>
        <w:t>-201</w:t>
      </w:r>
      <w:r>
        <w:rPr>
          <w:rFonts w:hint="eastAsia"/>
          <w:szCs w:val="30"/>
          <w:u w:val="single"/>
          <w:lang w:val="en-US" w:eastAsia="zh-CN"/>
        </w:rPr>
        <w:t>6</w:t>
      </w:r>
      <w:r>
        <w:rPr>
          <w:szCs w:val="30"/>
          <w:u w:val="single"/>
        </w:rPr>
        <w:t>-20</w:t>
      </w:r>
      <w:r>
        <w:rPr>
          <w:rFonts w:hint="eastAsia"/>
          <w:szCs w:val="30"/>
          <w:u w:val="single"/>
          <w:lang w:val="en-US" w:eastAsia="zh-CN"/>
        </w:rPr>
        <w:t>20</w:t>
      </w:r>
      <w:bookmarkStart w:id="0" w:name="_GoBack"/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0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79" w:type="dxa"/>
          <w:bottom w:w="57" w:type="dxa"/>
          <w:right w:w="108" w:type="dxa"/>
        </w:tblCellMar>
      </w:tblPr>
      <w:tblGrid>
        <w:gridCol w:w="1350"/>
        <w:gridCol w:w="324"/>
        <w:gridCol w:w="801"/>
        <w:gridCol w:w="717"/>
        <w:gridCol w:w="567"/>
        <w:gridCol w:w="1258"/>
        <w:gridCol w:w="302"/>
        <w:gridCol w:w="1134"/>
        <w:gridCol w:w="425"/>
        <w:gridCol w:w="195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6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4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除尘器小方法兰焊接尺寸测量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36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74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152mm</w:t>
            </w:r>
          </w:p>
        </w:tc>
        <w:tc>
          <w:tcPr>
            <w:tcW w:w="186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±0.17</w:t>
            </w:r>
            <w:r>
              <w:rPr>
                <w:rFonts w:hint="eastAsia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±0.5mm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无</w:t>
            </w:r>
          </w:p>
        </w:tc>
        <w:tc>
          <w:tcPr>
            <w:tcW w:w="186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241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游标卡尺</w:t>
            </w:r>
          </w:p>
        </w:tc>
        <w:tc>
          <w:tcPr>
            <w:tcW w:w="1284" w:type="dxa"/>
            <w:gridSpan w:val="2"/>
            <w:vMerge w:val="restart"/>
          </w:tcPr>
          <w:p>
            <w:pPr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～20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0mm</w:t>
            </w:r>
          </w:p>
        </w:tc>
        <w:tc>
          <w:tcPr>
            <w:tcW w:w="1560" w:type="dxa"/>
            <w:gridSpan w:val="2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lang w:val="en-US" w:eastAsia="zh-CN"/>
              </w:rPr>
              <w:t>0.03mm</w:t>
            </w:r>
          </w:p>
        </w:tc>
        <w:tc>
          <w:tcPr>
            <w:tcW w:w="2382" w:type="dxa"/>
            <w:gridSpan w:val="2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8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GF/BSSK-02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除尘器小方法兰焊接尺寸</w:t>
            </w:r>
            <w:r>
              <w:rPr>
                <w:rFonts w:hint="eastAsia"/>
              </w:rPr>
              <w:t>测量过程</w:t>
            </w:r>
            <w:r>
              <w:rPr>
                <w:rFonts w:ascii="Times New Roman" w:hAnsi="Times New Roman" w:cs="Times New Roman"/>
                <w:szCs w:val="21"/>
              </w:rPr>
              <w:t>控制规范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游标卡尺</w:t>
            </w:r>
            <w:r>
              <w:rPr>
                <w:rFonts w:hint="eastAsia" w:ascii="宋体" w:hAnsi="宋体"/>
                <w:color w:val="000000"/>
                <w:szCs w:val="21"/>
              </w:rPr>
              <w:t>使用说明书》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刘金龙，培训后上岗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除尘器小方法兰焊接尺寸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宋体" w:hAnsi="宋体"/>
                <w:szCs w:val="21"/>
              </w:rPr>
              <w:t>不确定度评定》附录B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除尘器小方法兰焊接尺寸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测量</w:t>
            </w:r>
            <w:r>
              <w:rPr>
                <w:rFonts w:hint="eastAsia"/>
              </w:rPr>
              <w:t>过程</w:t>
            </w:r>
            <w:r>
              <w:rPr>
                <w:rFonts w:hint="eastAsia" w:ascii="Times New Roman" w:hAnsi="Times New Roman"/>
              </w:rPr>
              <w:t>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36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除尘器小方法兰焊接尺寸</w:t>
            </w:r>
            <w:r>
              <w:rPr>
                <w:rFonts w:hint="eastAsia"/>
              </w:rPr>
              <w:t>测量过程</w:t>
            </w:r>
            <w:r>
              <w:rPr>
                <w:rFonts w:hint="eastAsia" w:ascii="Times New Roman" w:hAnsi="Times New Roman"/>
              </w:rPr>
              <w:t>监视统计记录及质控图》</w:t>
            </w:r>
            <w:r>
              <w:rPr>
                <w:rFonts w:hint="eastAsia" w:ascii="Times New Roman" w:hAnsi="Times New Roman"/>
                <w:lang w:val="en-US" w:eastAsia="zh-CN"/>
              </w:rPr>
              <w:t>附录 D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6360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有，附录E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79" w:type="dxa"/>
            <w:bottom w:w="57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891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    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.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ascii="Times New Roman" w:hAnsi="Times New Roman" w:cs="Times New Roman"/>
                <w:szCs w:val="20"/>
              </w:rPr>
              <w:sym w:font="Wingdings" w:char="00FE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ind w:firstLine="210" w:firstLineChars="100"/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审核员：          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D750FB"/>
    <w:rsid w:val="0A815CD7"/>
    <w:rsid w:val="0B5C2AE8"/>
    <w:rsid w:val="181350C9"/>
    <w:rsid w:val="2D0C4EEF"/>
    <w:rsid w:val="4E4E7650"/>
    <w:rsid w:val="51224EF1"/>
    <w:rsid w:val="55AE0338"/>
    <w:rsid w:val="621B2160"/>
    <w:rsid w:val="65DA06FC"/>
    <w:rsid w:val="6BD70D53"/>
    <w:rsid w:val="6C041969"/>
    <w:rsid w:val="75974642"/>
    <w:rsid w:val="7F351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2020-10-25T00:05:53Z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