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83" w:rsidRDefault="00F73D83" w:rsidP="00F75B45">
      <w:pPr>
        <w:snapToGrid w:val="0"/>
        <w:spacing w:afterLines="30" w:after="93"/>
        <w:jc w:val="center"/>
        <w:rPr>
          <w:rFonts w:ascii="楷体" w:eastAsia="楷体" w:hAnsi="楷体"/>
          <w:b/>
          <w:color w:val="000000" w:themeColor="text1"/>
          <w:sz w:val="84"/>
          <w:szCs w:val="84"/>
        </w:rPr>
      </w:pPr>
    </w:p>
    <w:p w:rsidR="00F73D83" w:rsidRDefault="00F73D83" w:rsidP="00F75B4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F73D83" w:rsidRDefault="00F73D83" w:rsidP="00F75B45">
      <w:pPr>
        <w:snapToGrid w:val="0"/>
        <w:spacing w:afterLines="30" w:after="93"/>
        <w:jc w:val="center"/>
        <w:rPr>
          <w:rFonts w:ascii="楷体" w:eastAsia="楷体" w:hAnsi="楷体"/>
          <w:b/>
          <w:color w:val="000000" w:themeColor="text1"/>
          <w:sz w:val="52"/>
          <w:szCs w:val="52"/>
        </w:rPr>
      </w:pPr>
    </w:p>
    <w:p w:rsidR="00F73D83" w:rsidRDefault="00F73D83" w:rsidP="00F75B45">
      <w:pPr>
        <w:snapToGrid w:val="0"/>
        <w:spacing w:afterLines="30" w:after="93"/>
        <w:jc w:val="center"/>
        <w:rPr>
          <w:rFonts w:ascii="楷体" w:eastAsia="楷体" w:hAnsi="楷体"/>
          <w:b/>
          <w:color w:val="000000" w:themeColor="text1"/>
          <w:sz w:val="52"/>
          <w:szCs w:val="52"/>
        </w:rPr>
      </w:pPr>
    </w:p>
    <w:p w:rsidR="00F73D83" w:rsidRDefault="00F73D83" w:rsidP="00F75B4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73D83" w:rsidRDefault="00F73D83" w:rsidP="00F75B45">
      <w:pPr>
        <w:snapToGrid w:val="0"/>
        <w:spacing w:afterLines="30" w:after="93"/>
        <w:jc w:val="center"/>
        <w:rPr>
          <w:rFonts w:ascii="楷体" w:eastAsia="楷体" w:hAnsi="楷体"/>
          <w:b/>
          <w:color w:val="000000" w:themeColor="text1"/>
          <w:sz w:val="36"/>
          <w:szCs w:val="36"/>
        </w:rPr>
      </w:pPr>
    </w:p>
    <w:p w:rsidR="00F73D83" w:rsidRDefault="00F73D83" w:rsidP="00F75B45">
      <w:pPr>
        <w:snapToGrid w:val="0"/>
        <w:spacing w:afterLines="30" w:after="93"/>
        <w:jc w:val="center"/>
        <w:rPr>
          <w:rFonts w:ascii="楷体" w:eastAsia="楷体" w:hAnsi="楷体"/>
          <w:b/>
          <w:color w:val="000000" w:themeColor="text1"/>
          <w:sz w:val="36"/>
          <w:szCs w:val="36"/>
        </w:rPr>
      </w:pPr>
    </w:p>
    <w:p w:rsidR="00F73D83" w:rsidRDefault="00F73D83" w:rsidP="00F75B45">
      <w:pPr>
        <w:snapToGrid w:val="0"/>
        <w:spacing w:afterLines="30" w:after="93"/>
        <w:jc w:val="center"/>
        <w:rPr>
          <w:rFonts w:ascii="楷体" w:eastAsia="楷体" w:hAnsi="楷体"/>
          <w:b/>
          <w:color w:val="000000" w:themeColor="text1"/>
          <w:sz w:val="32"/>
          <w:szCs w:val="32"/>
        </w:rPr>
      </w:pPr>
    </w:p>
    <w:p w:rsidR="00F73D83" w:rsidRDefault="00F73D83" w:rsidP="00F75B4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杭州佳</w:t>
      </w:r>
      <w:proofErr w:type="gramStart"/>
      <w:r>
        <w:rPr>
          <w:rFonts w:ascii="楷体" w:eastAsia="楷体" w:hAnsi="楷体"/>
          <w:b/>
          <w:color w:val="000000" w:themeColor="text1"/>
          <w:sz w:val="32"/>
          <w:szCs w:val="32"/>
          <w:u w:val="single"/>
        </w:rPr>
        <w:t>磊</w:t>
      </w:r>
      <w:proofErr w:type="gramEnd"/>
      <w:r>
        <w:rPr>
          <w:rFonts w:ascii="楷体" w:eastAsia="楷体" w:hAnsi="楷体"/>
          <w:b/>
          <w:color w:val="000000" w:themeColor="text1"/>
          <w:sz w:val="32"/>
          <w:szCs w:val="32"/>
          <w:u w:val="single"/>
        </w:rPr>
        <w:t>环保科技有限公司</w:t>
      </w:r>
      <w:bookmarkEnd w:id="0"/>
    </w:p>
    <w:p w:rsidR="00F73D83" w:rsidRDefault="00F73D83" w:rsidP="00F75B45">
      <w:pPr>
        <w:snapToGrid w:val="0"/>
        <w:spacing w:afterLines="30" w:after="93"/>
        <w:ind w:firstLineChars="600" w:firstLine="1928"/>
        <w:rPr>
          <w:rFonts w:ascii="楷体" w:eastAsia="楷体" w:hAnsi="楷体"/>
          <w:b/>
          <w:color w:val="000000" w:themeColor="text1"/>
          <w:sz w:val="32"/>
          <w:szCs w:val="32"/>
        </w:rPr>
      </w:pPr>
    </w:p>
    <w:p w:rsidR="00F73D83" w:rsidRDefault="00F73D83" w:rsidP="00F75B4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73D83" w:rsidRDefault="00F73D83" w:rsidP="00F75B45">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73D83" w:rsidRDefault="00F73D83" w:rsidP="00F75B45">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73D83" w:rsidRDefault="00F73D83" w:rsidP="00F75B45">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73D83" w:rsidRDefault="00F73D83" w:rsidP="00F75B45">
      <w:pPr>
        <w:snapToGrid w:val="0"/>
        <w:spacing w:afterLines="30" w:after="93"/>
        <w:jc w:val="center"/>
        <w:rPr>
          <w:rFonts w:ascii="楷体" w:eastAsia="楷体" w:hAnsi="楷体"/>
          <w:b/>
          <w:color w:val="000000" w:themeColor="text1"/>
          <w:sz w:val="84"/>
          <w:szCs w:val="84"/>
        </w:rPr>
      </w:pPr>
    </w:p>
    <w:p w:rsidR="00F73D83" w:rsidRDefault="00F73D83" w:rsidP="00F75B4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73D83" w:rsidRDefault="00F73D83" w:rsidP="00F75B4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Pr="000E77CF">
        <w:rPr>
          <w:rFonts w:ascii="华文楷体" w:eastAsia="华文楷体" w:hAnsi="华文楷体" w:cs="华文楷体" w:hint="eastAsia"/>
          <w:b/>
          <w:color w:val="000000" w:themeColor="text1"/>
          <w:sz w:val="36"/>
          <w:szCs w:val="36"/>
        </w:rPr>
        <w:t>：</w:t>
      </w:r>
      <w:hyperlink r:id="rId10" w:history="1">
        <w:r w:rsidRPr="000E77CF">
          <w:rPr>
            <w:rFonts w:ascii="华文楷体" w:eastAsia="华文楷体" w:hAnsi="华文楷体" w:cs="华文楷体" w:hint="eastAsia"/>
            <w:b/>
            <w:color w:val="000000" w:themeColor="text1"/>
            <w:sz w:val="36"/>
            <w:szCs w:val="36"/>
          </w:rPr>
          <w:t>www.china-isc.org.cn</w:t>
        </w:r>
      </w:hyperlink>
    </w:p>
    <w:p w:rsidR="00F73D83" w:rsidRDefault="00F73D8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B3F44">
        <w:trPr>
          <w:trHeight w:val="354"/>
        </w:trPr>
        <w:tc>
          <w:tcPr>
            <w:tcW w:w="1697" w:type="dxa"/>
            <w:vAlign w:val="center"/>
          </w:tcPr>
          <w:p w:rsidR="00F73D83" w:rsidRDefault="00F73D8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73D83" w:rsidRDefault="00F73D83">
            <w:pPr>
              <w:rPr>
                <w:b/>
                <w:color w:val="000000" w:themeColor="text1"/>
                <w:sz w:val="20"/>
                <w:szCs w:val="20"/>
              </w:rPr>
            </w:pPr>
            <w:r>
              <w:rPr>
                <w:rFonts w:hint="eastAsia"/>
                <w:b/>
                <w:color w:val="000000" w:themeColor="text1"/>
                <w:sz w:val="20"/>
                <w:szCs w:val="20"/>
              </w:rPr>
              <w:t>北京国标联合认证有限公司</w:t>
            </w:r>
          </w:p>
        </w:tc>
      </w:tr>
      <w:tr w:rsidR="003B3F44">
        <w:trPr>
          <w:trHeight w:val="377"/>
        </w:trPr>
        <w:tc>
          <w:tcPr>
            <w:tcW w:w="1697" w:type="dxa"/>
            <w:vAlign w:val="center"/>
          </w:tcPr>
          <w:p w:rsidR="00F73D83" w:rsidRDefault="00F73D8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73D83" w:rsidRDefault="00F73D83">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73D83" w:rsidRDefault="00F73D83">
            <w:pPr>
              <w:rPr>
                <w:b/>
                <w:color w:val="000000" w:themeColor="text1"/>
                <w:sz w:val="20"/>
                <w:szCs w:val="20"/>
              </w:rPr>
            </w:pPr>
            <w:r>
              <w:rPr>
                <w:rFonts w:hint="eastAsia"/>
                <w:b/>
                <w:color w:val="000000" w:themeColor="text1"/>
                <w:sz w:val="20"/>
                <w:szCs w:val="20"/>
              </w:rPr>
              <w:t>邮编</w:t>
            </w:r>
          </w:p>
        </w:tc>
        <w:tc>
          <w:tcPr>
            <w:tcW w:w="1641" w:type="dxa"/>
            <w:vAlign w:val="center"/>
          </w:tcPr>
          <w:p w:rsidR="00F73D83" w:rsidRDefault="00F73D83">
            <w:pPr>
              <w:rPr>
                <w:b/>
                <w:color w:val="000000" w:themeColor="text1"/>
                <w:sz w:val="20"/>
                <w:szCs w:val="20"/>
              </w:rPr>
            </w:pPr>
            <w:r>
              <w:rPr>
                <w:rFonts w:hint="eastAsia"/>
                <w:b/>
                <w:color w:val="000000" w:themeColor="text1"/>
                <w:sz w:val="20"/>
                <w:szCs w:val="20"/>
              </w:rPr>
              <w:t>100101</w:t>
            </w:r>
          </w:p>
        </w:tc>
      </w:tr>
      <w:tr w:rsidR="003B3F44" w:rsidTr="00F73D83">
        <w:trPr>
          <w:trHeight w:val="377"/>
        </w:trPr>
        <w:tc>
          <w:tcPr>
            <w:tcW w:w="1697" w:type="dxa"/>
            <w:vAlign w:val="center"/>
          </w:tcPr>
          <w:p w:rsidR="00F73D83" w:rsidRDefault="00F73D8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73D83" w:rsidRPr="00C302A2" w:rsidRDefault="00F73D83">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73D83" w:rsidRDefault="00F73D8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73D83" w:rsidRPr="00C302A2" w:rsidRDefault="00F73D83">
            <w:pPr>
              <w:rPr>
                <w:color w:val="000000" w:themeColor="text1"/>
                <w:sz w:val="18"/>
                <w:szCs w:val="18"/>
              </w:rPr>
            </w:pPr>
            <w:r w:rsidRPr="00C302A2">
              <w:rPr>
                <w:color w:val="000000" w:themeColor="text1"/>
                <w:sz w:val="18"/>
                <w:szCs w:val="18"/>
              </w:rPr>
              <w:t>service@china-isc.org.cn</w:t>
            </w:r>
          </w:p>
        </w:tc>
      </w:tr>
      <w:tr w:rsidR="003B3F44">
        <w:trPr>
          <w:trHeight w:val="428"/>
        </w:trPr>
        <w:tc>
          <w:tcPr>
            <w:tcW w:w="9863" w:type="dxa"/>
            <w:gridSpan w:val="9"/>
            <w:vAlign w:val="center"/>
          </w:tcPr>
          <w:p w:rsidR="00F73D83" w:rsidRDefault="00F73D83">
            <w:pPr>
              <w:rPr>
                <w:b/>
                <w:color w:val="000000" w:themeColor="text1"/>
                <w:sz w:val="20"/>
                <w:szCs w:val="20"/>
              </w:rPr>
            </w:pPr>
            <w:r>
              <w:rPr>
                <w:rFonts w:hint="eastAsia"/>
                <w:b/>
                <w:color w:val="000000" w:themeColor="text1"/>
                <w:sz w:val="20"/>
                <w:szCs w:val="20"/>
              </w:rPr>
              <w:t>审核组成员</w:t>
            </w:r>
          </w:p>
        </w:tc>
      </w:tr>
      <w:tr w:rsidR="003B3F44">
        <w:trPr>
          <w:trHeight w:val="645"/>
        </w:trPr>
        <w:tc>
          <w:tcPr>
            <w:tcW w:w="1844" w:type="dxa"/>
            <w:gridSpan w:val="2"/>
            <w:vAlign w:val="center"/>
          </w:tcPr>
          <w:p w:rsidR="00F73D83" w:rsidRDefault="00F73D83" w:rsidP="00F73D83">
            <w:pPr>
              <w:spacing w:line="240" w:lineRule="exact"/>
              <w:jc w:val="center"/>
              <w:rPr>
                <w:b/>
                <w:color w:val="000000" w:themeColor="text1"/>
                <w:sz w:val="20"/>
                <w:szCs w:val="20"/>
              </w:rPr>
            </w:pPr>
            <w:r>
              <w:rPr>
                <w:rFonts w:hint="eastAsia"/>
                <w:sz w:val="18"/>
                <w:szCs w:val="18"/>
              </w:rPr>
              <w:t>姓名</w:t>
            </w:r>
          </w:p>
        </w:tc>
        <w:tc>
          <w:tcPr>
            <w:tcW w:w="992" w:type="dxa"/>
            <w:vAlign w:val="center"/>
          </w:tcPr>
          <w:p w:rsidR="00F73D83" w:rsidRDefault="00F73D83" w:rsidP="00F73D8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73D83" w:rsidRDefault="00F73D83" w:rsidP="00F73D8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73D83" w:rsidRDefault="00F73D83" w:rsidP="00F73D8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73D83" w:rsidRDefault="00F73D83" w:rsidP="00F73D83">
            <w:pPr>
              <w:spacing w:line="240" w:lineRule="exact"/>
              <w:jc w:val="center"/>
              <w:rPr>
                <w:b/>
                <w:color w:val="000000" w:themeColor="text1"/>
                <w:sz w:val="20"/>
                <w:szCs w:val="20"/>
              </w:rPr>
            </w:pPr>
            <w:r>
              <w:rPr>
                <w:rFonts w:hint="eastAsia"/>
                <w:sz w:val="18"/>
                <w:szCs w:val="18"/>
              </w:rPr>
              <w:t>专业代码</w:t>
            </w:r>
          </w:p>
        </w:tc>
      </w:tr>
      <w:tr w:rsidR="003B3F44">
        <w:trPr>
          <w:trHeight w:val="645"/>
        </w:trPr>
        <w:tc>
          <w:tcPr>
            <w:tcW w:w="1844" w:type="dxa"/>
            <w:gridSpan w:val="2"/>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73D83" w:rsidRDefault="00F73D83" w:rsidP="00F73D8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F73D83" w:rsidRDefault="00F73D83" w:rsidP="00F73D8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Q:14.02.01</w:t>
            </w:r>
          </w:p>
          <w:p w:rsidR="00F73D83" w:rsidRDefault="00F73D83" w:rsidP="00F73D83">
            <w:pPr>
              <w:spacing w:line="240" w:lineRule="exact"/>
              <w:jc w:val="center"/>
              <w:rPr>
                <w:b/>
                <w:color w:val="000000" w:themeColor="text1"/>
                <w:sz w:val="20"/>
                <w:szCs w:val="20"/>
              </w:rPr>
            </w:pPr>
            <w:r>
              <w:rPr>
                <w:b/>
                <w:color w:val="000000" w:themeColor="text1"/>
                <w:sz w:val="20"/>
                <w:szCs w:val="20"/>
              </w:rPr>
              <w:t>E:14.02.01</w:t>
            </w:r>
          </w:p>
          <w:p w:rsidR="00F73D83" w:rsidRDefault="00F73D83" w:rsidP="00F73D83">
            <w:pPr>
              <w:spacing w:line="240" w:lineRule="exact"/>
              <w:jc w:val="center"/>
              <w:rPr>
                <w:b/>
                <w:color w:val="000000" w:themeColor="text1"/>
                <w:sz w:val="20"/>
                <w:szCs w:val="20"/>
              </w:rPr>
            </w:pPr>
            <w:r>
              <w:rPr>
                <w:b/>
                <w:color w:val="000000" w:themeColor="text1"/>
                <w:sz w:val="20"/>
                <w:szCs w:val="20"/>
              </w:rPr>
              <w:t>O:14.02.01</w:t>
            </w:r>
          </w:p>
        </w:tc>
      </w:tr>
      <w:tr w:rsidR="003B3F44">
        <w:trPr>
          <w:trHeight w:val="645"/>
        </w:trPr>
        <w:tc>
          <w:tcPr>
            <w:tcW w:w="1844" w:type="dxa"/>
            <w:gridSpan w:val="2"/>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73D83" w:rsidRDefault="00F73D83" w:rsidP="00F73D8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73D83" w:rsidRDefault="00F73D83" w:rsidP="00F73D8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F73D83" w:rsidRDefault="00F73D83" w:rsidP="00F73D8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73D83" w:rsidRDefault="00F73D83" w:rsidP="00F73D83">
            <w:pPr>
              <w:spacing w:line="240" w:lineRule="exact"/>
              <w:jc w:val="center"/>
              <w:rPr>
                <w:b/>
                <w:color w:val="000000" w:themeColor="text1"/>
                <w:sz w:val="20"/>
                <w:szCs w:val="20"/>
              </w:rPr>
            </w:pPr>
          </w:p>
        </w:tc>
      </w:tr>
      <w:tr w:rsidR="003B3F44">
        <w:trPr>
          <w:trHeight w:val="510"/>
        </w:trPr>
        <w:tc>
          <w:tcPr>
            <w:tcW w:w="1844" w:type="dxa"/>
            <w:gridSpan w:val="2"/>
            <w:vAlign w:val="center"/>
          </w:tcPr>
          <w:p w:rsidR="00F73D83" w:rsidRDefault="00F73D83">
            <w:pPr>
              <w:rPr>
                <w:b/>
                <w:color w:val="000000" w:themeColor="text1"/>
                <w:sz w:val="20"/>
                <w:szCs w:val="20"/>
              </w:rPr>
            </w:pPr>
          </w:p>
        </w:tc>
        <w:tc>
          <w:tcPr>
            <w:tcW w:w="992" w:type="dxa"/>
            <w:vAlign w:val="center"/>
          </w:tcPr>
          <w:p w:rsidR="00F73D83" w:rsidRDefault="00F73D83">
            <w:pPr>
              <w:rPr>
                <w:b/>
                <w:color w:val="000000" w:themeColor="text1"/>
                <w:sz w:val="20"/>
                <w:szCs w:val="20"/>
              </w:rPr>
            </w:pPr>
          </w:p>
        </w:tc>
        <w:tc>
          <w:tcPr>
            <w:tcW w:w="1216" w:type="dxa"/>
            <w:vAlign w:val="center"/>
          </w:tcPr>
          <w:p w:rsidR="00F73D83" w:rsidRDefault="00F73D83">
            <w:pPr>
              <w:rPr>
                <w:b/>
                <w:color w:val="000000" w:themeColor="text1"/>
                <w:sz w:val="20"/>
                <w:szCs w:val="20"/>
              </w:rPr>
            </w:pPr>
          </w:p>
        </w:tc>
        <w:tc>
          <w:tcPr>
            <w:tcW w:w="3478" w:type="dxa"/>
            <w:gridSpan w:val="3"/>
            <w:vAlign w:val="center"/>
          </w:tcPr>
          <w:p w:rsidR="00F73D83" w:rsidRDefault="00F73D83">
            <w:pPr>
              <w:rPr>
                <w:b/>
                <w:color w:val="000000" w:themeColor="text1"/>
                <w:sz w:val="20"/>
                <w:szCs w:val="20"/>
              </w:rPr>
            </w:pPr>
          </w:p>
        </w:tc>
        <w:tc>
          <w:tcPr>
            <w:tcW w:w="2333" w:type="dxa"/>
            <w:gridSpan w:val="2"/>
            <w:vAlign w:val="center"/>
          </w:tcPr>
          <w:p w:rsidR="00F73D83" w:rsidRDefault="00F73D83">
            <w:pPr>
              <w:rPr>
                <w:b/>
                <w:color w:val="000000" w:themeColor="text1"/>
                <w:sz w:val="20"/>
                <w:szCs w:val="20"/>
              </w:rPr>
            </w:pPr>
          </w:p>
        </w:tc>
      </w:tr>
      <w:tr w:rsidR="003B3F44">
        <w:trPr>
          <w:trHeight w:val="465"/>
        </w:trPr>
        <w:tc>
          <w:tcPr>
            <w:tcW w:w="1844" w:type="dxa"/>
            <w:gridSpan w:val="2"/>
            <w:vAlign w:val="center"/>
          </w:tcPr>
          <w:p w:rsidR="00F73D83" w:rsidRDefault="00F73D83">
            <w:pPr>
              <w:rPr>
                <w:b/>
                <w:color w:val="000000" w:themeColor="text1"/>
                <w:sz w:val="20"/>
                <w:szCs w:val="20"/>
              </w:rPr>
            </w:pPr>
          </w:p>
        </w:tc>
        <w:tc>
          <w:tcPr>
            <w:tcW w:w="992" w:type="dxa"/>
            <w:vAlign w:val="center"/>
          </w:tcPr>
          <w:p w:rsidR="00F73D83" w:rsidRDefault="00F73D83">
            <w:pPr>
              <w:rPr>
                <w:b/>
                <w:color w:val="000000" w:themeColor="text1"/>
                <w:sz w:val="20"/>
                <w:szCs w:val="20"/>
              </w:rPr>
            </w:pPr>
          </w:p>
        </w:tc>
        <w:tc>
          <w:tcPr>
            <w:tcW w:w="1216" w:type="dxa"/>
            <w:vAlign w:val="center"/>
          </w:tcPr>
          <w:p w:rsidR="00F73D83" w:rsidRDefault="00F73D83">
            <w:pPr>
              <w:rPr>
                <w:b/>
                <w:color w:val="000000" w:themeColor="text1"/>
                <w:sz w:val="20"/>
                <w:szCs w:val="20"/>
              </w:rPr>
            </w:pPr>
          </w:p>
        </w:tc>
        <w:tc>
          <w:tcPr>
            <w:tcW w:w="3478" w:type="dxa"/>
            <w:gridSpan w:val="3"/>
            <w:vAlign w:val="center"/>
          </w:tcPr>
          <w:p w:rsidR="00F73D83" w:rsidRDefault="00F73D83">
            <w:pPr>
              <w:rPr>
                <w:b/>
                <w:color w:val="000000" w:themeColor="text1"/>
                <w:sz w:val="20"/>
                <w:szCs w:val="20"/>
              </w:rPr>
            </w:pPr>
          </w:p>
        </w:tc>
        <w:tc>
          <w:tcPr>
            <w:tcW w:w="2333" w:type="dxa"/>
            <w:gridSpan w:val="2"/>
            <w:vAlign w:val="center"/>
          </w:tcPr>
          <w:p w:rsidR="00F73D83" w:rsidRDefault="00F73D83">
            <w:pPr>
              <w:rPr>
                <w:b/>
                <w:color w:val="000000" w:themeColor="text1"/>
                <w:sz w:val="20"/>
                <w:szCs w:val="20"/>
              </w:rPr>
            </w:pPr>
          </w:p>
        </w:tc>
      </w:tr>
      <w:tr w:rsidR="003B3F44">
        <w:trPr>
          <w:trHeight w:val="351"/>
        </w:trPr>
        <w:tc>
          <w:tcPr>
            <w:tcW w:w="1844" w:type="dxa"/>
            <w:gridSpan w:val="2"/>
            <w:vAlign w:val="center"/>
          </w:tcPr>
          <w:p w:rsidR="00F73D83" w:rsidRDefault="00F73D83">
            <w:pPr>
              <w:rPr>
                <w:b/>
                <w:color w:val="000000" w:themeColor="text1"/>
                <w:sz w:val="20"/>
                <w:szCs w:val="20"/>
              </w:rPr>
            </w:pPr>
          </w:p>
        </w:tc>
        <w:tc>
          <w:tcPr>
            <w:tcW w:w="992" w:type="dxa"/>
            <w:vAlign w:val="center"/>
          </w:tcPr>
          <w:p w:rsidR="00F73D83" w:rsidRDefault="00F73D83">
            <w:pPr>
              <w:rPr>
                <w:b/>
                <w:color w:val="000000" w:themeColor="text1"/>
                <w:sz w:val="20"/>
                <w:szCs w:val="20"/>
              </w:rPr>
            </w:pPr>
          </w:p>
        </w:tc>
        <w:tc>
          <w:tcPr>
            <w:tcW w:w="1216" w:type="dxa"/>
            <w:vAlign w:val="center"/>
          </w:tcPr>
          <w:p w:rsidR="00F73D83" w:rsidRDefault="00F73D83">
            <w:pPr>
              <w:rPr>
                <w:b/>
                <w:color w:val="000000" w:themeColor="text1"/>
                <w:sz w:val="20"/>
                <w:szCs w:val="20"/>
              </w:rPr>
            </w:pPr>
          </w:p>
        </w:tc>
        <w:tc>
          <w:tcPr>
            <w:tcW w:w="3478" w:type="dxa"/>
            <w:gridSpan w:val="3"/>
            <w:vAlign w:val="center"/>
          </w:tcPr>
          <w:p w:rsidR="00F73D83" w:rsidRDefault="00F73D83">
            <w:pPr>
              <w:rPr>
                <w:b/>
                <w:color w:val="000000" w:themeColor="text1"/>
                <w:sz w:val="20"/>
                <w:szCs w:val="20"/>
              </w:rPr>
            </w:pPr>
          </w:p>
        </w:tc>
        <w:tc>
          <w:tcPr>
            <w:tcW w:w="2333" w:type="dxa"/>
            <w:gridSpan w:val="2"/>
            <w:vAlign w:val="center"/>
          </w:tcPr>
          <w:p w:rsidR="00F73D83" w:rsidRDefault="00F73D83">
            <w:pPr>
              <w:rPr>
                <w:b/>
                <w:color w:val="000000" w:themeColor="text1"/>
                <w:sz w:val="20"/>
                <w:szCs w:val="20"/>
              </w:rPr>
            </w:pPr>
          </w:p>
        </w:tc>
      </w:tr>
      <w:tr w:rsidR="003B3F44">
        <w:trPr>
          <w:trHeight w:val="351"/>
        </w:trPr>
        <w:tc>
          <w:tcPr>
            <w:tcW w:w="9863" w:type="dxa"/>
            <w:gridSpan w:val="9"/>
            <w:vAlign w:val="center"/>
          </w:tcPr>
          <w:p w:rsidR="00F73D83" w:rsidRDefault="00F73D83">
            <w:pPr>
              <w:rPr>
                <w:b/>
                <w:color w:val="000000" w:themeColor="text1"/>
                <w:sz w:val="20"/>
                <w:szCs w:val="20"/>
              </w:rPr>
            </w:pPr>
            <w:r>
              <w:rPr>
                <w:rFonts w:hint="eastAsia"/>
                <w:b/>
                <w:color w:val="000000" w:themeColor="text1"/>
                <w:sz w:val="20"/>
                <w:szCs w:val="20"/>
              </w:rPr>
              <w:t>与审核组同行人员</w:t>
            </w:r>
          </w:p>
        </w:tc>
      </w:tr>
      <w:tr w:rsidR="003B3F44">
        <w:trPr>
          <w:trHeight w:val="351"/>
        </w:trPr>
        <w:tc>
          <w:tcPr>
            <w:tcW w:w="1844" w:type="dxa"/>
            <w:gridSpan w:val="2"/>
            <w:vAlign w:val="center"/>
          </w:tcPr>
          <w:p w:rsidR="00F73D83" w:rsidRDefault="00F73D83">
            <w:pPr>
              <w:rPr>
                <w:b/>
                <w:color w:val="000000" w:themeColor="text1"/>
                <w:sz w:val="20"/>
                <w:szCs w:val="20"/>
              </w:rPr>
            </w:pPr>
            <w:r>
              <w:rPr>
                <w:rFonts w:hint="eastAsia"/>
                <w:b/>
                <w:color w:val="000000" w:themeColor="text1"/>
                <w:sz w:val="20"/>
                <w:szCs w:val="20"/>
              </w:rPr>
              <w:t>姓名</w:t>
            </w:r>
          </w:p>
        </w:tc>
        <w:tc>
          <w:tcPr>
            <w:tcW w:w="992" w:type="dxa"/>
            <w:vAlign w:val="center"/>
          </w:tcPr>
          <w:p w:rsidR="00F73D83" w:rsidRDefault="00F73D83">
            <w:pPr>
              <w:rPr>
                <w:b/>
                <w:color w:val="000000" w:themeColor="text1"/>
                <w:sz w:val="20"/>
                <w:szCs w:val="20"/>
              </w:rPr>
            </w:pPr>
            <w:r>
              <w:rPr>
                <w:rFonts w:hint="eastAsia"/>
                <w:b/>
                <w:color w:val="000000" w:themeColor="text1"/>
                <w:sz w:val="20"/>
                <w:szCs w:val="20"/>
              </w:rPr>
              <w:t>性别</w:t>
            </w:r>
          </w:p>
        </w:tc>
        <w:tc>
          <w:tcPr>
            <w:tcW w:w="1216" w:type="dxa"/>
            <w:vAlign w:val="center"/>
          </w:tcPr>
          <w:p w:rsidR="00F73D83" w:rsidRDefault="00F73D8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73D83" w:rsidRDefault="00F73D8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73D83" w:rsidRDefault="00F73D83">
            <w:pPr>
              <w:rPr>
                <w:b/>
                <w:color w:val="000000" w:themeColor="text1"/>
                <w:sz w:val="20"/>
                <w:szCs w:val="20"/>
              </w:rPr>
            </w:pPr>
            <w:r>
              <w:rPr>
                <w:rFonts w:hint="eastAsia"/>
                <w:b/>
                <w:color w:val="000000" w:themeColor="text1"/>
                <w:sz w:val="20"/>
                <w:szCs w:val="20"/>
              </w:rPr>
              <w:t>备注</w:t>
            </w:r>
          </w:p>
        </w:tc>
      </w:tr>
      <w:tr w:rsidR="003B3F44">
        <w:trPr>
          <w:trHeight w:val="351"/>
        </w:trPr>
        <w:tc>
          <w:tcPr>
            <w:tcW w:w="1844" w:type="dxa"/>
            <w:gridSpan w:val="2"/>
            <w:vAlign w:val="center"/>
          </w:tcPr>
          <w:p w:rsidR="00F73D83" w:rsidRDefault="00F73D83">
            <w:pPr>
              <w:rPr>
                <w:b/>
                <w:color w:val="000000" w:themeColor="text1"/>
              </w:rPr>
            </w:pPr>
          </w:p>
        </w:tc>
        <w:tc>
          <w:tcPr>
            <w:tcW w:w="992" w:type="dxa"/>
            <w:vAlign w:val="center"/>
          </w:tcPr>
          <w:p w:rsidR="00F73D83" w:rsidRDefault="00F73D83">
            <w:pPr>
              <w:rPr>
                <w:b/>
                <w:color w:val="000000" w:themeColor="text1"/>
              </w:rPr>
            </w:pPr>
          </w:p>
        </w:tc>
        <w:tc>
          <w:tcPr>
            <w:tcW w:w="1216" w:type="dxa"/>
            <w:vAlign w:val="center"/>
          </w:tcPr>
          <w:p w:rsidR="00F73D83" w:rsidRDefault="00F73D83">
            <w:pPr>
              <w:rPr>
                <w:b/>
                <w:color w:val="000000" w:themeColor="text1"/>
              </w:rPr>
            </w:pPr>
          </w:p>
        </w:tc>
        <w:tc>
          <w:tcPr>
            <w:tcW w:w="3478" w:type="dxa"/>
            <w:gridSpan w:val="3"/>
            <w:vAlign w:val="center"/>
          </w:tcPr>
          <w:p w:rsidR="00F73D83" w:rsidRDefault="00F73D83">
            <w:pPr>
              <w:rPr>
                <w:b/>
                <w:color w:val="000000" w:themeColor="text1"/>
              </w:rPr>
            </w:pPr>
          </w:p>
        </w:tc>
        <w:tc>
          <w:tcPr>
            <w:tcW w:w="2333" w:type="dxa"/>
            <w:gridSpan w:val="2"/>
            <w:vAlign w:val="center"/>
          </w:tcPr>
          <w:p w:rsidR="00F73D83" w:rsidRDefault="00F73D83">
            <w:pPr>
              <w:rPr>
                <w:b/>
                <w:color w:val="000000" w:themeColor="text1"/>
              </w:rPr>
            </w:pPr>
          </w:p>
        </w:tc>
      </w:tr>
      <w:tr w:rsidR="003B3F44">
        <w:trPr>
          <w:trHeight w:val="351"/>
        </w:trPr>
        <w:tc>
          <w:tcPr>
            <w:tcW w:w="1844" w:type="dxa"/>
            <w:gridSpan w:val="2"/>
            <w:vAlign w:val="center"/>
          </w:tcPr>
          <w:p w:rsidR="00F73D83" w:rsidRDefault="00F73D83">
            <w:pPr>
              <w:rPr>
                <w:b/>
                <w:color w:val="000000" w:themeColor="text1"/>
              </w:rPr>
            </w:pPr>
          </w:p>
        </w:tc>
        <w:tc>
          <w:tcPr>
            <w:tcW w:w="992" w:type="dxa"/>
            <w:vAlign w:val="center"/>
          </w:tcPr>
          <w:p w:rsidR="00F73D83" w:rsidRDefault="00F73D83">
            <w:pPr>
              <w:rPr>
                <w:b/>
                <w:color w:val="000000" w:themeColor="text1"/>
              </w:rPr>
            </w:pPr>
          </w:p>
        </w:tc>
        <w:tc>
          <w:tcPr>
            <w:tcW w:w="1216" w:type="dxa"/>
            <w:vAlign w:val="center"/>
          </w:tcPr>
          <w:p w:rsidR="00F73D83" w:rsidRDefault="00F73D83">
            <w:pPr>
              <w:rPr>
                <w:b/>
                <w:color w:val="000000" w:themeColor="text1"/>
              </w:rPr>
            </w:pPr>
          </w:p>
        </w:tc>
        <w:tc>
          <w:tcPr>
            <w:tcW w:w="3478" w:type="dxa"/>
            <w:gridSpan w:val="3"/>
            <w:vAlign w:val="center"/>
          </w:tcPr>
          <w:p w:rsidR="00F73D83" w:rsidRDefault="00F73D83">
            <w:pPr>
              <w:rPr>
                <w:b/>
                <w:color w:val="000000" w:themeColor="text1"/>
              </w:rPr>
            </w:pPr>
          </w:p>
        </w:tc>
        <w:tc>
          <w:tcPr>
            <w:tcW w:w="2333" w:type="dxa"/>
            <w:gridSpan w:val="2"/>
            <w:vAlign w:val="center"/>
          </w:tcPr>
          <w:p w:rsidR="00F73D83" w:rsidRDefault="00F73D83">
            <w:pPr>
              <w:rPr>
                <w:b/>
                <w:color w:val="000000" w:themeColor="text1"/>
              </w:rPr>
            </w:pPr>
          </w:p>
        </w:tc>
      </w:tr>
    </w:tbl>
    <w:p w:rsidR="00F73D83" w:rsidRDefault="00F73D8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W w:w="9923" w:type="dxa"/>
        <w:tblInd w:w="-743" w:type="dxa"/>
        <w:tblLayout w:type="fixed"/>
        <w:tblLook w:val="04A0" w:firstRow="1" w:lastRow="0" w:firstColumn="1" w:lastColumn="0" w:noHBand="0" w:noVBand="1"/>
      </w:tblPr>
      <w:tblGrid>
        <w:gridCol w:w="2269"/>
        <w:gridCol w:w="7654"/>
      </w:tblGrid>
      <w:tr w:rsidR="003B3F44">
        <w:tc>
          <w:tcPr>
            <w:tcW w:w="2269" w:type="dxa"/>
            <w:vAlign w:val="center"/>
          </w:tcPr>
          <w:p w:rsidR="00F73D83" w:rsidRDefault="00F75B45">
            <w:pPr>
              <w:rPr>
                <w:rFonts w:ascii="宋体" w:hAnsiTheme="minorHAnsi" w:cs="宋体"/>
                <w:color w:val="000000" w:themeColor="text1"/>
                <w:kern w:val="0"/>
                <w:sz w:val="20"/>
                <w:szCs w:val="20"/>
              </w:rPr>
            </w:pPr>
            <w:bookmarkStart w:id="4" w:name="E勾选Add1"/>
            <w:r>
              <w:rPr>
                <w:rFonts w:ascii="宋体" w:hAnsi="宋体" w:hint="eastAsia"/>
                <w:b/>
                <w:color w:val="000000"/>
                <w:sz w:val="20"/>
                <w:szCs w:val="20"/>
                <w:lang w:val="de-DE"/>
              </w:rPr>
              <w:t>■</w:t>
            </w:r>
            <w:bookmarkEnd w:id="4"/>
            <w:r w:rsidR="00F73D83">
              <w:rPr>
                <w:rFonts w:ascii="宋体" w:hAnsiTheme="minorHAnsi" w:cs="宋体"/>
                <w:color w:val="000000" w:themeColor="text1"/>
                <w:kern w:val="0"/>
                <w:sz w:val="20"/>
                <w:szCs w:val="20"/>
              </w:rPr>
              <w:t>QMS/</w:t>
            </w:r>
            <w:r>
              <w:rPr>
                <w:rFonts w:ascii="宋体" w:hAnsi="宋体" w:hint="eastAsia"/>
                <w:b/>
                <w:color w:val="000000"/>
                <w:sz w:val="20"/>
                <w:szCs w:val="20"/>
                <w:lang w:val="de-DE"/>
              </w:rPr>
              <w:t>■</w:t>
            </w:r>
            <w:r w:rsidR="00F73D83">
              <w:rPr>
                <w:rFonts w:ascii="宋体" w:hAnsiTheme="minorHAnsi" w:cs="宋体"/>
                <w:color w:val="000000" w:themeColor="text1"/>
                <w:kern w:val="0"/>
                <w:sz w:val="20"/>
                <w:szCs w:val="20"/>
              </w:rPr>
              <w:t>EMS/</w:t>
            </w:r>
            <w:r>
              <w:rPr>
                <w:rFonts w:ascii="宋体" w:hAnsi="宋体" w:hint="eastAsia"/>
                <w:b/>
                <w:color w:val="000000"/>
                <w:sz w:val="20"/>
                <w:szCs w:val="20"/>
                <w:lang w:val="de-DE"/>
              </w:rPr>
              <w:t>■</w:t>
            </w:r>
            <w:r w:rsidR="00F73D83">
              <w:rPr>
                <w:rFonts w:ascii="宋体" w:hAnsiTheme="minorHAnsi" w:cs="宋体"/>
                <w:color w:val="000000" w:themeColor="text1"/>
                <w:kern w:val="0"/>
                <w:sz w:val="20"/>
                <w:szCs w:val="20"/>
              </w:rPr>
              <w:t>OHSMS</w:t>
            </w:r>
          </w:p>
          <w:p w:rsidR="00F73D83" w:rsidRDefault="00F73D8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73D83" w:rsidRDefault="00F73D8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B3F44">
        <w:tc>
          <w:tcPr>
            <w:tcW w:w="2269" w:type="dxa"/>
            <w:vAlign w:val="center"/>
          </w:tcPr>
          <w:p w:rsidR="00F73D83" w:rsidRDefault="00F73D8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73D83" w:rsidRDefault="00F73D8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73D83" w:rsidRDefault="00F73D8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B3F44">
        <w:tc>
          <w:tcPr>
            <w:tcW w:w="2269" w:type="dxa"/>
            <w:vAlign w:val="center"/>
          </w:tcPr>
          <w:p w:rsidR="00F73D83" w:rsidRDefault="00F73D8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73D83" w:rsidRDefault="00F73D8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73D83" w:rsidRDefault="00F73D83">
      <w:pPr>
        <w:rPr>
          <w:rFonts w:ascii="宋体" w:hAnsi="宋体"/>
          <w:b/>
          <w:color w:val="000000" w:themeColor="text1"/>
          <w:sz w:val="16"/>
          <w:szCs w:val="16"/>
        </w:rPr>
      </w:pPr>
    </w:p>
    <w:p w:rsidR="00F73D83" w:rsidRDefault="00F73D8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75B45" w:rsidRDefault="00F73D83" w:rsidP="00F75B45">
      <w:pPr>
        <w:ind w:leftChars="-405" w:hangingChars="470" w:hanging="850"/>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Q：GB/T 19001-2016idtISO 9001:2015,E：GB/T 24001-2016idtISO 14001:2015,O：ISO 45001：2018</w:t>
      </w:r>
      <w:bookmarkEnd w:id="5"/>
    </w:p>
    <w:p w:rsidR="00F73D83" w:rsidRPr="00071D0F" w:rsidRDefault="00F73D83" w:rsidP="00F75B45">
      <w:pPr>
        <w:ind w:leftChars="-405" w:left="377" w:hangingChars="470" w:hanging="122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B3F44">
        <w:trPr>
          <w:trHeight w:val="293"/>
          <w:jc w:val="center"/>
        </w:trPr>
        <w:tc>
          <w:tcPr>
            <w:tcW w:w="1919" w:type="dxa"/>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73D83" w:rsidRDefault="00F73D83">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杭州佳</w:t>
            </w:r>
            <w:proofErr w:type="gramStart"/>
            <w:r>
              <w:rPr>
                <w:rFonts w:ascii="宋体" w:hAnsi="宋体"/>
                <w:b/>
                <w:color w:val="000000" w:themeColor="text1"/>
                <w:sz w:val="20"/>
                <w:szCs w:val="20"/>
              </w:rPr>
              <w:t>磊</w:t>
            </w:r>
            <w:proofErr w:type="gramEnd"/>
            <w:r>
              <w:rPr>
                <w:rFonts w:ascii="宋体" w:hAnsi="宋体"/>
                <w:b/>
                <w:color w:val="000000" w:themeColor="text1"/>
                <w:sz w:val="20"/>
                <w:szCs w:val="20"/>
              </w:rPr>
              <w:t>环保科技有限公司</w:t>
            </w:r>
            <w:bookmarkEnd w:id="6"/>
          </w:p>
        </w:tc>
        <w:tc>
          <w:tcPr>
            <w:tcW w:w="1134" w:type="dxa"/>
            <w:gridSpan w:val="3"/>
          </w:tcPr>
          <w:p w:rsidR="00F73D83" w:rsidRDefault="00F73D8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73D83" w:rsidRDefault="00F73D83">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rsidR="003B3F44">
        <w:trPr>
          <w:trHeight w:val="307"/>
          <w:jc w:val="center"/>
        </w:trPr>
        <w:tc>
          <w:tcPr>
            <w:tcW w:w="1919" w:type="dxa"/>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73D83" w:rsidRDefault="00F73D83">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浙江省杭州市富阳区鹿山街道工业功能区4号路3号第1幢</w:t>
            </w:r>
            <w:bookmarkEnd w:id="8"/>
          </w:p>
        </w:tc>
        <w:tc>
          <w:tcPr>
            <w:tcW w:w="540" w:type="dxa"/>
            <w:vMerge w:val="restart"/>
          </w:tcPr>
          <w:p w:rsidR="00F73D83" w:rsidRDefault="00F73D8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F73D83" w:rsidRDefault="00F73D8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73D83" w:rsidRDefault="00F73D83" w:rsidP="00F73D83">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311407</w:t>
            </w:r>
            <w:bookmarkEnd w:id="9"/>
          </w:p>
        </w:tc>
      </w:tr>
      <w:tr w:rsidR="003B3F44">
        <w:trPr>
          <w:trHeight w:val="315"/>
          <w:jc w:val="center"/>
        </w:trPr>
        <w:tc>
          <w:tcPr>
            <w:tcW w:w="1919" w:type="dxa"/>
            <w:vAlign w:val="center"/>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73D83" w:rsidRDefault="00F73D83" w:rsidP="00F75B45">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浙江省杭州市富阳区鹿山街道工业功能区4号路3号</w:t>
            </w:r>
            <w:bookmarkEnd w:id="10"/>
            <w:r w:rsidR="00F75B45">
              <w:rPr>
                <w:rFonts w:ascii="宋体" w:hAnsi="宋体" w:hint="eastAsia"/>
                <w:b/>
                <w:color w:val="000000" w:themeColor="text1"/>
                <w:sz w:val="20"/>
                <w:szCs w:val="20"/>
              </w:rPr>
              <w:t xml:space="preserve"> </w:t>
            </w:r>
          </w:p>
        </w:tc>
        <w:tc>
          <w:tcPr>
            <w:tcW w:w="540" w:type="dxa"/>
            <w:vMerge/>
            <w:vAlign w:val="center"/>
          </w:tcPr>
          <w:p w:rsidR="00F73D83" w:rsidRDefault="00F73D83">
            <w:pPr>
              <w:spacing w:line="320" w:lineRule="exact"/>
              <w:jc w:val="center"/>
              <w:rPr>
                <w:rFonts w:ascii="宋体" w:hAnsi="宋体"/>
                <w:b/>
                <w:color w:val="000000" w:themeColor="text1"/>
                <w:sz w:val="20"/>
                <w:szCs w:val="20"/>
              </w:rPr>
            </w:pPr>
          </w:p>
        </w:tc>
        <w:tc>
          <w:tcPr>
            <w:tcW w:w="1297" w:type="dxa"/>
          </w:tcPr>
          <w:p w:rsidR="00F73D83" w:rsidRDefault="00F73D83">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311407</w:t>
            </w:r>
            <w:bookmarkEnd w:id="11"/>
          </w:p>
        </w:tc>
      </w:tr>
      <w:tr w:rsidR="003B3F44">
        <w:trPr>
          <w:trHeight w:val="315"/>
          <w:jc w:val="center"/>
        </w:trPr>
        <w:tc>
          <w:tcPr>
            <w:tcW w:w="1919" w:type="dxa"/>
            <w:vAlign w:val="center"/>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73D83" w:rsidRDefault="00F73D83">
            <w:pPr>
              <w:spacing w:line="320" w:lineRule="exact"/>
              <w:rPr>
                <w:rFonts w:ascii="宋体" w:hAnsi="宋体"/>
                <w:b/>
                <w:color w:val="000000" w:themeColor="text1"/>
                <w:sz w:val="20"/>
                <w:szCs w:val="20"/>
              </w:rPr>
            </w:pPr>
          </w:p>
        </w:tc>
        <w:tc>
          <w:tcPr>
            <w:tcW w:w="540" w:type="dxa"/>
            <w:vMerge/>
            <w:vAlign w:val="center"/>
          </w:tcPr>
          <w:p w:rsidR="00F73D83" w:rsidRDefault="00F73D83">
            <w:pPr>
              <w:spacing w:line="320" w:lineRule="exact"/>
              <w:jc w:val="center"/>
              <w:rPr>
                <w:rFonts w:ascii="宋体" w:hAnsi="宋体"/>
                <w:b/>
                <w:color w:val="000000" w:themeColor="text1"/>
                <w:sz w:val="20"/>
                <w:szCs w:val="20"/>
              </w:rPr>
            </w:pPr>
          </w:p>
        </w:tc>
        <w:tc>
          <w:tcPr>
            <w:tcW w:w="1297" w:type="dxa"/>
          </w:tcPr>
          <w:p w:rsidR="00F73D83" w:rsidRDefault="00F73D83">
            <w:pPr>
              <w:spacing w:line="320" w:lineRule="exact"/>
              <w:rPr>
                <w:rFonts w:ascii="宋体" w:hAnsi="宋体"/>
                <w:b/>
                <w:color w:val="000000" w:themeColor="text1"/>
                <w:sz w:val="20"/>
                <w:szCs w:val="20"/>
              </w:rPr>
            </w:pPr>
          </w:p>
        </w:tc>
      </w:tr>
      <w:tr w:rsidR="003B3F44">
        <w:trPr>
          <w:trHeight w:val="315"/>
          <w:jc w:val="center"/>
        </w:trPr>
        <w:tc>
          <w:tcPr>
            <w:tcW w:w="1919" w:type="dxa"/>
            <w:vAlign w:val="center"/>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73D83" w:rsidRDefault="00F73D83">
            <w:pPr>
              <w:spacing w:line="320" w:lineRule="exact"/>
              <w:rPr>
                <w:rFonts w:ascii="宋体" w:hAnsi="宋体"/>
                <w:b/>
                <w:color w:val="000000" w:themeColor="text1"/>
                <w:sz w:val="20"/>
                <w:szCs w:val="20"/>
              </w:rPr>
            </w:pPr>
          </w:p>
        </w:tc>
        <w:tc>
          <w:tcPr>
            <w:tcW w:w="540" w:type="dxa"/>
            <w:vMerge/>
            <w:vAlign w:val="center"/>
          </w:tcPr>
          <w:p w:rsidR="00F73D83" w:rsidRDefault="00F73D83">
            <w:pPr>
              <w:spacing w:line="320" w:lineRule="exact"/>
              <w:jc w:val="center"/>
              <w:rPr>
                <w:rFonts w:ascii="宋体" w:hAnsi="宋体"/>
                <w:b/>
                <w:color w:val="000000" w:themeColor="text1"/>
                <w:sz w:val="20"/>
                <w:szCs w:val="20"/>
              </w:rPr>
            </w:pPr>
          </w:p>
        </w:tc>
        <w:tc>
          <w:tcPr>
            <w:tcW w:w="1297" w:type="dxa"/>
          </w:tcPr>
          <w:p w:rsidR="00F73D83" w:rsidRDefault="00F73D83">
            <w:pPr>
              <w:spacing w:line="320" w:lineRule="exact"/>
              <w:rPr>
                <w:rFonts w:ascii="宋体" w:hAnsi="宋体"/>
                <w:b/>
                <w:color w:val="000000" w:themeColor="text1"/>
                <w:sz w:val="20"/>
                <w:szCs w:val="20"/>
              </w:rPr>
            </w:pPr>
          </w:p>
        </w:tc>
      </w:tr>
      <w:tr w:rsidR="003B3F44">
        <w:trPr>
          <w:trHeight w:val="237"/>
          <w:jc w:val="center"/>
        </w:trPr>
        <w:tc>
          <w:tcPr>
            <w:tcW w:w="1919" w:type="dxa"/>
            <w:vAlign w:val="center"/>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73D83" w:rsidRDefault="00F73D83">
            <w:pPr>
              <w:spacing w:line="320" w:lineRule="exact"/>
              <w:rPr>
                <w:rFonts w:ascii="宋体" w:hAnsi="宋体"/>
                <w:b/>
                <w:color w:val="000000" w:themeColor="text1"/>
                <w:sz w:val="20"/>
                <w:szCs w:val="20"/>
              </w:rPr>
            </w:pPr>
          </w:p>
        </w:tc>
        <w:tc>
          <w:tcPr>
            <w:tcW w:w="540" w:type="dxa"/>
            <w:vMerge/>
            <w:vAlign w:val="center"/>
          </w:tcPr>
          <w:p w:rsidR="00F73D83" w:rsidRDefault="00F73D83">
            <w:pPr>
              <w:spacing w:line="320" w:lineRule="exact"/>
              <w:jc w:val="center"/>
              <w:rPr>
                <w:rFonts w:ascii="宋体" w:hAnsi="宋体"/>
                <w:b/>
                <w:color w:val="000000" w:themeColor="text1"/>
                <w:sz w:val="20"/>
                <w:szCs w:val="20"/>
              </w:rPr>
            </w:pPr>
          </w:p>
        </w:tc>
        <w:tc>
          <w:tcPr>
            <w:tcW w:w="1297" w:type="dxa"/>
          </w:tcPr>
          <w:p w:rsidR="00F73D83" w:rsidRDefault="00F73D83">
            <w:pPr>
              <w:spacing w:line="320" w:lineRule="exact"/>
              <w:rPr>
                <w:rFonts w:ascii="宋体" w:hAnsi="宋体"/>
                <w:b/>
                <w:color w:val="000000" w:themeColor="text1"/>
                <w:sz w:val="20"/>
                <w:szCs w:val="20"/>
              </w:rPr>
            </w:pPr>
          </w:p>
        </w:tc>
      </w:tr>
      <w:tr w:rsidR="003B3F44">
        <w:trPr>
          <w:trHeight w:val="247"/>
          <w:jc w:val="center"/>
        </w:trPr>
        <w:tc>
          <w:tcPr>
            <w:tcW w:w="1919" w:type="dxa"/>
            <w:vAlign w:val="center"/>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73D83" w:rsidRDefault="00F73D83">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余竹青</w:t>
            </w:r>
            <w:bookmarkEnd w:id="12"/>
          </w:p>
        </w:tc>
        <w:tc>
          <w:tcPr>
            <w:tcW w:w="1362" w:type="dxa"/>
            <w:gridSpan w:val="2"/>
            <w:vAlign w:val="center"/>
          </w:tcPr>
          <w:p w:rsidR="00F73D83" w:rsidRDefault="00F73D8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73D83" w:rsidRDefault="00F73D83">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0571-63160821</w:t>
            </w:r>
            <w:bookmarkEnd w:id="13"/>
          </w:p>
        </w:tc>
        <w:tc>
          <w:tcPr>
            <w:tcW w:w="965" w:type="dxa"/>
            <w:gridSpan w:val="3"/>
            <w:vAlign w:val="center"/>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73D83" w:rsidRDefault="00F73D83">
            <w:pPr>
              <w:spacing w:line="320" w:lineRule="exact"/>
              <w:jc w:val="center"/>
              <w:rPr>
                <w:rFonts w:ascii="宋体" w:hAnsi="宋体"/>
                <w:b/>
                <w:color w:val="000000" w:themeColor="text1"/>
                <w:sz w:val="20"/>
                <w:szCs w:val="20"/>
              </w:rPr>
            </w:pPr>
            <w:bookmarkStart w:id="14" w:name="联系人传真"/>
            <w:bookmarkEnd w:id="14"/>
          </w:p>
        </w:tc>
      </w:tr>
      <w:tr w:rsidR="003B3F44">
        <w:trPr>
          <w:jc w:val="center"/>
        </w:trPr>
        <w:tc>
          <w:tcPr>
            <w:tcW w:w="1919" w:type="dxa"/>
            <w:vAlign w:val="center"/>
          </w:tcPr>
          <w:p w:rsidR="00F73D83" w:rsidRDefault="00F73D8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73D83" w:rsidRDefault="00F73D83">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王平飞</w:t>
            </w:r>
            <w:bookmarkEnd w:id="15"/>
          </w:p>
        </w:tc>
        <w:tc>
          <w:tcPr>
            <w:tcW w:w="1362" w:type="dxa"/>
            <w:gridSpan w:val="2"/>
            <w:vAlign w:val="center"/>
          </w:tcPr>
          <w:p w:rsidR="00F73D83" w:rsidRDefault="00F73D8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73D83" w:rsidRDefault="00F75B45">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王平飞</w:t>
            </w:r>
          </w:p>
        </w:tc>
        <w:tc>
          <w:tcPr>
            <w:tcW w:w="1440" w:type="dxa"/>
            <w:gridSpan w:val="5"/>
            <w:vAlign w:val="center"/>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73D83" w:rsidRDefault="00F73D83">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蒋叶萍</w:t>
            </w:r>
            <w:bookmarkEnd w:id="17"/>
          </w:p>
        </w:tc>
      </w:tr>
      <w:tr w:rsidR="003B3F44">
        <w:trPr>
          <w:trHeight w:val="1050"/>
          <w:jc w:val="center"/>
        </w:trPr>
        <w:tc>
          <w:tcPr>
            <w:tcW w:w="1919" w:type="dxa"/>
            <w:vAlign w:val="center"/>
          </w:tcPr>
          <w:p w:rsidR="00F73D83" w:rsidRDefault="00F73D8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F73D83" w:rsidRDefault="00F73D8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73D83" w:rsidRDefault="00F73D83">
            <w:pPr>
              <w:spacing w:line="320" w:lineRule="exact"/>
              <w:jc w:val="center"/>
              <w:rPr>
                <w:rFonts w:ascii="宋体" w:hAnsi="宋体"/>
                <w:b/>
                <w:color w:val="000000" w:themeColor="text1"/>
                <w:sz w:val="20"/>
                <w:szCs w:val="20"/>
              </w:rPr>
            </w:pPr>
          </w:p>
        </w:tc>
        <w:tc>
          <w:tcPr>
            <w:tcW w:w="7957" w:type="dxa"/>
            <w:gridSpan w:val="14"/>
          </w:tcPr>
          <w:p w:rsidR="00F73D83" w:rsidRDefault="00F73D83">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Q：电力管、 通信管、市政管、管件的生产</w:t>
            </w:r>
          </w:p>
          <w:p w:rsidR="003B3F44" w:rsidRDefault="00F73D83">
            <w:pPr>
              <w:spacing w:line="320" w:lineRule="exact"/>
              <w:rPr>
                <w:rFonts w:ascii="宋体" w:hAnsi="宋体"/>
                <w:b/>
                <w:color w:val="000000" w:themeColor="text1"/>
                <w:sz w:val="20"/>
                <w:szCs w:val="20"/>
              </w:rPr>
            </w:pPr>
            <w:r>
              <w:rPr>
                <w:rFonts w:ascii="宋体" w:hAnsi="宋体"/>
                <w:b/>
                <w:color w:val="000000" w:themeColor="text1"/>
                <w:sz w:val="20"/>
                <w:szCs w:val="20"/>
              </w:rPr>
              <w:t>E：电力管、 通信管、市政管、管件的生产及相关环境管理活动</w:t>
            </w:r>
          </w:p>
          <w:p w:rsidR="003B3F44" w:rsidRDefault="00F73D83">
            <w:pPr>
              <w:spacing w:line="320" w:lineRule="exact"/>
              <w:rPr>
                <w:rFonts w:ascii="宋体" w:hAnsi="宋体"/>
                <w:b/>
                <w:color w:val="000000" w:themeColor="text1"/>
                <w:sz w:val="20"/>
                <w:szCs w:val="20"/>
              </w:rPr>
            </w:pPr>
            <w:r>
              <w:rPr>
                <w:rFonts w:ascii="宋体" w:hAnsi="宋体"/>
                <w:b/>
                <w:color w:val="000000" w:themeColor="text1"/>
                <w:sz w:val="20"/>
                <w:szCs w:val="20"/>
              </w:rPr>
              <w:t>O：电力管、 通信管、市政管、管件的生产及相关职业健康安全管理活动</w:t>
            </w:r>
            <w:bookmarkEnd w:id="18"/>
          </w:p>
          <w:p w:rsidR="00EB09E6" w:rsidRDefault="00EB09E6">
            <w:pPr>
              <w:spacing w:line="320" w:lineRule="exact"/>
              <w:rPr>
                <w:rFonts w:ascii="宋体" w:hAnsi="宋体"/>
                <w:b/>
                <w:color w:val="000000" w:themeColor="text1"/>
                <w:sz w:val="20"/>
                <w:szCs w:val="20"/>
              </w:rPr>
            </w:pPr>
            <w:r>
              <w:rPr>
                <w:rFonts w:ascii="宋体" w:hAnsi="宋体" w:hint="eastAsia"/>
                <w:b/>
                <w:color w:val="000000" w:themeColor="text1"/>
                <w:sz w:val="20"/>
                <w:szCs w:val="20"/>
              </w:rPr>
              <w:t>已变更为：</w:t>
            </w:r>
            <w:r w:rsidR="004A7C2C">
              <w:rPr>
                <w:rFonts w:ascii="宋体" w:hAnsi="宋体"/>
                <w:b/>
                <w:color w:val="000000" w:themeColor="text1"/>
                <w:sz w:val="20"/>
                <w:szCs w:val="20"/>
              </w:rPr>
              <w:t>电力、 通信、市政用塑料管及管件的生产</w:t>
            </w:r>
          </w:p>
        </w:tc>
      </w:tr>
      <w:tr w:rsidR="003B3F44">
        <w:trPr>
          <w:trHeight w:val="606"/>
          <w:jc w:val="center"/>
        </w:trPr>
        <w:tc>
          <w:tcPr>
            <w:tcW w:w="1919" w:type="dxa"/>
            <w:vAlign w:val="center"/>
          </w:tcPr>
          <w:p w:rsidR="00F73D83" w:rsidRDefault="00F73D8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73D83" w:rsidRDefault="00F73D83">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Q：14.02.01</w:t>
            </w:r>
          </w:p>
          <w:p w:rsidR="00F73D83" w:rsidRDefault="00F73D83">
            <w:pPr>
              <w:spacing w:line="320" w:lineRule="exact"/>
              <w:rPr>
                <w:rFonts w:ascii="宋体" w:hAnsi="宋体"/>
                <w:b/>
                <w:color w:val="000000" w:themeColor="text1"/>
                <w:sz w:val="20"/>
                <w:szCs w:val="20"/>
              </w:rPr>
            </w:pPr>
            <w:r>
              <w:rPr>
                <w:rFonts w:ascii="宋体" w:hAnsi="宋体"/>
                <w:b/>
                <w:color w:val="000000" w:themeColor="text1"/>
                <w:sz w:val="20"/>
                <w:szCs w:val="20"/>
              </w:rPr>
              <w:t>E：14.02.01</w:t>
            </w:r>
          </w:p>
          <w:p w:rsidR="00F73D83" w:rsidRDefault="00F73D83">
            <w:pPr>
              <w:spacing w:line="320" w:lineRule="exact"/>
              <w:rPr>
                <w:rFonts w:ascii="宋体" w:hAnsi="宋体"/>
                <w:b/>
                <w:color w:val="000000" w:themeColor="text1"/>
                <w:sz w:val="20"/>
                <w:szCs w:val="20"/>
              </w:rPr>
            </w:pPr>
            <w:r>
              <w:rPr>
                <w:rFonts w:ascii="宋体" w:hAnsi="宋体"/>
                <w:b/>
                <w:color w:val="000000" w:themeColor="text1"/>
                <w:sz w:val="20"/>
                <w:szCs w:val="20"/>
              </w:rPr>
              <w:t>O：14.02.01</w:t>
            </w:r>
            <w:bookmarkEnd w:id="19"/>
          </w:p>
        </w:tc>
        <w:tc>
          <w:tcPr>
            <w:tcW w:w="2127" w:type="dxa"/>
            <w:gridSpan w:val="7"/>
            <w:vAlign w:val="center"/>
          </w:tcPr>
          <w:p w:rsidR="00F73D83" w:rsidRDefault="00F73D8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73D83" w:rsidRDefault="00F75B45">
            <w:pPr>
              <w:spacing w:line="320" w:lineRule="exact"/>
              <w:rPr>
                <w:rFonts w:ascii="宋体" w:hAnsi="宋体"/>
                <w:b/>
                <w:color w:val="000000" w:themeColor="text1"/>
                <w:sz w:val="20"/>
                <w:szCs w:val="20"/>
              </w:rPr>
            </w:pPr>
            <w:r>
              <w:rPr>
                <w:rFonts w:ascii="宋体" w:hAnsi="宋体" w:hint="eastAsia"/>
                <w:b/>
                <w:color w:val="000000"/>
                <w:sz w:val="20"/>
                <w:szCs w:val="20"/>
                <w:lang w:val="de-DE"/>
              </w:rPr>
              <w:t>■</w:t>
            </w:r>
            <w:r w:rsidR="00F73D83">
              <w:rPr>
                <w:rFonts w:ascii="宋体" w:hAnsi="宋体" w:hint="eastAsia"/>
                <w:b/>
                <w:color w:val="000000" w:themeColor="text1"/>
                <w:sz w:val="20"/>
                <w:szCs w:val="20"/>
              </w:rPr>
              <w:t>是    □否</w:t>
            </w:r>
          </w:p>
        </w:tc>
      </w:tr>
      <w:tr w:rsidR="003B3F44">
        <w:trPr>
          <w:trHeight w:val="564"/>
          <w:jc w:val="center"/>
        </w:trPr>
        <w:tc>
          <w:tcPr>
            <w:tcW w:w="1919" w:type="dxa"/>
            <w:vAlign w:val="center"/>
          </w:tcPr>
          <w:p w:rsidR="00F73D83" w:rsidRDefault="00F73D8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73D83" w:rsidRDefault="00F73D83" w:rsidP="00F75B45">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 xml:space="preserve">2019-04-20 </w:t>
            </w:r>
            <w:bookmarkEnd w:id="20"/>
            <w:r w:rsidR="00F75B45">
              <w:rPr>
                <w:rFonts w:ascii="宋体" w:hAnsi="宋体" w:hint="eastAsia"/>
                <w:b/>
                <w:color w:val="000000" w:themeColor="text1"/>
                <w:sz w:val="20"/>
                <w:szCs w:val="20"/>
              </w:rPr>
              <w:t xml:space="preserve"> </w:t>
            </w:r>
          </w:p>
        </w:tc>
        <w:tc>
          <w:tcPr>
            <w:tcW w:w="2403" w:type="dxa"/>
            <w:gridSpan w:val="6"/>
            <w:vAlign w:val="center"/>
          </w:tcPr>
          <w:p w:rsidR="00F73D83" w:rsidRDefault="00F73D8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73D83" w:rsidRDefault="00F73D83">
            <w:pPr>
              <w:rPr>
                <w:rFonts w:ascii="宋体" w:hAnsi="宋体"/>
                <w:b/>
                <w:color w:val="000000" w:themeColor="text1"/>
                <w:sz w:val="20"/>
                <w:szCs w:val="20"/>
              </w:rPr>
            </w:pPr>
          </w:p>
        </w:tc>
      </w:tr>
      <w:tr w:rsidR="003B3F44">
        <w:trPr>
          <w:cantSplit/>
          <w:jc w:val="center"/>
        </w:trPr>
        <w:tc>
          <w:tcPr>
            <w:tcW w:w="1919" w:type="dxa"/>
            <w:vAlign w:val="center"/>
          </w:tcPr>
          <w:p w:rsidR="00F73D83" w:rsidRDefault="00F73D8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75B45" w:rsidRDefault="00F75B45">
            <w:pPr>
              <w:widowControl/>
              <w:jc w:val="left"/>
              <w:rPr>
                <w:rFonts w:ascii="宋体" w:hAnsi="宋体"/>
                <w:b/>
                <w:color w:val="000000" w:themeColor="text1"/>
                <w:sz w:val="20"/>
                <w:szCs w:val="20"/>
              </w:rPr>
            </w:pPr>
            <w:r>
              <w:rPr>
                <w:rFonts w:ascii="宋体" w:hAnsi="宋体"/>
                <w:b/>
                <w:color w:val="000000" w:themeColor="text1"/>
                <w:sz w:val="20"/>
                <w:szCs w:val="20"/>
              </w:rPr>
              <w:t>浙江省杭州市富阳区鹿山街道工业功能区4号路3号</w:t>
            </w:r>
            <w:r>
              <w:rPr>
                <w:rFonts w:ascii="宋体" w:hAnsi="宋体" w:hint="eastAsia"/>
                <w:b/>
                <w:color w:val="000000" w:themeColor="text1"/>
                <w:sz w:val="20"/>
                <w:szCs w:val="20"/>
              </w:rPr>
              <w:t>，</w:t>
            </w:r>
          </w:p>
          <w:p w:rsidR="00F73D83" w:rsidRDefault="00F73D8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F73D83" w:rsidRDefault="00F73D83">
            <w:pPr>
              <w:widowControl/>
              <w:jc w:val="left"/>
              <w:rPr>
                <w:rFonts w:ascii="宋体" w:hAnsi="宋体"/>
                <w:b/>
                <w:color w:val="000000" w:themeColor="text1"/>
                <w:spacing w:val="-20"/>
                <w:sz w:val="20"/>
                <w:szCs w:val="20"/>
              </w:rPr>
            </w:pPr>
          </w:p>
          <w:p w:rsidR="00F73D83" w:rsidRDefault="00F73D8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73D83" w:rsidRDefault="00F73D83">
            <w:pPr>
              <w:rPr>
                <w:rFonts w:ascii="宋体" w:hAnsi="宋体"/>
                <w:b/>
                <w:color w:val="000000" w:themeColor="text1"/>
                <w:sz w:val="20"/>
                <w:szCs w:val="20"/>
              </w:rPr>
            </w:pPr>
          </w:p>
        </w:tc>
      </w:tr>
      <w:tr w:rsidR="003B3F44">
        <w:trPr>
          <w:cantSplit/>
          <w:jc w:val="center"/>
        </w:trPr>
        <w:tc>
          <w:tcPr>
            <w:tcW w:w="1919" w:type="dxa"/>
            <w:vAlign w:val="center"/>
          </w:tcPr>
          <w:p w:rsidR="00F73D83" w:rsidRDefault="00F73D8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73D83" w:rsidRDefault="00F73D8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73D83" w:rsidRDefault="00F73D83">
            <w:pPr>
              <w:widowControl/>
              <w:jc w:val="left"/>
              <w:rPr>
                <w:rFonts w:ascii="宋体" w:hAnsi="宋体"/>
                <w:b/>
                <w:color w:val="000000" w:themeColor="text1"/>
                <w:sz w:val="20"/>
                <w:szCs w:val="20"/>
              </w:rPr>
            </w:pPr>
          </w:p>
        </w:tc>
      </w:tr>
    </w:tbl>
    <w:p w:rsidR="00F73D83" w:rsidRDefault="00F73D83" w:rsidP="00F75B45">
      <w:pPr>
        <w:snapToGrid w:val="0"/>
        <w:spacing w:afterLines="30" w:after="93"/>
        <w:jc w:val="center"/>
        <w:rPr>
          <w:rFonts w:ascii="楷体" w:eastAsia="楷体" w:hAnsi="楷体"/>
          <w:b/>
          <w:color w:val="000000" w:themeColor="text1"/>
          <w:sz w:val="28"/>
          <w:szCs w:val="28"/>
        </w:rPr>
      </w:pPr>
    </w:p>
    <w:p w:rsidR="00F73D83" w:rsidRDefault="00F73D83" w:rsidP="00F75B45">
      <w:pPr>
        <w:snapToGrid w:val="0"/>
        <w:spacing w:line="300" w:lineRule="auto"/>
        <w:ind w:firstLineChars="100" w:firstLine="244"/>
        <w:jc w:val="left"/>
        <w:rPr>
          <w:b/>
          <w:bCs/>
          <w:color w:val="000000" w:themeColor="text1"/>
          <w:w w:val="115"/>
        </w:rPr>
      </w:pPr>
    </w:p>
    <w:p w:rsidR="00F73D83" w:rsidRDefault="00F73D83" w:rsidP="00F73D83">
      <w:pPr>
        <w:ind w:leftChars="-337" w:left="-1" w:hangingChars="271" w:hanging="707"/>
        <w:rPr>
          <w:rFonts w:ascii="宋体"/>
          <w:b/>
          <w:color w:val="000000"/>
          <w:sz w:val="16"/>
          <w:szCs w:val="16"/>
        </w:rPr>
      </w:pPr>
      <w:r>
        <w:rPr>
          <w:rFonts w:ascii="宋体" w:hAnsi="宋体" w:hint="eastAsia"/>
          <w:b/>
          <w:color w:val="000000"/>
          <w:sz w:val="26"/>
          <w:szCs w:val="26"/>
        </w:rPr>
        <w:t>五、审核活动综述</w:t>
      </w:r>
    </w:p>
    <w:p w:rsidR="00F73D83" w:rsidRDefault="00F73D83" w:rsidP="00F73D83">
      <w:pPr>
        <w:spacing w:line="360" w:lineRule="auto"/>
        <w:ind w:leftChars="-337" w:left="-158" w:hangingChars="271" w:hanging="55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F73D83" w:rsidRDefault="00F73D83" w:rsidP="00F73D83">
      <w:pPr>
        <w:spacing w:line="360" w:lineRule="auto"/>
        <w:ind w:leftChars="-337" w:left="-137" w:hangingChars="271" w:hanging="571"/>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F73D83" w:rsidTr="00F73D83">
        <w:tc>
          <w:tcPr>
            <w:tcW w:w="3119" w:type="dxa"/>
          </w:tcPr>
          <w:p w:rsidR="00F73D83" w:rsidRPr="00170E5F" w:rsidRDefault="00F73D83" w:rsidP="00F73D83">
            <w:pPr>
              <w:jc w:val="center"/>
              <w:rPr>
                <w:rFonts w:ascii="宋体"/>
                <w:b/>
                <w:color w:val="000000"/>
                <w:spacing w:val="-2"/>
                <w:sz w:val="20"/>
                <w:szCs w:val="20"/>
              </w:rPr>
            </w:pPr>
            <w:r w:rsidRPr="00170E5F">
              <w:rPr>
                <w:rFonts w:ascii="宋体" w:hAnsi="宋体" w:hint="eastAsia"/>
                <w:b/>
                <w:color w:val="000000"/>
                <w:sz w:val="20"/>
                <w:szCs w:val="20"/>
              </w:rPr>
              <w:t>部门</w:t>
            </w:r>
            <w:r w:rsidRPr="00170E5F">
              <w:rPr>
                <w:rFonts w:ascii="宋体" w:hAnsi="宋体"/>
                <w:b/>
                <w:color w:val="000000"/>
                <w:spacing w:val="-2"/>
                <w:sz w:val="20"/>
                <w:szCs w:val="20"/>
              </w:rPr>
              <w:t>:</w:t>
            </w:r>
          </w:p>
        </w:tc>
        <w:tc>
          <w:tcPr>
            <w:tcW w:w="6804" w:type="dxa"/>
          </w:tcPr>
          <w:p w:rsidR="00F73D83" w:rsidRPr="00170E5F" w:rsidRDefault="00F73D83" w:rsidP="00F73D83">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r>
      <w:tr w:rsidR="00F73D83" w:rsidTr="00F73D83">
        <w:tc>
          <w:tcPr>
            <w:tcW w:w="3119" w:type="dxa"/>
          </w:tcPr>
          <w:p w:rsidR="00F73D83" w:rsidRPr="00170E5F" w:rsidRDefault="00F73D83" w:rsidP="00F73D83">
            <w:pPr>
              <w:jc w:val="left"/>
              <w:rPr>
                <w:rFonts w:ascii="宋体"/>
                <w:b/>
                <w:color w:val="000000"/>
                <w:sz w:val="20"/>
                <w:szCs w:val="20"/>
              </w:rPr>
            </w:pPr>
            <w:r w:rsidRPr="00170E5F">
              <w:rPr>
                <w:rFonts w:ascii="宋体" w:hAnsi="宋体" w:hint="eastAsia"/>
                <w:color w:val="000000"/>
                <w:spacing w:val="-20"/>
                <w:sz w:val="20"/>
                <w:szCs w:val="20"/>
              </w:rPr>
              <w:t>高管层（</w:t>
            </w:r>
            <w:proofErr w:type="gramStart"/>
            <w:r w:rsidRPr="00170E5F">
              <w:rPr>
                <w:rFonts w:ascii="宋体" w:hAnsi="宋体" w:hint="eastAsia"/>
                <w:color w:val="000000"/>
                <w:spacing w:val="-20"/>
                <w:sz w:val="20"/>
                <w:szCs w:val="20"/>
              </w:rPr>
              <w:t>含员工</w:t>
            </w:r>
            <w:proofErr w:type="gramEnd"/>
            <w:r w:rsidRPr="00170E5F">
              <w:rPr>
                <w:rFonts w:ascii="宋体" w:hAnsi="宋体" w:hint="eastAsia"/>
                <w:color w:val="000000"/>
                <w:spacing w:val="-20"/>
                <w:sz w:val="20"/>
                <w:szCs w:val="20"/>
              </w:rPr>
              <w:t>代表）</w:t>
            </w:r>
          </w:p>
        </w:tc>
        <w:tc>
          <w:tcPr>
            <w:tcW w:w="6804" w:type="dxa"/>
          </w:tcPr>
          <w:p w:rsidR="00F73D83" w:rsidRPr="00170E5F" w:rsidRDefault="00F73D83" w:rsidP="00F73D83">
            <w:pPr>
              <w:jc w:val="left"/>
              <w:rPr>
                <w:rFonts w:ascii="宋体"/>
                <w:color w:val="000000"/>
                <w:spacing w:val="-20"/>
                <w:sz w:val="20"/>
                <w:szCs w:val="20"/>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F73D83" w:rsidTr="00F73D83">
        <w:tc>
          <w:tcPr>
            <w:tcW w:w="3119" w:type="dxa"/>
          </w:tcPr>
          <w:p w:rsidR="00F73D83" w:rsidRPr="00170E5F" w:rsidRDefault="00F73D83" w:rsidP="00F73D83">
            <w:pPr>
              <w:jc w:val="left"/>
              <w:rPr>
                <w:rFonts w:ascii="宋体"/>
                <w:b/>
                <w:color w:val="000000"/>
                <w:sz w:val="20"/>
                <w:szCs w:val="20"/>
              </w:rPr>
            </w:pPr>
            <w:r>
              <w:rPr>
                <w:rFonts w:ascii="宋体" w:hAnsi="宋体" w:hint="eastAsia"/>
                <w:color w:val="000000"/>
                <w:spacing w:val="-20"/>
                <w:sz w:val="20"/>
                <w:szCs w:val="20"/>
              </w:rPr>
              <w:t>采购</w:t>
            </w:r>
            <w:r w:rsidRPr="00170E5F">
              <w:rPr>
                <w:rFonts w:ascii="宋体" w:hAnsi="宋体" w:hint="eastAsia"/>
                <w:color w:val="000000"/>
                <w:spacing w:val="-20"/>
                <w:sz w:val="20"/>
                <w:szCs w:val="20"/>
              </w:rPr>
              <w:t>部、</w:t>
            </w:r>
          </w:p>
        </w:tc>
        <w:tc>
          <w:tcPr>
            <w:tcW w:w="6804" w:type="dxa"/>
          </w:tcPr>
          <w:p w:rsidR="00F73D83" w:rsidRPr="00170E5F" w:rsidRDefault="00F73D83" w:rsidP="00F73D83">
            <w:pPr>
              <w:jc w:val="left"/>
              <w:rPr>
                <w:rFonts w:ascii="宋体"/>
                <w:color w:val="000000"/>
                <w:spacing w:val="-20"/>
                <w:sz w:val="20"/>
                <w:szCs w:val="20"/>
              </w:rPr>
            </w:pPr>
            <w:r>
              <w:rPr>
                <w:rFonts w:ascii="宋体" w:hAnsi="宋体" w:hint="eastAsia"/>
                <w:bCs/>
                <w:color w:val="000000"/>
                <w:spacing w:val="-20"/>
                <w:sz w:val="20"/>
                <w:szCs w:val="20"/>
              </w:rPr>
              <w:t>采购过程</w:t>
            </w:r>
            <w:r w:rsidRPr="00170E5F">
              <w:rPr>
                <w:rFonts w:ascii="宋体" w:hAnsi="宋体" w:hint="eastAsia"/>
                <w:bCs/>
                <w:color w:val="000000"/>
                <w:spacing w:val="-20"/>
                <w:sz w:val="20"/>
                <w:szCs w:val="20"/>
              </w:rPr>
              <w:t>相关等过程及相应质量、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F73D83" w:rsidTr="00F73D83">
        <w:tc>
          <w:tcPr>
            <w:tcW w:w="3119" w:type="dxa"/>
          </w:tcPr>
          <w:p w:rsidR="00F73D83" w:rsidRPr="00170E5F" w:rsidRDefault="00F73D83" w:rsidP="00F73D83">
            <w:pPr>
              <w:jc w:val="left"/>
              <w:rPr>
                <w:rFonts w:ascii="宋体"/>
                <w:b/>
                <w:color w:val="000000"/>
                <w:sz w:val="20"/>
                <w:szCs w:val="20"/>
              </w:rPr>
            </w:pPr>
            <w:r>
              <w:rPr>
                <w:rFonts w:ascii="宋体" w:hAnsi="宋体" w:hint="eastAsia"/>
                <w:color w:val="000000"/>
                <w:spacing w:val="-20"/>
                <w:sz w:val="20"/>
                <w:szCs w:val="20"/>
              </w:rPr>
              <w:t>销售</w:t>
            </w:r>
            <w:r w:rsidRPr="00170E5F">
              <w:rPr>
                <w:rFonts w:ascii="宋体" w:hAnsi="宋体" w:hint="eastAsia"/>
                <w:color w:val="000000"/>
                <w:spacing w:val="-20"/>
                <w:sz w:val="20"/>
                <w:szCs w:val="20"/>
              </w:rPr>
              <w:t>部</w:t>
            </w:r>
          </w:p>
        </w:tc>
        <w:tc>
          <w:tcPr>
            <w:tcW w:w="6804" w:type="dxa"/>
          </w:tcPr>
          <w:p w:rsidR="00F73D83" w:rsidRPr="00170E5F" w:rsidRDefault="00F73D83" w:rsidP="00F73D83">
            <w:pPr>
              <w:jc w:val="left"/>
              <w:rPr>
                <w:rFonts w:ascii="宋体"/>
                <w:color w:val="000000"/>
                <w:spacing w:val="-20"/>
                <w:sz w:val="20"/>
                <w:szCs w:val="20"/>
              </w:rPr>
            </w:pPr>
            <w:r w:rsidRPr="00170E5F">
              <w:rPr>
                <w:rFonts w:ascii="宋体" w:hAnsi="宋体" w:hint="eastAsia"/>
                <w:bCs/>
                <w:color w:val="000000"/>
                <w:spacing w:val="-20"/>
                <w:sz w:val="20"/>
                <w:szCs w:val="20"/>
              </w:rPr>
              <w:t>销售过程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F73D83" w:rsidTr="00F73D83">
        <w:tc>
          <w:tcPr>
            <w:tcW w:w="3119" w:type="dxa"/>
          </w:tcPr>
          <w:p w:rsidR="00F73D83" w:rsidRPr="00170E5F" w:rsidRDefault="00F73D83" w:rsidP="00F73D83">
            <w:pPr>
              <w:jc w:val="left"/>
              <w:rPr>
                <w:rFonts w:ascii="宋体"/>
                <w:b/>
                <w:color w:val="000000"/>
                <w:sz w:val="20"/>
                <w:szCs w:val="20"/>
              </w:rPr>
            </w:pPr>
            <w:r w:rsidRPr="00170E5F">
              <w:rPr>
                <w:rFonts w:ascii="宋体" w:hAnsi="宋体" w:hint="eastAsia"/>
                <w:color w:val="000000"/>
                <w:spacing w:val="-20"/>
                <w:sz w:val="20"/>
                <w:szCs w:val="20"/>
              </w:rPr>
              <w:t>生产部</w:t>
            </w:r>
          </w:p>
        </w:tc>
        <w:tc>
          <w:tcPr>
            <w:tcW w:w="6804" w:type="dxa"/>
          </w:tcPr>
          <w:p w:rsidR="00F73D83" w:rsidRPr="00170E5F" w:rsidRDefault="00F73D83" w:rsidP="00F73D83">
            <w:pPr>
              <w:jc w:val="left"/>
              <w:rPr>
                <w:rFonts w:ascii="宋体"/>
                <w:color w:val="000000"/>
                <w:spacing w:val="-20"/>
                <w:sz w:val="20"/>
                <w:szCs w:val="20"/>
              </w:rPr>
            </w:pPr>
            <w:r w:rsidRPr="00170E5F">
              <w:rPr>
                <w:rFonts w:ascii="宋体" w:hAnsi="宋体" w:hint="eastAsia"/>
                <w:bCs/>
                <w:color w:val="000000"/>
                <w:spacing w:val="-20"/>
                <w:sz w:val="20"/>
                <w:szCs w:val="20"/>
              </w:rPr>
              <w:t>基础设施、过程环境、生产实现过程、产品和服务的要求、不合格品的管控、监视和测量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F73D83" w:rsidTr="00F73D83">
        <w:tc>
          <w:tcPr>
            <w:tcW w:w="3119" w:type="dxa"/>
          </w:tcPr>
          <w:p w:rsidR="00F73D83" w:rsidRPr="00170E5F" w:rsidRDefault="00F73D83" w:rsidP="00F73D83">
            <w:pPr>
              <w:jc w:val="left"/>
              <w:rPr>
                <w:rFonts w:ascii="宋体"/>
                <w:b/>
                <w:color w:val="000000"/>
                <w:szCs w:val="21"/>
              </w:rPr>
            </w:pPr>
            <w:r>
              <w:rPr>
                <w:rFonts w:ascii="宋体" w:hAnsi="宋体" w:hint="eastAsia"/>
                <w:color w:val="000000"/>
                <w:spacing w:val="-20"/>
                <w:sz w:val="20"/>
                <w:szCs w:val="20"/>
              </w:rPr>
              <w:t>办公室</w:t>
            </w:r>
          </w:p>
        </w:tc>
        <w:tc>
          <w:tcPr>
            <w:tcW w:w="6804" w:type="dxa"/>
          </w:tcPr>
          <w:p w:rsidR="00F73D83" w:rsidRPr="00170E5F" w:rsidRDefault="00F73D83" w:rsidP="00F73D83">
            <w:pPr>
              <w:jc w:val="left"/>
              <w:rPr>
                <w:rFonts w:ascii="宋体"/>
                <w:b/>
                <w:color w:val="000000"/>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bl>
    <w:p w:rsidR="00F73D83" w:rsidRDefault="00F73D83" w:rsidP="00F73D83">
      <w:pPr>
        <w:ind w:leftChars="-337" w:left="-137" w:hangingChars="271" w:hanging="571"/>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F73D83" w:rsidRDefault="00F73D83" w:rsidP="00F73D83">
      <w:pPr>
        <w:ind w:leftChars="-337" w:left="-273" w:hangingChars="271" w:hanging="435"/>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F73D83" w:rsidTr="00F73D83">
        <w:tc>
          <w:tcPr>
            <w:tcW w:w="3119" w:type="dxa"/>
          </w:tcPr>
          <w:p w:rsidR="00F73D83" w:rsidRPr="00170E5F" w:rsidRDefault="00F73D83" w:rsidP="00F73D83">
            <w:pPr>
              <w:jc w:val="center"/>
              <w:rPr>
                <w:rFonts w:ascii="宋体"/>
                <w:b/>
                <w:color w:val="000000"/>
                <w:spacing w:val="-2"/>
                <w:sz w:val="20"/>
                <w:szCs w:val="20"/>
              </w:rPr>
            </w:pPr>
            <w:r w:rsidRPr="00170E5F">
              <w:rPr>
                <w:rFonts w:ascii="宋体" w:hAnsi="宋体" w:hint="eastAsia"/>
                <w:b/>
                <w:color w:val="000000"/>
                <w:spacing w:val="-2"/>
                <w:sz w:val="20"/>
                <w:szCs w:val="20"/>
              </w:rPr>
              <w:t>分场所名称</w:t>
            </w:r>
          </w:p>
        </w:tc>
        <w:tc>
          <w:tcPr>
            <w:tcW w:w="3249" w:type="dxa"/>
          </w:tcPr>
          <w:p w:rsidR="00F73D83" w:rsidRPr="00170E5F" w:rsidRDefault="00F73D83" w:rsidP="00F73D83">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c>
          <w:tcPr>
            <w:tcW w:w="3555" w:type="dxa"/>
          </w:tcPr>
          <w:p w:rsidR="00F73D83" w:rsidRPr="00170E5F" w:rsidRDefault="00F73D83" w:rsidP="00F73D83">
            <w:pPr>
              <w:jc w:val="center"/>
              <w:rPr>
                <w:rFonts w:ascii="宋体"/>
                <w:b/>
                <w:color w:val="000000"/>
                <w:sz w:val="20"/>
                <w:szCs w:val="20"/>
              </w:rPr>
            </w:pPr>
            <w:r w:rsidRPr="00170E5F">
              <w:rPr>
                <w:rFonts w:ascii="宋体" w:hAnsi="宋体" w:hint="eastAsia"/>
                <w:b/>
                <w:color w:val="000000"/>
                <w:sz w:val="20"/>
                <w:szCs w:val="20"/>
              </w:rPr>
              <w:t>地址</w:t>
            </w:r>
          </w:p>
        </w:tc>
      </w:tr>
      <w:tr w:rsidR="00F73D83" w:rsidTr="00F73D83">
        <w:tc>
          <w:tcPr>
            <w:tcW w:w="3119" w:type="dxa"/>
          </w:tcPr>
          <w:p w:rsidR="00F73D83" w:rsidRPr="00170E5F" w:rsidRDefault="00F73D83" w:rsidP="00F73D83">
            <w:pPr>
              <w:jc w:val="center"/>
              <w:rPr>
                <w:rFonts w:ascii="宋体"/>
                <w:b/>
                <w:color w:val="000000"/>
                <w:sz w:val="20"/>
                <w:szCs w:val="20"/>
              </w:rPr>
            </w:pPr>
          </w:p>
        </w:tc>
        <w:tc>
          <w:tcPr>
            <w:tcW w:w="3249" w:type="dxa"/>
          </w:tcPr>
          <w:p w:rsidR="00F73D83" w:rsidRPr="00170E5F" w:rsidRDefault="00F73D83" w:rsidP="00F73D83">
            <w:pPr>
              <w:jc w:val="center"/>
              <w:rPr>
                <w:rFonts w:ascii="宋体"/>
                <w:b/>
                <w:color w:val="000000"/>
                <w:spacing w:val="-20"/>
                <w:sz w:val="20"/>
                <w:szCs w:val="20"/>
                <w:u w:val="single"/>
              </w:rPr>
            </w:pPr>
          </w:p>
        </w:tc>
        <w:tc>
          <w:tcPr>
            <w:tcW w:w="3555" w:type="dxa"/>
          </w:tcPr>
          <w:p w:rsidR="00F73D83" w:rsidRPr="00170E5F" w:rsidRDefault="00F73D83" w:rsidP="00F73D83">
            <w:pPr>
              <w:jc w:val="center"/>
              <w:rPr>
                <w:rFonts w:ascii="宋体"/>
                <w:b/>
                <w:color w:val="000000"/>
                <w:spacing w:val="-20"/>
                <w:sz w:val="20"/>
                <w:szCs w:val="20"/>
                <w:u w:val="single"/>
              </w:rPr>
            </w:pPr>
          </w:p>
        </w:tc>
      </w:tr>
    </w:tbl>
    <w:p w:rsidR="00F73D83" w:rsidRDefault="00743D67" w:rsidP="00F73D83">
      <w:pPr>
        <w:spacing w:line="360" w:lineRule="auto"/>
        <w:ind w:leftChars="-337" w:left="-137" w:hangingChars="271" w:hanging="571"/>
        <w:rPr>
          <w:b/>
          <w:color w:val="000000"/>
          <w:szCs w:val="21"/>
        </w:rPr>
      </w:pPr>
      <w:r>
        <w:rPr>
          <w:rFonts w:hint="eastAsia"/>
          <w:b/>
          <w:color w:val="000000"/>
          <w:szCs w:val="21"/>
        </w:rPr>
        <w:t>4</w:t>
      </w:r>
      <w:r w:rsidR="00F73D83">
        <w:rPr>
          <w:b/>
          <w:color w:val="000000"/>
          <w:szCs w:val="21"/>
        </w:rPr>
        <w:t xml:space="preserve">. </w:t>
      </w:r>
      <w:r w:rsidR="00F73D83">
        <w:rPr>
          <w:rFonts w:hint="eastAsia"/>
          <w:b/>
          <w:color w:val="000000"/>
          <w:szCs w:val="21"/>
        </w:rPr>
        <w:t>本次审核覆盖时期：</w:t>
      </w:r>
    </w:p>
    <w:p w:rsidR="00F73D83" w:rsidRDefault="00F73D83" w:rsidP="00F73D83">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hint="eastAsia"/>
          <w:b/>
          <w:color w:val="000000"/>
          <w:spacing w:val="-10"/>
          <w:szCs w:val="21"/>
        </w:rPr>
        <w:t>体系运行开始的</w:t>
      </w:r>
      <w:r w:rsidRPr="00AD467A">
        <w:rPr>
          <w:b/>
          <w:color w:val="000000"/>
          <w:spacing w:val="-10"/>
          <w:szCs w:val="21"/>
        </w:rPr>
        <w:t>201</w:t>
      </w:r>
      <w:r>
        <w:rPr>
          <w:b/>
          <w:color w:val="000000"/>
          <w:spacing w:val="-10"/>
          <w:szCs w:val="21"/>
        </w:rPr>
        <w:t>9</w:t>
      </w:r>
      <w:r w:rsidRPr="00AD467A">
        <w:rPr>
          <w:b/>
          <w:color w:val="000000"/>
          <w:spacing w:val="-10"/>
          <w:szCs w:val="21"/>
        </w:rPr>
        <w:t>.</w:t>
      </w:r>
      <w:r>
        <w:rPr>
          <w:rFonts w:hint="eastAsia"/>
          <w:b/>
          <w:color w:val="000000"/>
          <w:spacing w:val="-10"/>
          <w:szCs w:val="21"/>
        </w:rPr>
        <w:t>4</w:t>
      </w:r>
      <w:r w:rsidRPr="00AD467A">
        <w:rPr>
          <w:b/>
          <w:color w:val="000000"/>
          <w:spacing w:val="-10"/>
          <w:szCs w:val="21"/>
        </w:rPr>
        <w:t>.</w:t>
      </w:r>
      <w:r>
        <w:rPr>
          <w:rFonts w:hint="eastAsia"/>
          <w:b/>
          <w:color w:val="000000"/>
          <w:spacing w:val="-10"/>
          <w:szCs w:val="21"/>
        </w:rPr>
        <w:t>2</w:t>
      </w:r>
      <w:r>
        <w:rPr>
          <w:b/>
          <w:color w:val="000000"/>
          <w:spacing w:val="-10"/>
          <w:szCs w:val="21"/>
        </w:rPr>
        <w:t>0</w:t>
      </w:r>
      <w:r>
        <w:rPr>
          <w:rFonts w:hint="eastAsia"/>
          <w:b/>
          <w:color w:val="000000"/>
          <w:spacing w:val="-10"/>
          <w:szCs w:val="21"/>
        </w:rPr>
        <w:t>至</w:t>
      </w:r>
      <w:r>
        <w:rPr>
          <w:b/>
          <w:color w:val="000000"/>
          <w:spacing w:val="-10"/>
          <w:szCs w:val="21"/>
        </w:rPr>
        <w:t>2019</w:t>
      </w:r>
      <w:r>
        <w:rPr>
          <w:rFonts w:hint="eastAsia"/>
          <w:b/>
          <w:color w:val="000000"/>
          <w:spacing w:val="-10"/>
          <w:szCs w:val="21"/>
        </w:rPr>
        <w:t>年</w:t>
      </w:r>
      <w:r>
        <w:rPr>
          <w:b/>
          <w:color w:val="000000"/>
          <w:spacing w:val="-10"/>
          <w:szCs w:val="21"/>
        </w:rPr>
        <w:t>9</w:t>
      </w:r>
      <w:r>
        <w:rPr>
          <w:rFonts w:hint="eastAsia"/>
          <w:b/>
          <w:color w:val="000000"/>
          <w:spacing w:val="-10"/>
          <w:szCs w:val="21"/>
        </w:rPr>
        <w:t>月</w:t>
      </w:r>
      <w:r>
        <w:rPr>
          <w:rFonts w:hint="eastAsia"/>
          <w:b/>
          <w:color w:val="000000"/>
          <w:spacing w:val="-10"/>
          <w:szCs w:val="21"/>
        </w:rPr>
        <w:t>26</w:t>
      </w:r>
      <w:r>
        <w:rPr>
          <w:rFonts w:hint="eastAsia"/>
          <w:b/>
          <w:color w:val="000000"/>
          <w:spacing w:val="-10"/>
          <w:szCs w:val="21"/>
        </w:rPr>
        <w:t>日。</w:t>
      </w:r>
    </w:p>
    <w:p w:rsidR="00F73D83" w:rsidRDefault="00F73D83" w:rsidP="00F73D83">
      <w:pPr>
        <w:spacing w:line="360" w:lineRule="auto"/>
        <w:ind w:leftChars="-337" w:left="-191" w:hangingChars="271" w:hanging="517"/>
        <w:rPr>
          <w:b/>
          <w:color w:val="000000"/>
          <w:spacing w:val="-10"/>
          <w:szCs w:val="21"/>
          <w:u w:val="single"/>
        </w:rPr>
      </w:pPr>
      <w:r>
        <w:rPr>
          <w:rFonts w:hint="eastAsia"/>
          <w:b/>
          <w:color w:val="000000"/>
          <w:spacing w:val="-10"/>
          <w:szCs w:val="21"/>
        </w:rPr>
        <w:t>□上次审核时间年月日至年月日（再认证填写）</w:t>
      </w:r>
    </w:p>
    <w:p w:rsidR="00F73D83" w:rsidRDefault="00743D67" w:rsidP="00F73D83">
      <w:pPr>
        <w:spacing w:line="360" w:lineRule="auto"/>
        <w:ind w:leftChars="-337" w:left="-191" w:hangingChars="271" w:hanging="517"/>
        <w:rPr>
          <w:b/>
          <w:color w:val="000000"/>
          <w:spacing w:val="-10"/>
          <w:szCs w:val="21"/>
        </w:rPr>
      </w:pPr>
      <w:r>
        <w:rPr>
          <w:rFonts w:hint="eastAsia"/>
          <w:b/>
          <w:color w:val="000000"/>
          <w:spacing w:val="-10"/>
          <w:szCs w:val="21"/>
        </w:rPr>
        <w:lastRenderedPageBreak/>
        <w:t>5</w:t>
      </w:r>
      <w:r w:rsidR="00F73D83">
        <w:rPr>
          <w:b/>
          <w:color w:val="000000"/>
          <w:spacing w:val="-10"/>
          <w:szCs w:val="21"/>
        </w:rPr>
        <w:t xml:space="preserve">. </w:t>
      </w:r>
      <w:r w:rsidR="00F73D83">
        <w:rPr>
          <w:rFonts w:hint="eastAsia"/>
          <w:b/>
          <w:color w:val="000000"/>
          <w:spacing w:val="-10"/>
          <w:szCs w:val="21"/>
        </w:rPr>
        <w:t>完成情况说明</w:t>
      </w:r>
      <w:r w:rsidR="00F73D83">
        <w:rPr>
          <w:b/>
          <w:color w:val="000000"/>
          <w:spacing w:val="-10"/>
          <w:szCs w:val="21"/>
        </w:rPr>
        <w:t>:</w:t>
      </w:r>
    </w:p>
    <w:p w:rsidR="00F73D83" w:rsidRDefault="00F73D83" w:rsidP="00F73D83">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F73D83" w:rsidRDefault="00F73D83" w:rsidP="00F73D83">
      <w:pPr>
        <w:spacing w:line="360" w:lineRule="auto"/>
        <w:ind w:leftChars="-337" w:left="-191" w:hangingChars="271" w:hanging="517"/>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F73D83" w:rsidRDefault="00F73D83" w:rsidP="00F73D83">
      <w:pPr>
        <w:spacing w:line="360" w:lineRule="auto"/>
        <w:ind w:leftChars="-337" w:left="-191" w:hangingChars="271" w:hanging="517"/>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F73D83" w:rsidRDefault="00F73D83" w:rsidP="00F73D83">
      <w:pPr>
        <w:spacing w:beforeLines="100" w:before="312" w:line="320" w:lineRule="exact"/>
        <w:ind w:leftChars="-337" w:left="-1" w:hangingChars="271" w:hanging="707"/>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F73D83" w:rsidTr="00F73D83">
        <w:trPr>
          <w:cantSplit/>
          <w:trHeight w:val="985"/>
          <w:jc w:val="center"/>
        </w:trPr>
        <w:tc>
          <w:tcPr>
            <w:tcW w:w="720" w:type="dxa"/>
            <w:vMerge w:val="restart"/>
            <w:textDirection w:val="tbRlV"/>
            <w:vAlign w:val="center"/>
          </w:tcPr>
          <w:p w:rsidR="00F73D83" w:rsidRDefault="00F73D83" w:rsidP="00F73D83">
            <w:pPr>
              <w:spacing w:line="240" w:lineRule="exact"/>
              <w:ind w:left="201" w:right="113" w:hangingChars="100" w:hanging="201"/>
              <w:jc w:val="center"/>
              <w:rPr>
                <w:rFonts w:ascii="宋体"/>
                <w:b/>
                <w:color w:val="000000"/>
                <w:sz w:val="20"/>
                <w:szCs w:val="20"/>
              </w:rPr>
            </w:pPr>
            <w:r>
              <w:rPr>
                <w:rFonts w:ascii="宋体" w:hAnsi="宋体"/>
                <w:b/>
                <w:color w:val="000000"/>
                <w:sz w:val="20"/>
                <w:szCs w:val="20"/>
              </w:rPr>
              <w:t>(</w:t>
            </w:r>
            <w:proofErr w:type="gramStart"/>
            <w:r>
              <w:rPr>
                <w:rFonts w:ascii="宋体" w:hAnsi="宋体" w:hint="eastAsia"/>
                <w:b/>
                <w:color w:val="000000"/>
                <w:sz w:val="20"/>
                <w:szCs w:val="20"/>
              </w:rPr>
              <w:t>一</w:t>
            </w:r>
            <w:proofErr w:type="gramEnd"/>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F73D83" w:rsidRDefault="00F73D83" w:rsidP="00F73D83">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F73D83" w:rsidRPr="00DD697E" w:rsidRDefault="00F73D83" w:rsidP="00F73D83">
            <w:pPr>
              <w:ind w:firstLine="420"/>
              <w:rPr>
                <w:szCs w:val="21"/>
              </w:rPr>
            </w:pPr>
            <w:r w:rsidRPr="00FF23D1">
              <w:rPr>
                <w:rFonts w:ascii="宋体" w:hAnsi="宋体" w:hint="eastAsia"/>
                <w:color w:val="000000"/>
                <w:sz w:val="20"/>
                <w:szCs w:val="20"/>
              </w:rPr>
              <w:t>公司</w:t>
            </w:r>
            <w:r w:rsidRPr="00B10F9E">
              <w:rPr>
                <w:rFonts w:hint="eastAsia"/>
                <w:szCs w:val="21"/>
              </w:rPr>
              <w:t>成立于</w:t>
            </w:r>
            <w:r w:rsidRPr="00B10F9E">
              <w:rPr>
                <w:szCs w:val="21"/>
              </w:rPr>
              <w:t>201</w:t>
            </w:r>
            <w:r w:rsidR="00EF20EB">
              <w:rPr>
                <w:rFonts w:hint="eastAsia"/>
                <w:szCs w:val="21"/>
              </w:rPr>
              <w:t>4</w:t>
            </w:r>
            <w:r w:rsidRPr="00B10F9E">
              <w:rPr>
                <w:rFonts w:hint="eastAsia"/>
                <w:szCs w:val="21"/>
              </w:rPr>
              <w:t>年，</w:t>
            </w:r>
            <w:proofErr w:type="gramStart"/>
            <w:r w:rsidRPr="00B10F9E">
              <w:rPr>
                <w:rFonts w:hint="eastAsia"/>
                <w:szCs w:val="21"/>
              </w:rPr>
              <w:t>座落</w:t>
            </w:r>
            <w:proofErr w:type="gramEnd"/>
            <w:r w:rsidRPr="00B10F9E">
              <w:rPr>
                <w:rFonts w:hint="eastAsia"/>
                <w:szCs w:val="21"/>
              </w:rPr>
              <w:t>在</w:t>
            </w:r>
            <w:bookmarkStart w:id="21" w:name="生产地址"/>
            <w:r w:rsidR="00EF20EB">
              <w:rPr>
                <w:rFonts w:asciiTheme="minorEastAsia" w:eastAsiaTheme="minorEastAsia" w:hAnsiTheme="minorEastAsia"/>
                <w:sz w:val="20"/>
              </w:rPr>
              <w:t>浙江省杭州市富阳区鹿山街道工业功能区4号路3号</w:t>
            </w:r>
            <w:bookmarkEnd w:id="21"/>
            <w:r w:rsidRPr="00DD697E">
              <w:rPr>
                <w:rFonts w:hint="eastAsia"/>
                <w:szCs w:val="21"/>
              </w:rPr>
              <w:t>，</w:t>
            </w:r>
            <w:r w:rsidRPr="00B10F9E">
              <w:rPr>
                <w:rFonts w:hint="eastAsia"/>
                <w:szCs w:val="21"/>
              </w:rPr>
              <w:t>是一家专业从</w:t>
            </w:r>
            <w:r w:rsidRPr="00DD697E">
              <w:rPr>
                <w:rFonts w:hint="eastAsia"/>
                <w:szCs w:val="21"/>
              </w:rPr>
              <w:t>事</w:t>
            </w:r>
            <w:r w:rsidR="00EF20EB">
              <w:rPr>
                <w:rFonts w:hint="eastAsia"/>
                <w:sz w:val="20"/>
              </w:rPr>
              <w:t>电力管、</w:t>
            </w:r>
            <w:r w:rsidR="00EF20EB">
              <w:rPr>
                <w:sz w:val="20"/>
              </w:rPr>
              <w:t xml:space="preserve"> </w:t>
            </w:r>
            <w:r w:rsidR="00EF20EB">
              <w:rPr>
                <w:rFonts w:hint="eastAsia"/>
                <w:sz w:val="20"/>
              </w:rPr>
              <w:t>通信管、市政管、管件的生产</w:t>
            </w:r>
            <w:r>
              <w:rPr>
                <w:rFonts w:hint="eastAsia"/>
                <w:szCs w:val="21"/>
              </w:rPr>
              <w:t>的民营企业，企业类型为有限责任公司，法定代表人</w:t>
            </w:r>
            <w:r w:rsidR="00CB3E11">
              <w:rPr>
                <w:rFonts w:ascii="宋体" w:hAnsi="宋体" w:hint="eastAsia"/>
                <w:spacing w:val="20"/>
              </w:rPr>
              <w:t>王平飞</w:t>
            </w:r>
            <w:r w:rsidRPr="00DD697E">
              <w:rPr>
                <w:rFonts w:hint="eastAsia"/>
                <w:szCs w:val="21"/>
              </w:rPr>
              <w:t>。</w:t>
            </w:r>
          </w:p>
          <w:p w:rsidR="00F73D83" w:rsidRPr="00B10F9E" w:rsidRDefault="00F73D83" w:rsidP="00F73D83">
            <w:pPr>
              <w:ind w:firstLineChars="200" w:firstLine="420"/>
              <w:rPr>
                <w:szCs w:val="21"/>
              </w:rPr>
            </w:pPr>
            <w:r w:rsidRPr="00B10F9E">
              <w:rPr>
                <w:rFonts w:hint="eastAsia"/>
                <w:szCs w:val="21"/>
              </w:rPr>
              <w:t>公司现有员工</w:t>
            </w:r>
            <w:r w:rsidR="00CB3E11">
              <w:rPr>
                <w:rFonts w:hint="eastAsia"/>
                <w:szCs w:val="21"/>
              </w:rPr>
              <w:t>2</w:t>
            </w:r>
            <w:r>
              <w:rPr>
                <w:szCs w:val="21"/>
              </w:rPr>
              <w:t>5</w:t>
            </w:r>
            <w:r w:rsidRPr="00B10F9E">
              <w:rPr>
                <w:rFonts w:hint="eastAsia"/>
                <w:szCs w:val="21"/>
              </w:rPr>
              <w:t>人，</w:t>
            </w:r>
            <w:r>
              <w:rPr>
                <w:rFonts w:hint="eastAsia"/>
                <w:szCs w:val="21"/>
              </w:rPr>
              <w:t>下设</w:t>
            </w:r>
            <w:r w:rsidR="00CB3E11">
              <w:rPr>
                <w:rFonts w:hint="eastAsia"/>
                <w:szCs w:val="21"/>
              </w:rPr>
              <w:t>办公室、</w:t>
            </w:r>
            <w:r>
              <w:rPr>
                <w:rFonts w:hint="eastAsia"/>
                <w:szCs w:val="21"/>
              </w:rPr>
              <w:t>采购部、</w:t>
            </w:r>
            <w:r w:rsidR="00CB3E11">
              <w:rPr>
                <w:rFonts w:hint="eastAsia"/>
                <w:szCs w:val="21"/>
              </w:rPr>
              <w:t>销售</w:t>
            </w:r>
            <w:r>
              <w:rPr>
                <w:rFonts w:hint="eastAsia"/>
                <w:szCs w:val="21"/>
              </w:rPr>
              <w:t>部、生产部，拥有完整的生产、检测、营销、售后网络。</w:t>
            </w:r>
          </w:p>
          <w:p w:rsidR="00F73D83" w:rsidRDefault="00F73D83" w:rsidP="00F73D83">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F73D83" w:rsidRDefault="00F73D83" w:rsidP="00F73D83">
            <w:pPr>
              <w:spacing w:line="240" w:lineRule="exact"/>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F73D83" w:rsidTr="00F73D83">
        <w:trPr>
          <w:cantSplit/>
          <w:trHeight w:val="1417"/>
          <w:jc w:val="center"/>
        </w:trPr>
        <w:tc>
          <w:tcPr>
            <w:tcW w:w="720" w:type="dxa"/>
            <w:vMerge/>
            <w:textDirection w:val="tbRlV"/>
            <w:vAlign w:val="center"/>
          </w:tcPr>
          <w:p w:rsidR="00F73D83" w:rsidRDefault="00F73D83" w:rsidP="00F73D83">
            <w:pPr>
              <w:spacing w:line="240" w:lineRule="exact"/>
              <w:ind w:left="201" w:right="113" w:hangingChars="100" w:hanging="201"/>
              <w:jc w:val="center"/>
              <w:rPr>
                <w:rFonts w:ascii="宋体"/>
                <w:b/>
                <w:color w:val="000000"/>
                <w:sz w:val="20"/>
                <w:szCs w:val="20"/>
              </w:rPr>
            </w:pPr>
          </w:p>
        </w:tc>
        <w:tc>
          <w:tcPr>
            <w:tcW w:w="9198" w:type="dxa"/>
          </w:tcPr>
          <w:p w:rsidR="00F73D83" w:rsidRPr="00BB1754" w:rsidRDefault="00F73D83" w:rsidP="00F73D83">
            <w:pPr>
              <w:spacing w:line="240" w:lineRule="exact"/>
              <w:rPr>
                <w:b/>
                <w:color w:val="000000"/>
                <w:sz w:val="20"/>
                <w:szCs w:val="20"/>
              </w:rPr>
            </w:pPr>
            <w:r>
              <w:t>2</w:t>
            </w:r>
            <w:r>
              <w:rPr>
                <w:rFonts w:hint="eastAsia"/>
              </w:rPr>
              <w:t>、相关</w:t>
            </w:r>
            <w:proofErr w:type="gramStart"/>
            <w:r>
              <w:rPr>
                <w:rFonts w:hint="eastAsia"/>
              </w:rPr>
              <w:t>方需求</w:t>
            </w:r>
            <w:proofErr w:type="gramEnd"/>
            <w:r>
              <w:rPr>
                <w:rFonts w:hint="eastAsia"/>
              </w:rPr>
              <w:t>和期望识别情况</w:t>
            </w:r>
          </w:p>
          <w:p w:rsidR="00F73D83" w:rsidRPr="00C4404B" w:rsidRDefault="00F73D83" w:rsidP="00F73D83">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w:t>
            </w:r>
            <w:proofErr w:type="gramStart"/>
            <w:r w:rsidRPr="00C4404B">
              <w:rPr>
                <w:rFonts w:ascii="宋体" w:hAnsi="宋体" w:hint="eastAsia"/>
                <w:szCs w:val="21"/>
              </w:rPr>
              <w:t>方涉及</w:t>
            </w:r>
            <w:proofErr w:type="gramEnd"/>
            <w:r w:rsidRPr="00C4404B">
              <w:rPr>
                <w:rFonts w:ascii="宋体" w:hAnsi="宋体" w:hint="eastAsia"/>
                <w:szCs w:val="21"/>
              </w:rPr>
              <w:t>到顾客、最终用户、业主、股东、银行、外部供应商、员工、法律法规监管机构等。</w:t>
            </w:r>
          </w:p>
          <w:p w:rsidR="00F73D83" w:rsidRPr="00BB1754" w:rsidRDefault="00F73D83" w:rsidP="00F73D83">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F73D83" w:rsidRDefault="00F73D83" w:rsidP="00F73D83">
            <w:pPr>
              <w:ind w:firstLineChars="200" w:firstLine="420"/>
              <w:rPr>
                <w:rFonts w:ascii="宋体" w:cs="宋体"/>
                <w:szCs w:val="21"/>
              </w:rPr>
            </w:pPr>
            <w:r>
              <w:rPr>
                <w:rFonts w:ascii="宋体" w:hAnsi="宋体" w:cs="宋体" w:hint="eastAsia"/>
                <w:szCs w:val="21"/>
              </w:rPr>
              <w:t>与公司高管交流，内外部相关方需求分析到位。口头交流。</w:t>
            </w:r>
          </w:p>
          <w:p w:rsidR="00F73D83" w:rsidRDefault="00F73D83" w:rsidP="00F73D83">
            <w:pPr>
              <w:spacing w:line="240" w:lineRule="exact"/>
              <w:rPr>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F73D83" w:rsidTr="00F73D83">
        <w:trPr>
          <w:cantSplit/>
          <w:trHeight w:val="2077"/>
          <w:jc w:val="center"/>
        </w:trPr>
        <w:tc>
          <w:tcPr>
            <w:tcW w:w="720" w:type="dxa"/>
            <w:vMerge/>
            <w:textDirection w:val="tbRlV"/>
            <w:vAlign w:val="center"/>
          </w:tcPr>
          <w:p w:rsidR="00F73D83" w:rsidRDefault="00F73D83" w:rsidP="00F73D83">
            <w:pPr>
              <w:spacing w:line="240" w:lineRule="exact"/>
              <w:ind w:left="201" w:right="113" w:hangingChars="100" w:hanging="201"/>
              <w:jc w:val="center"/>
              <w:rPr>
                <w:rFonts w:ascii="宋体"/>
                <w:b/>
                <w:color w:val="000000"/>
                <w:sz w:val="20"/>
                <w:szCs w:val="20"/>
              </w:rPr>
            </w:pPr>
          </w:p>
        </w:tc>
        <w:tc>
          <w:tcPr>
            <w:tcW w:w="9198" w:type="dxa"/>
          </w:tcPr>
          <w:p w:rsidR="00F73D83" w:rsidRDefault="00F73D83" w:rsidP="00F73D83">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EF20EB" w:rsidRPr="00EF20EB" w:rsidRDefault="00F73D83" w:rsidP="00EF20EB">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r w:rsidR="00EF20EB" w:rsidRPr="00EF20EB">
              <w:rPr>
                <w:rFonts w:ascii="宋体" w:hAnsi="宋体" w:cs="宋体" w:hint="eastAsia"/>
                <w:szCs w:val="21"/>
              </w:rPr>
              <w:t xml:space="preserve">质量至上、持续创新、诚实守信、顾客至上 </w:t>
            </w:r>
          </w:p>
          <w:p w:rsidR="00EF20EB" w:rsidRPr="00EF20EB" w:rsidRDefault="00EF20EB" w:rsidP="00EF20EB">
            <w:pPr>
              <w:spacing w:line="400" w:lineRule="exact"/>
              <w:ind w:firstLineChars="200" w:firstLine="420"/>
              <w:rPr>
                <w:rFonts w:ascii="宋体" w:hAnsi="宋体" w:cs="宋体"/>
                <w:szCs w:val="21"/>
              </w:rPr>
            </w:pPr>
            <w:r w:rsidRPr="00EF20EB">
              <w:rPr>
                <w:rFonts w:ascii="宋体" w:hAnsi="宋体" w:cs="宋体" w:hint="eastAsia"/>
                <w:szCs w:val="21"/>
              </w:rPr>
              <w:t>预防为主，降低风险；遵章守法，创造和谐。</w:t>
            </w:r>
          </w:p>
          <w:p w:rsidR="00F73D83" w:rsidRPr="00EF20EB" w:rsidRDefault="00F73D83" w:rsidP="00F73D83">
            <w:pPr>
              <w:tabs>
                <w:tab w:val="left" w:pos="720"/>
              </w:tabs>
              <w:spacing w:line="480" w:lineRule="exact"/>
              <w:rPr>
                <w:rFonts w:ascii="宋体" w:hAnsi="宋体" w:cs="宋体"/>
                <w:szCs w:val="21"/>
              </w:rPr>
            </w:pPr>
          </w:p>
          <w:p w:rsidR="00F73D83" w:rsidRPr="00D94F2D" w:rsidRDefault="00F73D83" w:rsidP="00F73D83">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F73D83" w:rsidRPr="002A7A79" w:rsidRDefault="00F73D83" w:rsidP="00CB3E11">
            <w:pPr>
              <w:ind w:firstLineChars="200" w:firstLine="422"/>
              <w:rPr>
                <w:b/>
                <w:color w:val="000000"/>
              </w:rPr>
            </w:pPr>
          </w:p>
        </w:tc>
      </w:tr>
      <w:tr w:rsidR="00F73D83" w:rsidTr="00F73D83">
        <w:trPr>
          <w:cantSplit/>
          <w:trHeight w:val="1446"/>
          <w:jc w:val="center"/>
        </w:trPr>
        <w:tc>
          <w:tcPr>
            <w:tcW w:w="720" w:type="dxa"/>
            <w:vMerge/>
            <w:textDirection w:val="tbRlV"/>
            <w:vAlign w:val="center"/>
          </w:tcPr>
          <w:p w:rsidR="00F73D83" w:rsidRDefault="00F73D83" w:rsidP="00F73D83">
            <w:pPr>
              <w:spacing w:line="240" w:lineRule="exact"/>
              <w:ind w:left="201" w:right="113" w:hangingChars="100" w:hanging="201"/>
              <w:jc w:val="center"/>
              <w:rPr>
                <w:rFonts w:ascii="宋体"/>
                <w:b/>
                <w:color w:val="000000"/>
                <w:sz w:val="20"/>
                <w:szCs w:val="20"/>
              </w:rPr>
            </w:pPr>
          </w:p>
        </w:tc>
        <w:tc>
          <w:tcPr>
            <w:tcW w:w="9198" w:type="dxa"/>
          </w:tcPr>
          <w:p w:rsidR="00F73D83" w:rsidRDefault="00F73D83" w:rsidP="00F73D83">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F73D83" w:rsidRDefault="00F73D83" w:rsidP="00F73D83">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F73D83" w:rsidRDefault="00F73D83" w:rsidP="00F73D83">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F73D83" w:rsidRDefault="00F73D83" w:rsidP="00F73D83">
            <w:pPr>
              <w:ind w:firstLineChars="200" w:firstLine="420"/>
              <w:rPr>
                <w:rFonts w:asci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F73D83" w:rsidRDefault="00F73D83" w:rsidP="00F73D83">
            <w:pPr>
              <w:spacing w:line="240" w:lineRule="exact"/>
              <w:rPr>
                <w:b/>
                <w:color w:val="000000"/>
              </w:rPr>
            </w:pPr>
          </w:p>
        </w:tc>
      </w:tr>
      <w:tr w:rsidR="00F73D83" w:rsidTr="00F73D83">
        <w:trPr>
          <w:cantSplit/>
          <w:trHeight w:val="1930"/>
          <w:jc w:val="center"/>
        </w:trPr>
        <w:tc>
          <w:tcPr>
            <w:tcW w:w="720" w:type="dxa"/>
            <w:vMerge/>
            <w:vAlign w:val="center"/>
          </w:tcPr>
          <w:p w:rsidR="00F73D83" w:rsidRDefault="00F73D83" w:rsidP="00F73D83">
            <w:pPr>
              <w:spacing w:line="240" w:lineRule="exact"/>
              <w:jc w:val="center"/>
              <w:rPr>
                <w:b/>
                <w:color w:val="000000"/>
                <w:sz w:val="20"/>
              </w:rPr>
            </w:pPr>
          </w:p>
        </w:tc>
        <w:tc>
          <w:tcPr>
            <w:tcW w:w="9198" w:type="dxa"/>
          </w:tcPr>
          <w:p w:rsidR="00F73D83" w:rsidRDefault="00F73D83" w:rsidP="00F73D83">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F73D83" w:rsidRDefault="00F73D83" w:rsidP="00F73D83">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F73D83" w:rsidRDefault="00F73D83" w:rsidP="00F73D83">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sidR="00766F83">
              <w:rPr>
                <w:rFonts w:ascii="宋体" w:hAnsi="宋体"/>
                <w:b/>
                <w:color w:val="000000"/>
                <w:sz w:val="20"/>
                <w:szCs w:val="20"/>
                <w:u w:val="single"/>
              </w:rPr>
              <w:t>混料过程</w:t>
            </w:r>
            <w:r w:rsidR="00766F83">
              <w:rPr>
                <w:rFonts w:ascii="宋体" w:hAnsi="宋体" w:hint="eastAsia"/>
                <w:b/>
                <w:color w:val="000000"/>
                <w:sz w:val="20"/>
                <w:szCs w:val="20"/>
                <w:u w:val="single"/>
              </w:rPr>
              <w:t>、</w:t>
            </w:r>
            <w:r w:rsidR="00FF22F3">
              <w:rPr>
                <w:rFonts w:ascii="宋体" w:hAnsi="宋体" w:hint="eastAsia"/>
                <w:b/>
                <w:color w:val="000000"/>
                <w:sz w:val="20"/>
                <w:szCs w:val="20"/>
                <w:u w:val="single"/>
              </w:rPr>
              <w:t>挤出成型</w:t>
            </w:r>
            <w:r>
              <w:rPr>
                <w:rFonts w:ascii="宋体" w:hAnsi="宋体" w:hint="eastAsia"/>
                <w:b/>
                <w:color w:val="000000"/>
                <w:sz w:val="20"/>
                <w:szCs w:val="20"/>
                <w:u w:val="single"/>
              </w:rPr>
              <w:t>过程</w:t>
            </w:r>
          </w:p>
          <w:p w:rsidR="00F73D83" w:rsidRDefault="00F73D83" w:rsidP="00F73D83">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sidR="00FF22F3">
              <w:rPr>
                <w:rFonts w:ascii="宋体" w:hAnsi="宋体" w:hint="eastAsia"/>
                <w:b/>
                <w:color w:val="000000"/>
                <w:sz w:val="20"/>
                <w:szCs w:val="20"/>
                <w:u w:val="single"/>
              </w:rPr>
              <w:t>挤出成型过程</w:t>
            </w:r>
          </w:p>
          <w:p w:rsidR="00F73D83" w:rsidRDefault="005C2EAA" w:rsidP="00F73D83">
            <w:pPr>
              <w:tabs>
                <w:tab w:val="left" w:pos="540"/>
              </w:tabs>
              <w:spacing w:line="300" w:lineRule="exact"/>
              <w:ind w:left="210" w:hangingChars="100" w:hanging="21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60288" o:connectortype="straight"/>
              </w:pict>
            </w:r>
            <w:r w:rsidR="00F73D83">
              <w:rPr>
                <w:rFonts w:ascii="宋体" w:hAnsi="宋体" w:hint="eastAsia"/>
                <w:b/>
                <w:color w:val="000000"/>
                <w:sz w:val="20"/>
                <w:szCs w:val="20"/>
              </w:rPr>
              <w:t>不适用条款是</w:t>
            </w:r>
            <w:r w:rsidR="00F73D83">
              <w:rPr>
                <w:rFonts w:ascii="宋体" w:hAnsi="宋体"/>
                <w:b/>
                <w:color w:val="000000"/>
                <w:sz w:val="20"/>
                <w:szCs w:val="20"/>
              </w:rPr>
              <w:t xml:space="preserve"> 8.3 </w:t>
            </w:r>
            <w:r w:rsidR="00F73D83">
              <w:rPr>
                <w:rFonts w:ascii="宋体" w:hAnsi="宋体" w:hint="eastAsia"/>
                <w:b/>
                <w:color w:val="000000"/>
                <w:sz w:val="20"/>
                <w:szCs w:val="20"/>
              </w:rPr>
              <w:t>，不适用理由：</w:t>
            </w:r>
            <w:r w:rsidR="00F73D83">
              <w:rPr>
                <w:rFonts w:ascii="宋体" w:hAnsi="宋体" w:hint="eastAsia"/>
                <w:b/>
                <w:color w:val="000000"/>
                <w:sz w:val="20"/>
                <w:szCs w:val="20"/>
                <w:u w:val="single"/>
              </w:rPr>
              <w:t>该公司按照</w:t>
            </w:r>
            <w:r w:rsidR="00FF22F3">
              <w:rPr>
                <w:rFonts w:ascii="宋体" w:hAnsi="宋体" w:hint="eastAsia"/>
                <w:b/>
                <w:color w:val="000000"/>
                <w:sz w:val="20"/>
                <w:szCs w:val="20"/>
                <w:u w:val="single"/>
              </w:rPr>
              <w:t>国标/</w:t>
            </w:r>
            <w:proofErr w:type="gramStart"/>
            <w:r w:rsidR="00FF22F3">
              <w:rPr>
                <w:rFonts w:ascii="宋体" w:hAnsi="宋体" w:hint="eastAsia"/>
                <w:b/>
                <w:color w:val="000000"/>
                <w:sz w:val="20"/>
                <w:szCs w:val="20"/>
                <w:u w:val="single"/>
              </w:rPr>
              <w:t>行标及</w:t>
            </w:r>
            <w:proofErr w:type="gramEnd"/>
            <w:r w:rsidR="00F73D83">
              <w:rPr>
                <w:rFonts w:ascii="宋体" w:hAnsi="宋体" w:hint="eastAsia"/>
                <w:b/>
                <w:color w:val="000000"/>
                <w:sz w:val="20"/>
                <w:szCs w:val="20"/>
                <w:u w:val="single"/>
              </w:rPr>
              <w:t>客户技术要求生产销售，不需要再进行设计和开发。</w:t>
            </w:r>
            <w:r w:rsidR="00F73D83">
              <w:rPr>
                <w:rFonts w:ascii="宋体" w:hAnsi="宋体"/>
                <w:b/>
                <w:color w:val="000000"/>
                <w:sz w:val="20"/>
                <w:szCs w:val="20"/>
              </w:rPr>
              <w:t xml:space="preserve">             </w:t>
            </w:r>
          </w:p>
          <w:p w:rsidR="00F73D83" w:rsidRDefault="00F73D83" w:rsidP="00F73D83">
            <w:pPr>
              <w:tabs>
                <w:tab w:val="left" w:pos="540"/>
              </w:tabs>
              <w:spacing w:line="300" w:lineRule="exact"/>
              <w:ind w:left="211" w:hangingChars="100" w:hanging="211"/>
              <w:rPr>
                <w:rFonts w:ascii="宋体"/>
                <w:b/>
                <w:color w:val="000000"/>
                <w:szCs w:val="21"/>
              </w:rPr>
            </w:pPr>
          </w:p>
        </w:tc>
      </w:tr>
      <w:tr w:rsidR="00766F83" w:rsidTr="00F73D83">
        <w:trPr>
          <w:cantSplit/>
          <w:trHeight w:val="2144"/>
          <w:jc w:val="center"/>
        </w:trPr>
        <w:tc>
          <w:tcPr>
            <w:tcW w:w="720" w:type="dxa"/>
            <w:vMerge/>
            <w:vAlign w:val="center"/>
          </w:tcPr>
          <w:p w:rsidR="00766F83" w:rsidRDefault="00766F83" w:rsidP="00F73D83">
            <w:pPr>
              <w:spacing w:line="240" w:lineRule="exact"/>
              <w:jc w:val="center"/>
              <w:rPr>
                <w:b/>
                <w:color w:val="000000"/>
                <w:sz w:val="20"/>
              </w:rPr>
            </w:pPr>
          </w:p>
        </w:tc>
        <w:tc>
          <w:tcPr>
            <w:tcW w:w="9198" w:type="dxa"/>
          </w:tcPr>
          <w:p w:rsidR="00766F83" w:rsidRDefault="00766F83" w:rsidP="00766F83">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766F83" w:rsidRDefault="00766F83" w:rsidP="00766F83">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766F83" w:rsidRDefault="00766F83" w:rsidP="00766F83">
            <w:pPr>
              <w:pStyle w:val="ae"/>
              <w:ind w:firstLineChars="200" w:firstLine="420"/>
              <w:rPr>
                <w:rFonts w:ascii="宋体" w:hAnsi="宋体"/>
                <w:color w:val="000000" w:themeColor="text1"/>
                <w:szCs w:val="21"/>
              </w:rPr>
            </w:pPr>
            <w:r>
              <w:rPr>
                <w:rFonts w:ascii="宋体" w:hAnsi="宋体" w:hint="eastAsia"/>
                <w:color w:val="000000" w:themeColor="text1"/>
                <w:szCs w:val="21"/>
              </w:rPr>
              <w:t>识别了办公、</w:t>
            </w:r>
            <w:r w:rsidR="000F2A2C">
              <w:rPr>
                <w:rFonts w:ascii="宋体" w:hAnsi="宋体" w:hint="eastAsia"/>
                <w:color w:val="000000" w:themeColor="text1"/>
                <w:szCs w:val="21"/>
              </w:rPr>
              <w:t>生产、采购、</w:t>
            </w:r>
            <w:r>
              <w:rPr>
                <w:rFonts w:ascii="宋体" w:hAnsi="宋体" w:hint="eastAsia"/>
                <w:color w:val="000000" w:themeColor="text1"/>
                <w:szCs w:val="21"/>
              </w:rPr>
              <w:t>销售、质检等过程的环境因素，动态更新，评价出的重要环境因素包括：固体废弃物排放、火灾隐患等。</w:t>
            </w:r>
          </w:p>
          <w:p w:rsidR="00766F83" w:rsidRDefault="00766F83" w:rsidP="00766F83">
            <w:pPr>
              <w:pStyle w:val="ae"/>
              <w:ind w:firstLineChars="200" w:firstLine="420"/>
              <w:rPr>
                <w:rFonts w:ascii="宋体" w:hAnsi="宋体"/>
                <w:color w:val="000000" w:themeColor="text1"/>
                <w:szCs w:val="21"/>
              </w:rPr>
            </w:pPr>
            <w:r>
              <w:rPr>
                <w:rFonts w:ascii="宋体" w:hAnsi="宋体" w:hint="eastAsia"/>
                <w:color w:val="000000" w:themeColor="text1"/>
                <w:szCs w:val="21"/>
              </w:rPr>
              <w:t>在采购、销售、</w:t>
            </w:r>
            <w:r w:rsidR="000F2A2C">
              <w:rPr>
                <w:rFonts w:ascii="宋体" w:hAnsi="宋体" w:hint="eastAsia"/>
                <w:color w:val="000000" w:themeColor="text1"/>
                <w:szCs w:val="21"/>
              </w:rPr>
              <w:t>生产、</w:t>
            </w:r>
            <w:r>
              <w:rPr>
                <w:rFonts w:ascii="宋体" w:hAnsi="宋体" w:hint="eastAsia"/>
                <w:color w:val="000000" w:themeColor="text1"/>
                <w:szCs w:val="21"/>
              </w:rPr>
              <w:t>质检、仓储、运输、交付、日常办公等过程能使用生命周期观点和方法识别环境因素并加以管理。</w:t>
            </w:r>
          </w:p>
          <w:p w:rsidR="00766F83" w:rsidRDefault="00766F83" w:rsidP="00766F83">
            <w:pPr>
              <w:pStyle w:val="ae"/>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766F83" w:rsidTr="00F73D83">
        <w:trPr>
          <w:cantSplit/>
          <w:trHeight w:val="2144"/>
          <w:jc w:val="center"/>
        </w:trPr>
        <w:tc>
          <w:tcPr>
            <w:tcW w:w="720" w:type="dxa"/>
            <w:vMerge/>
            <w:vAlign w:val="center"/>
          </w:tcPr>
          <w:p w:rsidR="00766F83" w:rsidRDefault="00766F83" w:rsidP="00F73D83">
            <w:pPr>
              <w:spacing w:line="240" w:lineRule="exact"/>
              <w:jc w:val="center"/>
              <w:rPr>
                <w:b/>
                <w:color w:val="000000"/>
                <w:sz w:val="20"/>
              </w:rPr>
            </w:pPr>
          </w:p>
        </w:tc>
        <w:tc>
          <w:tcPr>
            <w:tcW w:w="9198" w:type="dxa"/>
          </w:tcPr>
          <w:p w:rsidR="00766F83" w:rsidRDefault="00766F83" w:rsidP="00766F83">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66F83" w:rsidRDefault="00766F83" w:rsidP="00766F83">
            <w:pPr>
              <w:pStyle w:val="ae"/>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66F83" w:rsidRDefault="00766F83" w:rsidP="00766F83">
            <w:pPr>
              <w:pStyle w:val="ae"/>
              <w:ind w:firstLineChars="200" w:firstLine="420"/>
              <w:rPr>
                <w:rFonts w:ascii="宋体" w:hAnsi="宋体"/>
                <w:color w:val="000000" w:themeColor="text1"/>
                <w:szCs w:val="21"/>
              </w:rPr>
            </w:pPr>
            <w:r>
              <w:rPr>
                <w:rFonts w:ascii="宋体" w:hAnsi="宋体" w:hint="eastAsia"/>
                <w:color w:val="000000" w:themeColor="text1"/>
                <w:szCs w:val="21"/>
              </w:rPr>
              <w:t>识别了办公、</w:t>
            </w:r>
            <w:r w:rsidR="000F2A2C">
              <w:rPr>
                <w:rFonts w:ascii="宋体" w:hAnsi="宋体" w:hint="eastAsia"/>
                <w:color w:val="000000" w:themeColor="text1"/>
                <w:szCs w:val="21"/>
              </w:rPr>
              <w:t>生产、采购、</w:t>
            </w:r>
            <w:r>
              <w:rPr>
                <w:rFonts w:ascii="宋体" w:hAnsi="宋体" w:hint="eastAsia"/>
                <w:color w:val="000000" w:themeColor="text1"/>
                <w:szCs w:val="21"/>
              </w:rPr>
              <w:t>销售、质检等过程的危险源，动态更新，确定的不可接受风险包括：触电、火灾、人身伤害等。</w:t>
            </w:r>
          </w:p>
          <w:p w:rsidR="00766F83" w:rsidRDefault="00766F83" w:rsidP="00766F83">
            <w:pPr>
              <w:pStyle w:val="ae"/>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766F83" w:rsidRDefault="00766F83" w:rsidP="00766F83">
            <w:pPr>
              <w:pStyle w:val="ae"/>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766F83" w:rsidTr="00F73D83">
        <w:trPr>
          <w:cantSplit/>
          <w:trHeight w:val="1890"/>
          <w:jc w:val="center"/>
        </w:trPr>
        <w:tc>
          <w:tcPr>
            <w:tcW w:w="720" w:type="dxa"/>
            <w:vMerge/>
            <w:vAlign w:val="center"/>
          </w:tcPr>
          <w:p w:rsidR="00766F83" w:rsidRDefault="00766F83" w:rsidP="00F73D83">
            <w:pPr>
              <w:spacing w:line="240" w:lineRule="exact"/>
              <w:jc w:val="center"/>
              <w:rPr>
                <w:b/>
                <w:color w:val="000000"/>
                <w:sz w:val="20"/>
              </w:rPr>
            </w:pPr>
          </w:p>
        </w:tc>
        <w:tc>
          <w:tcPr>
            <w:tcW w:w="9198" w:type="dxa"/>
          </w:tcPr>
          <w:p w:rsidR="00766F83" w:rsidRDefault="00766F83" w:rsidP="00F73D83">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766F83" w:rsidRDefault="00766F83" w:rsidP="00F73D83">
            <w:pPr>
              <w:tabs>
                <w:tab w:val="left" w:pos="540"/>
              </w:tabs>
              <w:spacing w:line="300" w:lineRule="exact"/>
              <w:ind w:left="211" w:hangingChars="100" w:hanging="211"/>
              <w:rPr>
                <w:rFonts w:ascii="宋体"/>
                <w:b/>
                <w:color w:val="000000"/>
                <w:szCs w:val="21"/>
              </w:rPr>
            </w:pPr>
          </w:p>
          <w:p w:rsidR="00766F83" w:rsidRDefault="00766F83" w:rsidP="00F73D83">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获取法律法规项，▇法律法规获取充分，□法律法规获取有遗漏，缺少</w:t>
            </w:r>
          </w:p>
          <w:p w:rsidR="00766F83" w:rsidRDefault="00766F83" w:rsidP="00F73D83">
            <w:pPr>
              <w:tabs>
                <w:tab w:val="left" w:pos="540"/>
              </w:tabs>
              <w:spacing w:line="300" w:lineRule="exact"/>
              <w:ind w:leftChars="-43" w:left="1" w:hangingChars="43" w:hanging="91"/>
              <w:rPr>
                <w:rFonts w:ascii="宋体"/>
                <w:b/>
                <w:color w:val="000000"/>
                <w:szCs w:val="21"/>
                <w:u w:val="single"/>
              </w:rPr>
            </w:pPr>
          </w:p>
          <w:p w:rsidR="00766F83" w:rsidRDefault="00766F83" w:rsidP="00F73D83">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结合公司的▇产品</w:t>
            </w:r>
            <w:r>
              <w:rPr>
                <w:rFonts w:ascii="宋体" w:hAnsi="宋体"/>
                <w:b/>
                <w:color w:val="000000"/>
                <w:szCs w:val="21"/>
              </w:rPr>
              <w:t>/</w:t>
            </w:r>
            <w:r>
              <w:rPr>
                <w:rFonts w:ascii="宋体" w:hAnsi="宋体" w:hint="eastAsia"/>
                <w:b/>
                <w:color w:val="000000"/>
                <w:szCs w:val="21"/>
              </w:rPr>
              <w:t>服务▇环境因素▇危险源，▇确定</w:t>
            </w:r>
            <w:r>
              <w:rPr>
                <w:rFonts w:ascii="宋体" w:hAnsi="宋体"/>
                <w:b/>
                <w:color w:val="000000"/>
                <w:szCs w:val="21"/>
              </w:rPr>
              <w:t xml:space="preserve"> </w:t>
            </w:r>
            <w:r>
              <w:rPr>
                <w:rFonts w:ascii="宋体" w:hAnsi="宋体" w:hint="eastAsia"/>
                <w:b/>
                <w:color w:val="000000"/>
                <w:szCs w:val="21"/>
              </w:rPr>
              <w:t>□未确定法律法规要求的具体条款，</w:t>
            </w:r>
          </w:p>
          <w:p w:rsidR="00766F83" w:rsidRPr="00277146" w:rsidRDefault="00766F83" w:rsidP="00F73D83">
            <w:pPr>
              <w:spacing w:line="400" w:lineRule="exact"/>
              <w:ind w:firstLine="480"/>
              <w:rPr>
                <w:rFonts w:asci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766F83" w:rsidRDefault="00766F83" w:rsidP="00F73D83">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法律法规要求及时更新了：是</w:t>
            </w:r>
          </w:p>
          <w:p w:rsidR="00766F83" w:rsidRDefault="00766F83" w:rsidP="00F73D83">
            <w:pPr>
              <w:tabs>
                <w:tab w:val="left" w:pos="0"/>
              </w:tabs>
              <w:spacing w:line="240" w:lineRule="exact"/>
              <w:rPr>
                <w:b/>
                <w:color w:val="000000"/>
                <w:sz w:val="14"/>
                <w:szCs w:val="14"/>
              </w:rPr>
            </w:pPr>
          </w:p>
        </w:tc>
      </w:tr>
      <w:tr w:rsidR="00766F83" w:rsidTr="00F73D83">
        <w:trPr>
          <w:cantSplit/>
          <w:trHeight w:val="2219"/>
          <w:jc w:val="center"/>
        </w:trPr>
        <w:tc>
          <w:tcPr>
            <w:tcW w:w="720" w:type="dxa"/>
            <w:vMerge/>
            <w:vAlign w:val="center"/>
          </w:tcPr>
          <w:p w:rsidR="00766F83" w:rsidRDefault="00766F83" w:rsidP="00F73D83">
            <w:pPr>
              <w:spacing w:line="240" w:lineRule="exact"/>
              <w:jc w:val="center"/>
              <w:rPr>
                <w:b/>
                <w:color w:val="000000"/>
                <w:sz w:val="20"/>
              </w:rPr>
            </w:pPr>
          </w:p>
        </w:tc>
        <w:tc>
          <w:tcPr>
            <w:tcW w:w="9198" w:type="dxa"/>
          </w:tcPr>
          <w:p w:rsidR="00766F83" w:rsidRDefault="00766F83" w:rsidP="00F73D83">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766F83" w:rsidRDefault="00766F83" w:rsidP="00F73D83">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766F83" w:rsidRDefault="00766F83" w:rsidP="00F73D83">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766F83" w:rsidRPr="007209C5" w:rsidRDefault="00766F83" w:rsidP="007209C5">
            <w:pPr>
              <w:rPr>
                <w:rFonts w:ascii="宋体" w:hAnsi="宋体" w:cs="宋体"/>
                <w:szCs w:val="21"/>
              </w:rPr>
            </w:pPr>
            <w:r w:rsidRPr="007209C5">
              <w:rPr>
                <w:rFonts w:ascii="宋体" w:hAnsi="宋体" w:cs="宋体" w:hint="eastAsia"/>
                <w:szCs w:val="21"/>
              </w:rPr>
              <w:t>质量目标：</w:t>
            </w:r>
          </w:p>
          <w:p w:rsidR="00766F83" w:rsidRPr="007209C5" w:rsidRDefault="00766F83" w:rsidP="007209C5">
            <w:pPr>
              <w:rPr>
                <w:rFonts w:ascii="宋体" w:hAnsi="宋体" w:cs="宋体"/>
                <w:szCs w:val="21"/>
              </w:rPr>
            </w:pPr>
            <w:r w:rsidRPr="007209C5">
              <w:rPr>
                <w:rFonts w:ascii="宋体" w:hAnsi="宋体" w:cs="宋体" w:hint="eastAsia"/>
                <w:szCs w:val="21"/>
              </w:rPr>
              <w:t>成品一次交验合格率≥97%；</w:t>
            </w:r>
          </w:p>
          <w:p w:rsidR="00766F83" w:rsidRPr="007209C5" w:rsidRDefault="00766F83" w:rsidP="007209C5">
            <w:pPr>
              <w:rPr>
                <w:rFonts w:ascii="宋体" w:hAnsi="宋体" w:cs="宋体"/>
                <w:szCs w:val="21"/>
              </w:rPr>
            </w:pPr>
            <w:r w:rsidRPr="007209C5">
              <w:rPr>
                <w:rFonts w:ascii="宋体" w:hAnsi="宋体" w:cs="宋体" w:hint="eastAsia"/>
                <w:szCs w:val="21"/>
              </w:rPr>
              <w:t>顾客满意度≥95分；</w:t>
            </w:r>
          </w:p>
          <w:p w:rsidR="00766F83" w:rsidRPr="007209C5" w:rsidRDefault="00766F83" w:rsidP="007209C5">
            <w:pPr>
              <w:rPr>
                <w:rFonts w:ascii="宋体" w:hAnsi="宋体" w:cs="宋体"/>
                <w:szCs w:val="21"/>
              </w:rPr>
            </w:pPr>
            <w:r w:rsidRPr="007209C5">
              <w:rPr>
                <w:rFonts w:ascii="宋体" w:hAnsi="宋体" w:cs="宋体" w:hint="eastAsia"/>
                <w:szCs w:val="21"/>
              </w:rPr>
              <w:t>环保安全目标：</w:t>
            </w:r>
          </w:p>
          <w:p w:rsidR="00766F83" w:rsidRPr="007209C5" w:rsidRDefault="00766F83" w:rsidP="007209C5">
            <w:pPr>
              <w:rPr>
                <w:rFonts w:ascii="宋体" w:hAnsi="宋体" w:cs="宋体"/>
                <w:szCs w:val="21"/>
              </w:rPr>
            </w:pPr>
            <w:r w:rsidRPr="007209C5">
              <w:rPr>
                <w:rFonts w:ascii="宋体" w:hAnsi="宋体" w:cs="宋体" w:hint="eastAsia"/>
                <w:szCs w:val="21"/>
              </w:rPr>
              <w:t xml:space="preserve">   固废分类处置率100%；</w:t>
            </w:r>
          </w:p>
          <w:p w:rsidR="00766F83" w:rsidRPr="007209C5" w:rsidRDefault="00766F83" w:rsidP="007209C5">
            <w:pPr>
              <w:rPr>
                <w:rFonts w:ascii="宋体" w:hAnsi="宋体" w:cs="宋体"/>
                <w:szCs w:val="21"/>
              </w:rPr>
            </w:pPr>
            <w:r w:rsidRPr="007209C5">
              <w:rPr>
                <w:rFonts w:ascii="宋体" w:hAnsi="宋体" w:cs="宋体" w:hint="eastAsia"/>
                <w:szCs w:val="21"/>
              </w:rPr>
              <w:t xml:space="preserve"> 噪声\粉尘达标排放；</w:t>
            </w:r>
          </w:p>
          <w:p w:rsidR="00766F83" w:rsidRPr="007209C5" w:rsidRDefault="00766F83" w:rsidP="007209C5">
            <w:pPr>
              <w:rPr>
                <w:rFonts w:ascii="宋体" w:hAnsi="宋体" w:cs="宋体"/>
                <w:szCs w:val="21"/>
              </w:rPr>
            </w:pPr>
            <w:r w:rsidRPr="007209C5">
              <w:rPr>
                <w:rFonts w:ascii="宋体" w:hAnsi="宋体" w:cs="宋体" w:hint="eastAsia"/>
                <w:szCs w:val="21"/>
              </w:rPr>
              <w:t xml:space="preserve"> 职业病发生率为0；</w:t>
            </w:r>
          </w:p>
          <w:p w:rsidR="00766F83" w:rsidRPr="007209C5" w:rsidRDefault="00766F83" w:rsidP="007209C5">
            <w:pPr>
              <w:rPr>
                <w:rFonts w:ascii="宋体" w:hAnsi="宋体" w:cs="宋体"/>
                <w:szCs w:val="21"/>
              </w:rPr>
            </w:pPr>
            <w:r w:rsidRPr="007209C5">
              <w:rPr>
                <w:rFonts w:ascii="宋体" w:hAnsi="宋体" w:cs="宋体" w:hint="eastAsia"/>
                <w:szCs w:val="21"/>
              </w:rPr>
              <w:t xml:space="preserve"> 火灾事故为0；</w:t>
            </w:r>
          </w:p>
          <w:p w:rsidR="00766F83" w:rsidRPr="007209C5" w:rsidRDefault="00766F83" w:rsidP="007209C5">
            <w:pPr>
              <w:rPr>
                <w:rFonts w:ascii="宋体" w:hAnsi="宋体" w:cs="宋体"/>
                <w:szCs w:val="21"/>
              </w:rPr>
            </w:pPr>
            <w:r w:rsidRPr="007209C5">
              <w:rPr>
                <w:rFonts w:ascii="宋体" w:hAnsi="宋体" w:cs="宋体" w:hint="eastAsia"/>
                <w:szCs w:val="21"/>
              </w:rPr>
              <w:t xml:space="preserve"> 触电事故为0；</w:t>
            </w:r>
          </w:p>
          <w:p w:rsidR="00766F83" w:rsidRPr="007209C5" w:rsidRDefault="00766F83" w:rsidP="007209C5">
            <w:pPr>
              <w:rPr>
                <w:rFonts w:ascii="宋体" w:hAnsi="宋体" w:cs="宋体"/>
                <w:szCs w:val="21"/>
              </w:rPr>
            </w:pPr>
            <w:r w:rsidRPr="007209C5">
              <w:rPr>
                <w:rFonts w:ascii="宋体" w:hAnsi="宋体" w:cs="宋体" w:hint="eastAsia"/>
                <w:szCs w:val="21"/>
              </w:rPr>
              <w:t>机械伤害事故为0；</w:t>
            </w:r>
          </w:p>
          <w:p w:rsidR="00766F83" w:rsidRPr="003526B4" w:rsidRDefault="00766F83" w:rsidP="007209C5">
            <w:pPr>
              <w:rPr>
                <w:rFonts w:ascii="宋体" w:cs="宋体"/>
                <w:szCs w:val="21"/>
              </w:rPr>
            </w:pPr>
            <w:r w:rsidRPr="007209C5">
              <w:rPr>
                <w:rFonts w:ascii="宋体" w:hAnsi="宋体" w:cs="宋体" w:hint="eastAsia"/>
                <w:szCs w:val="21"/>
              </w:rPr>
              <w:t xml:space="preserve"> 高空坠落事故为0；</w:t>
            </w:r>
            <w:r w:rsidRPr="003526B4">
              <w:rPr>
                <w:rFonts w:ascii="宋体" w:hAnsi="宋体" w:cs="宋体"/>
                <w:szCs w:val="21"/>
              </w:rPr>
              <w:t xml:space="preserve">  </w:t>
            </w:r>
            <w:r w:rsidRPr="003526B4">
              <w:rPr>
                <w:rFonts w:ascii="宋体" w:hAnsi="宋体" w:cs="宋体" w:hint="eastAsia"/>
                <w:szCs w:val="21"/>
              </w:rPr>
              <w:t>提供《目标指标和管理方案》《目标指标和管理方案考核表》</w:t>
            </w:r>
          </w:p>
          <w:p w:rsidR="00766F83" w:rsidRDefault="00766F83" w:rsidP="00F73D83">
            <w:pPr>
              <w:spacing w:line="240" w:lineRule="exact"/>
              <w:rPr>
                <w:rFonts w:ascii="宋体"/>
                <w:b/>
                <w:color w:val="000000"/>
              </w:rPr>
            </w:pPr>
            <w:r w:rsidRPr="003526B4">
              <w:rPr>
                <w:rFonts w:ascii="宋体" w:hAnsi="宋体" w:cs="宋体" w:hint="eastAsia"/>
                <w:szCs w:val="21"/>
              </w:rPr>
              <w:t>以上目标指标均已完成，管理方案规定了措施方法、完成时间表、责任人、资金等情况。详见各部门记录。</w:t>
            </w:r>
          </w:p>
        </w:tc>
      </w:tr>
      <w:tr w:rsidR="00766F83" w:rsidTr="00F73D83">
        <w:trPr>
          <w:cantSplit/>
          <w:trHeight w:val="1297"/>
          <w:jc w:val="center"/>
        </w:trPr>
        <w:tc>
          <w:tcPr>
            <w:tcW w:w="720" w:type="dxa"/>
            <w:vMerge/>
            <w:vAlign w:val="center"/>
          </w:tcPr>
          <w:p w:rsidR="00766F83" w:rsidRDefault="00766F83" w:rsidP="00F73D83">
            <w:pPr>
              <w:spacing w:line="240" w:lineRule="exact"/>
              <w:jc w:val="center"/>
              <w:rPr>
                <w:b/>
                <w:color w:val="000000"/>
                <w:sz w:val="20"/>
              </w:rPr>
            </w:pPr>
          </w:p>
        </w:tc>
        <w:tc>
          <w:tcPr>
            <w:tcW w:w="9198" w:type="dxa"/>
          </w:tcPr>
          <w:p w:rsidR="00766F83" w:rsidRDefault="00766F83" w:rsidP="00F73D83">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766F83" w:rsidRDefault="00766F83" w:rsidP="00F73D83">
            <w:pPr>
              <w:ind w:firstLineChars="200" w:firstLine="420"/>
              <w:rPr>
                <w:rFonts w:ascii="宋体" w:cs="宋体"/>
                <w:szCs w:val="21"/>
              </w:rPr>
            </w:pPr>
            <w:r>
              <w:rPr>
                <w:rFonts w:ascii="宋体" w:hAnsi="宋体" w:cs="宋体" w:hint="eastAsia"/>
                <w:szCs w:val="21"/>
              </w:rPr>
              <w:t>受审核方建立的管理体系文件包括：</w:t>
            </w:r>
          </w:p>
          <w:p w:rsidR="00766F83" w:rsidRDefault="00766F83" w:rsidP="00F73D83">
            <w:pPr>
              <w:numPr>
                <w:ilvl w:val="0"/>
                <w:numId w:val="6"/>
              </w:numPr>
              <w:rPr>
                <w:rFonts w:ascii="宋体" w:cs="宋体"/>
                <w:szCs w:val="21"/>
              </w:rPr>
            </w:pPr>
            <w:r>
              <w:rPr>
                <w:rFonts w:ascii="宋体" w:hAnsi="宋体" w:cs="宋体" w:hint="eastAsia"/>
                <w:szCs w:val="21"/>
              </w:rPr>
              <w:t>管理手册</w:t>
            </w:r>
            <w:r w:rsidRPr="00BF24D8">
              <w:rPr>
                <w:rFonts w:ascii="宋体" w:hAnsi="宋体" w:cs="宋体" w:hint="eastAsia"/>
                <w:szCs w:val="21"/>
              </w:rPr>
              <w:t>JLKJ</w:t>
            </w:r>
            <w:r w:rsidRPr="00BF24D8">
              <w:rPr>
                <w:rFonts w:ascii="宋体" w:hAnsi="宋体" w:cs="宋体"/>
                <w:szCs w:val="21"/>
              </w:rPr>
              <w:t>-</w:t>
            </w:r>
            <w:r w:rsidRPr="00BF24D8">
              <w:rPr>
                <w:rFonts w:ascii="宋体" w:hAnsi="宋体" w:cs="宋体" w:hint="eastAsia"/>
                <w:szCs w:val="21"/>
              </w:rPr>
              <w:t>SC</w:t>
            </w:r>
            <w:r w:rsidRPr="00BF24D8">
              <w:rPr>
                <w:rFonts w:ascii="宋体" w:hAnsi="宋体" w:cs="宋体"/>
                <w:szCs w:val="21"/>
              </w:rPr>
              <w:t xml:space="preserve">-2019 </w:t>
            </w:r>
            <w:r w:rsidRPr="00BF24D8">
              <w:rPr>
                <w:rFonts w:ascii="宋体" w:hAnsi="宋体" w:cs="宋体" w:hint="eastAsia"/>
                <w:szCs w:val="21"/>
              </w:rPr>
              <w:t>A</w:t>
            </w:r>
            <w:r w:rsidRPr="00BF24D8">
              <w:rPr>
                <w:rFonts w:ascii="宋体" w:hAnsi="宋体" w:cs="宋体"/>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2019.</w:t>
            </w:r>
            <w:r>
              <w:rPr>
                <w:rFonts w:ascii="宋体" w:hAnsi="宋体" w:cs="宋体" w:hint="eastAsia"/>
                <w:szCs w:val="21"/>
              </w:rPr>
              <w:t>4</w:t>
            </w:r>
            <w:r>
              <w:rPr>
                <w:rFonts w:ascii="宋体" w:hAnsi="宋体" w:cs="宋体"/>
                <w:szCs w:val="21"/>
              </w:rPr>
              <w:t>.</w:t>
            </w:r>
            <w:r>
              <w:rPr>
                <w:rFonts w:ascii="宋体" w:hAnsi="宋体" w:cs="宋体" w:hint="eastAsia"/>
                <w:szCs w:val="21"/>
              </w:rPr>
              <w:t>2</w:t>
            </w:r>
            <w:r>
              <w:rPr>
                <w:rFonts w:ascii="宋体" w:hAnsi="宋体" w:cs="宋体"/>
                <w:szCs w:val="21"/>
              </w:rPr>
              <w:t xml:space="preserve">0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实施时间：</w:t>
            </w:r>
            <w:r>
              <w:rPr>
                <w:rFonts w:ascii="宋体" w:hAnsi="宋体" w:cs="宋体"/>
                <w:szCs w:val="21"/>
              </w:rPr>
              <w:t>2019.</w:t>
            </w:r>
            <w:r>
              <w:rPr>
                <w:rFonts w:ascii="宋体" w:hAnsi="宋体" w:cs="宋体" w:hint="eastAsia"/>
                <w:szCs w:val="21"/>
              </w:rPr>
              <w:t>4</w:t>
            </w:r>
            <w:r>
              <w:rPr>
                <w:rFonts w:ascii="宋体" w:hAnsi="宋体" w:cs="宋体"/>
                <w:szCs w:val="21"/>
              </w:rPr>
              <w:t>.</w:t>
            </w:r>
            <w:r>
              <w:rPr>
                <w:rFonts w:ascii="宋体" w:hAnsi="宋体" w:cs="宋体" w:hint="eastAsia"/>
                <w:szCs w:val="21"/>
              </w:rPr>
              <w:t>2</w:t>
            </w:r>
            <w:r>
              <w:rPr>
                <w:rFonts w:ascii="宋体" w:hAnsi="宋体" w:cs="宋体"/>
                <w:szCs w:val="21"/>
              </w:rPr>
              <w:t xml:space="preserve">0  </w:t>
            </w:r>
          </w:p>
          <w:p w:rsidR="00766F83" w:rsidRDefault="00766F83" w:rsidP="00F73D83">
            <w:pPr>
              <w:rPr>
                <w:rFonts w:ascii="宋体" w:cs="宋体"/>
                <w:szCs w:val="21"/>
              </w:rPr>
            </w:pPr>
            <w:r>
              <w:rPr>
                <w:rFonts w:ascii="宋体" w:hAnsi="宋体" w:cs="宋体"/>
                <w:szCs w:val="21"/>
              </w:rPr>
              <w:t>2.</w:t>
            </w:r>
            <w:r>
              <w:rPr>
                <w:rFonts w:ascii="宋体" w:hAnsi="宋体" w:cs="宋体" w:hint="eastAsia"/>
                <w:szCs w:val="21"/>
              </w:rPr>
              <w:t>程序文件，含</w:t>
            </w:r>
            <w:r>
              <w:rPr>
                <w:rFonts w:ascii="宋体" w:hAnsi="宋体" w:cs="宋体"/>
                <w:szCs w:val="21"/>
              </w:rPr>
              <w:t>2</w:t>
            </w:r>
            <w:r>
              <w:rPr>
                <w:rFonts w:ascii="宋体" w:hAnsi="宋体" w:cs="宋体" w:hint="eastAsia"/>
                <w:szCs w:val="21"/>
              </w:rPr>
              <w:t>6个文件，包括标准要求的形成文件的信息。</w:t>
            </w:r>
          </w:p>
          <w:p w:rsidR="00766F83" w:rsidRPr="008B6DF2" w:rsidRDefault="00766F83" w:rsidP="00F73D83">
            <w:pPr>
              <w:pStyle w:val="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766F83" w:rsidRDefault="00766F83" w:rsidP="00F73D83">
            <w:pPr>
              <w:ind w:firstLineChars="200" w:firstLine="420"/>
            </w:pPr>
            <w:r>
              <w:rPr>
                <w:rFonts w:ascii="宋体" w:hAnsi="宋体" w:cs="宋体" w:hint="eastAsia"/>
                <w:szCs w:val="21"/>
              </w:rPr>
              <w:t>包括管理制度、合同</w:t>
            </w:r>
            <w:r>
              <w:rPr>
                <w:rFonts w:hint="eastAsia"/>
              </w:rPr>
              <w:t>管理制定、作业指导书等。</w:t>
            </w:r>
          </w:p>
          <w:p w:rsidR="00766F83" w:rsidRDefault="00766F83" w:rsidP="00F73D83">
            <w:r>
              <w:t>4.</w:t>
            </w:r>
            <w:r>
              <w:rPr>
                <w:rFonts w:hint="eastAsia"/>
              </w:rPr>
              <w:t>体系运行所需要的文件和记录</w:t>
            </w:r>
          </w:p>
          <w:p w:rsidR="00766F83" w:rsidRDefault="00766F83" w:rsidP="00F73D83">
            <w:pPr>
              <w:ind w:firstLineChars="200" w:firstLine="420"/>
            </w:pPr>
            <w:r>
              <w:rPr>
                <w:rFonts w:hint="eastAsia"/>
              </w:rPr>
              <w:t>编制了《文件控制程序》，用于对管理体系文件，符合标准要求。</w:t>
            </w:r>
          </w:p>
          <w:p w:rsidR="00766F83" w:rsidRDefault="00766F83" w:rsidP="00F73D83">
            <w:pPr>
              <w:ind w:firstLineChars="200" w:firstLine="420"/>
            </w:pPr>
            <w:r>
              <w:rPr>
                <w:rFonts w:hint="eastAsia"/>
              </w:rPr>
              <w:t>查办公室管理手册、管理制度等文件均保管良好，为有效版本，有受控标识。</w:t>
            </w:r>
          </w:p>
          <w:p w:rsidR="00766F83" w:rsidRDefault="00766F83" w:rsidP="00F73D83">
            <w:pPr>
              <w:ind w:firstLineChars="200" w:firstLine="420"/>
            </w:pPr>
            <w:r>
              <w:rPr>
                <w:rFonts w:hint="eastAsia"/>
              </w:rPr>
              <w:t>办公室负责收集有关产品的国家标准、行业标准的最新版本，分发到相关部门使用；收回旧标准。</w:t>
            </w:r>
          </w:p>
          <w:p w:rsidR="00766F83" w:rsidRDefault="00766F83" w:rsidP="00F73D83">
            <w:r>
              <w:rPr>
                <w:rFonts w:hint="eastAsia"/>
              </w:rPr>
              <w:t>以上外来文件保管良好，均为有效版本。</w:t>
            </w:r>
          </w:p>
          <w:p w:rsidR="00766F83" w:rsidRDefault="00766F83" w:rsidP="00F73D83">
            <w:pPr>
              <w:ind w:firstLineChars="200" w:firstLine="420"/>
            </w:pPr>
            <w:r>
              <w:rPr>
                <w:rFonts w:hint="eastAsia"/>
              </w:rPr>
              <w:t>查见《记录清单》，内容包括：序号、记录名称、编号、保存期、使用部门等。</w:t>
            </w:r>
          </w:p>
          <w:p w:rsidR="00766F83" w:rsidRDefault="00336889" w:rsidP="00F73D83">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rsidR="00766F83" w:rsidTr="00F73D83">
        <w:trPr>
          <w:cantSplit/>
          <w:trHeight w:val="1126"/>
          <w:jc w:val="center"/>
        </w:trPr>
        <w:tc>
          <w:tcPr>
            <w:tcW w:w="720" w:type="dxa"/>
            <w:vMerge w:val="restart"/>
            <w:textDirection w:val="tbRlV"/>
            <w:vAlign w:val="center"/>
          </w:tcPr>
          <w:p w:rsidR="00766F83" w:rsidRDefault="00766F83" w:rsidP="00F73D83">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766F83" w:rsidRDefault="00766F83" w:rsidP="00F73D83">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766F83" w:rsidRDefault="00766F83" w:rsidP="00DE6E7C">
            <w:pPr>
              <w:spacing w:line="300" w:lineRule="exact"/>
              <w:ind w:firstLineChars="100" w:firstLine="210"/>
              <w:rPr>
                <w:rFonts w:ascii="宋体"/>
                <w:b/>
                <w:color w:val="000000"/>
                <w:sz w:val="20"/>
                <w:szCs w:val="20"/>
              </w:rPr>
            </w:pPr>
            <w:r w:rsidRPr="005A3ED7">
              <w:rPr>
                <w:rFonts w:ascii="宋体" w:hAnsi="宋体" w:hint="eastAsia"/>
                <w:szCs w:val="21"/>
              </w:rPr>
              <w:t>生产、</w:t>
            </w:r>
            <w:r>
              <w:rPr>
                <w:rFonts w:ascii="宋体" w:hAnsi="宋体" w:hint="eastAsia"/>
                <w:szCs w:val="21"/>
              </w:rPr>
              <w:t>技术、检验、</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766F83" w:rsidTr="00F73D83">
        <w:trPr>
          <w:cantSplit/>
          <w:trHeight w:val="645"/>
          <w:jc w:val="center"/>
        </w:trPr>
        <w:tc>
          <w:tcPr>
            <w:tcW w:w="720" w:type="dxa"/>
            <w:vMerge/>
            <w:textDirection w:val="tbRlV"/>
            <w:vAlign w:val="center"/>
          </w:tcPr>
          <w:p w:rsidR="00766F83" w:rsidRDefault="00766F83" w:rsidP="00F73D83">
            <w:pPr>
              <w:spacing w:line="240" w:lineRule="exact"/>
              <w:ind w:left="113" w:right="113"/>
              <w:jc w:val="center"/>
              <w:rPr>
                <w:b/>
                <w:color w:val="000000"/>
                <w:szCs w:val="21"/>
              </w:rPr>
            </w:pPr>
          </w:p>
        </w:tc>
        <w:tc>
          <w:tcPr>
            <w:tcW w:w="9198" w:type="dxa"/>
          </w:tcPr>
          <w:p w:rsidR="00766F83" w:rsidRDefault="00766F83" w:rsidP="00F73D83">
            <w:pPr>
              <w:spacing w:line="240" w:lineRule="exact"/>
              <w:rPr>
                <w:rFonts w:ascii="宋体"/>
                <w:b/>
                <w:color w:val="000000"/>
                <w:sz w:val="20"/>
                <w:szCs w:val="20"/>
              </w:rPr>
            </w:pPr>
            <w:r>
              <w:rPr>
                <w:rFonts w:ascii="宋体" w:hAnsi="宋体" w:hint="eastAsia"/>
                <w:b/>
                <w:color w:val="000000"/>
                <w:sz w:val="20"/>
                <w:szCs w:val="20"/>
              </w:rPr>
              <w:t>设备设施（包括信息系统）、</w:t>
            </w:r>
          </w:p>
          <w:p w:rsidR="00766F83" w:rsidRPr="002833CA" w:rsidRDefault="00766F83" w:rsidP="00B32407">
            <w:pPr>
              <w:spacing w:line="240" w:lineRule="exact"/>
              <w:rPr>
                <w:rFonts w:ascii="宋体"/>
                <w:color w:val="000000"/>
                <w:sz w:val="20"/>
                <w:szCs w:val="20"/>
              </w:rPr>
            </w:pPr>
            <w:r>
              <w:rPr>
                <w:rFonts w:hint="eastAsia"/>
              </w:rPr>
              <w:t>粉碎机、造粒机、混料机、挤出机、牵引机、切割机、叉车、电脑、打印机、</w:t>
            </w:r>
            <w:proofErr w:type="spellStart"/>
            <w:r>
              <w:rPr>
                <w:rFonts w:hint="eastAsia"/>
              </w:rPr>
              <w:t>wifi</w:t>
            </w:r>
            <w:proofErr w:type="spellEnd"/>
            <w:r w:rsidRPr="002833CA">
              <w:rPr>
                <w:rFonts w:ascii="宋体" w:hAnsi="宋体" w:cs="宋体" w:hint="eastAsia"/>
                <w:sz w:val="24"/>
              </w:rPr>
              <w:t>。</w:t>
            </w:r>
          </w:p>
        </w:tc>
      </w:tr>
      <w:tr w:rsidR="00766F83" w:rsidTr="00F73D83">
        <w:trPr>
          <w:cantSplit/>
          <w:trHeight w:val="645"/>
          <w:jc w:val="center"/>
        </w:trPr>
        <w:tc>
          <w:tcPr>
            <w:tcW w:w="720" w:type="dxa"/>
            <w:vMerge/>
            <w:textDirection w:val="tbRlV"/>
            <w:vAlign w:val="center"/>
          </w:tcPr>
          <w:p w:rsidR="00766F83" w:rsidRDefault="00766F83" w:rsidP="00F73D83">
            <w:pPr>
              <w:spacing w:line="240" w:lineRule="exact"/>
              <w:ind w:left="113" w:right="113"/>
              <w:jc w:val="center"/>
              <w:rPr>
                <w:b/>
                <w:color w:val="000000"/>
                <w:szCs w:val="21"/>
              </w:rPr>
            </w:pPr>
          </w:p>
        </w:tc>
        <w:tc>
          <w:tcPr>
            <w:tcW w:w="9198" w:type="dxa"/>
          </w:tcPr>
          <w:p w:rsidR="00766F83" w:rsidRDefault="00766F83" w:rsidP="00F73D83">
            <w:pPr>
              <w:spacing w:line="240" w:lineRule="exact"/>
              <w:rPr>
                <w:rFonts w:ascii="宋体"/>
                <w:b/>
                <w:color w:val="000000"/>
                <w:sz w:val="20"/>
                <w:szCs w:val="20"/>
              </w:rPr>
            </w:pPr>
            <w:r>
              <w:rPr>
                <w:rFonts w:ascii="宋体" w:hAnsi="宋体" w:hint="eastAsia"/>
                <w:b/>
                <w:color w:val="000000"/>
                <w:sz w:val="20"/>
                <w:szCs w:val="20"/>
              </w:rPr>
              <w:t>过程运行环境</w:t>
            </w:r>
          </w:p>
          <w:p w:rsidR="00766F83" w:rsidRPr="008B6DF2" w:rsidRDefault="00766F83" w:rsidP="00F73D83">
            <w:pPr>
              <w:pStyle w:val="20"/>
              <w:rPr>
                <w:rFonts w:eastAsia="宋体" w:cs="宋体"/>
                <w:color w:val="auto"/>
                <w:kern w:val="2"/>
                <w:sz w:val="21"/>
                <w:szCs w:val="21"/>
              </w:rPr>
            </w:pPr>
            <w:r w:rsidRPr="008B6DF2">
              <w:rPr>
                <w:rFonts w:eastAsia="宋体" w:cs="宋体" w:hint="eastAsia"/>
                <w:color w:val="auto"/>
                <w:kern w:val="2"/>
                <w:sz w:val="21"/>
                <w:szCs w:val="21"/>
              </w:rPr>
              <w:t>现场观察办公区、生产车间环境卫生管理，工作场所布局合理，温湿度适宜，照明良好，满足办公需求。</w:t>
            </w:r>
            <w:r w:rsidR="00336889">
              <w:rPr>
                <w:rFonts w:eastAsia="宋体" w:cs="宋体" w:hint="eastAsia"/>
                <w:color w:val="auto"/>
                <w:kern w:val="2"/>
                <w:sz w:val="21"/>
                <w:szCs w:val="21"/>
              </w:rPr>
              <w:t xml:space="preserve"> </w:t>
            </w:r>
          </w:p>
          <w:p w:rsidR="00766F83" w:rsidRPr="008B6DF2" w:rsidRDefault="00766F83" w:rsidP="00F73D83">
            <w:pPr>
              <w:pStyle w:val="2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766F83" w:rsidRPr="008B6DF2" w:rsidRDefault="00766F83" w:rsidP="00F73D83">
            <w:pPr>
              <w:pStyle w:val="2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766F83" w:rsidRPr="008B6DF2" w:rsidRDefault="00766F83" w:rsidP="00F73D83">
            <w:pPr>
              <w:pStyle w:val="20"/>
              <w:rPr>
                <w:rFonts w:eastAsia="宋体" w:cs="宋体"/>
                <w:color w:val="auto"/>
                <w:kern w:val="2"/>
                <w:sz w:val="21"/>
                <w:szCs w:val="21"/>
              </w:rPr>
            </w:pPr>
            <w:r w:rsidRPr="008B6DF2">
              <w:rPr>
                <w:rFonts w:eastAsia="宋体" w:cs="宋体" w:hint="eastAsia"/>
                <w:color w:val="auto"/>
                <w:kern w:val="2"/>
                <w:sz w:val="21"/>
                <w:szCs w:val="21"/>
              </w:rPr>
              <w:t>公司现场观察，公司办公场所和生产场所</w:t>
            </w:r>
            <w:proofErr w:type="gramStart"/>
            <w:r w:rsidRPr="008B6DF2">
              <w:rPr>
                <w:rFonts w:eastAsia="宋体" w:cs="宋体" w:hint="eastAsia"/>
                <w:color w:val="auto"/>
                <w:kern w:val="2"/>
                <w:sz w:val="21"/>
                <w:szCs w:val="21"/>
              </w:rPr>
              <w:t>均环境</w:t>
            </w:r>
            <w:proofErr w:type="gramEnd"/>
            <w:r w:rsidRPr="008B6DF2">
              <w:rPr>
                <w:rFonts w:eastAsia="宋体" w:cs="宋体" w:hint="eastAsia"/>
                <w:color w:val="auto"/>
                <w:kern w:val="2"/>
                <w:sz w:val="21"/>
                <w:szCs w:val="21"/>
              </w:rPr>
              <w:t>良好，满足办公需要，无特殊环境要求。</w:t>
            </w:r>
          </w:p>
          <w:p w:rsidR="00766F83" w:rsidRDefault="00766F83" w:rsidP="00F73D83">
            <w:pPr>
              <w:spacing w:line="240" w:lineRule="exact"/>
              <w:rPr>
                <w:rFonts w:ascii="宋体"/>
                <w:b/>
                <w:color w:val="000000"/>
                <w:sz w:val="20"/>
                <w:szCs w:val="20"/>
              </w:rPr>
            </w:pPr>
          </w:p>
        </w:tc>
      </w:tr>
      <w:tr w:rsidR="00766F83" w:rsidTr="00F73D83">
        <w:trPr>
          <w:cantSplit/>
          <w:trHeight w:val="645"/>
          <w:jc w:val="center"/>
        </w:trPr>
        <w:tc>
          <w:tcPr>
            <w:tcW w:w="720" w:type="dxa"/>
            <w:vMerge/>
            <w:textDirection w:val="tbRlV"/>
            <w:vAlign w:val="center"/>
          </w:tcPr>
          <w:p w:rsidR="00766F83" w:rsidRDefault="00766F83" w:rsidP="00F73D83">
            <w:pPr>
              <w:spacing w:line="240" w:lineRule="exact"/>
              <w:ind w:left="113" w:right="113"/>
              <w:jc w:val="center"/>
              <w:rPr>
                <w:b/>
                <w:color w:val="000000"/>
                <w:szCs w:val="21"/>
              </w:rPr>
            </w:pPr>
          </w:p>
        </w:tc>
        <w:tc>
          <w:tcPr>
            <w:tcW w:w="9198" w:type="dxa"/>
          </w:tcPr>
          <w:p w:rsidR="00766F83" w:rsidRDefault="00766F83" w:rsidP="00F73D83">
            <w:pPr>
              <w:spacing w:line="240" w:lineRule="exact"/>
              <w:rPr>
                <w:rFonts w:ascii="宋体"/>
                <w:b/>
                <w:color w:val="000000"/>
                <w:sz w:val="20"/>
                <w:szCs w:val="20"/>
              </w:rPr>
            </w:pPr>
            <w:r>
              <w:rPr>
                <w:rFonts w:ascii="宋体" w:hAnsi="宋体" w:hint="eastAsia"/>
                <w:b/>
                <w:color w:val="000000"/>
                <w:sz w:val="20"/>
                <w:szCs w:val="20"/>
              </w:rPr>
              <w:t>监视和测量资源</w:t>
            </w:r>
          </w:p>
          <w:p w:rsidR="00766F83" w:rsidRPr="002833CA" w:rsidRDefault="00766F83" w:rsidP="00B752F6">
            <w:pPr>
              <w:spacing w:line="240" w:lineRule="exact"/>
              <w:rPr>
                <w:rFonts w:ascii="宋体"/>
                <w:color w:val="000000"/>
                <w:sz w:val="20"/>
                <w:szCs w:val="20"/>
              </w:rPr>
            </w:pPr>
            <w:r w:rsidRPr="002833CA">
              <w:rPr>
                <w:rFonts w:ascii="宋体" w:hAnsi="宋体" w:hint="eastAsia"/>
                <w:bCs/>
                <w:sz w:val="20"/>
                <w:szCs w:val="20"/>
              </w:rPr>
              <w:t>游标卡尺、钢卷尺</w:t>
            </w:r>
            <w:r>
              <w:rPr>
                <w:rFonts w:ascii="宋体" w:hAnsi="宋体" w:hint="eastAsia"/>
                <w:bCs/>
                <w:sz w:val="20"/>
                <w:szCs w:val="20"/>
              </w:rPr>
              <w:t>、电子万能试验机、落锤冲击试验机、</w:t>
            </w:r>
            <w:proofErr w:type="gramStart"/>
            <w:r>
              <w:rPr>
                <w:rFonts w:ascii="宋体" w:hAnsi="宋体" w:hint="eastAsia"/>
                <w:bCs/>
                <w:sz w:val="20"/>
                <w:szCs w:val="20"/>
              </w:rPr>
              <w:t>维卡软化点</w:t>
            </w:r>
            <w:proofErr w:type="gramEnd"/>
            <w:r>
              <w:rPr>
                <w:rFonts w:ascii="宋体" w:hAnsi="宋体" w:hint="eastAsia"/>
                <w:bCs/>
                <w:sz w:val="20"/>
                <w:szCs w:val="20"/>
              </w:rPr>
              <w:t>温度测定仪、熔体流动速率测定仪、密度计、电子天平，校准合格。</w:t>
            </w:r>
          </w:p>
        </w:tc>
      </w:tr>
      <w:tr w:rsidR="00766F83" w:rsidTr="00F73D83">
        <w:trPr>
          <w:cantSplit/>
          <w:trHeight w:val="645"/>
          <w:jc w:val="center"/>
        </w:trPr>
        <w:tc>
          <w:tcPr>
            <w:tcW w:w="720" w:type="dxa"/>
            <w:vMerge/>
            <w:textDirection w:val="tbRlV"/>
            <w:vAlign w:val="center"/>
          </w:tcPr>
          <w:p w:rsidR="00766F83" w:rsidRDefault="00766F83" w:rsidP="00F73D83">
            <w:pPr>
              <w:spacing w:line="240" w:lineRule="exact"/>
              <w:ind w:left="113" w:right="113"/>
              <w:jc w:val="center"/>
              <w:rPr>
                <w:b/>
                <w:color w:val="000000"/>
                <w:szCs w:val="21"/>
              </w:rPr>
            </w:pPr>
          </w:p>
        </w:tc>
        <w:tc>
          <w:tcPr>
            <w:tcW w:w="9198" w:type="dxa"/>
          </w:tcPr>
          <w:p w:rsidR="00766F83" w:rsidRDefault="00766F83" w:rsidP="00F73D83">
            <w:pPr>
              <w:spacing w:line="240" w:lineRule="exact"/>
              <w:rPr>
                <w:rFonts w:ascii="宋体"/>
                <w:b/>
                <w:color w:val="000000"/>
                <w:sz w:val="20"/>
                <w:szCs w:val="20"/>
              </w:rPr>
            </w:pPr>
            <w:r>
              <w:rPr>
                <w:rFonts w:ascii="宋体" w:hAnsi="宋体" w:hint="eastAsia"/>
                <w:b/>
                <w:color w:val="000000"/>
                <w:sz w:val="20"/>
                <w:szCs w:val="20"/>
              </w:rPr>
              <w:t>知识</w:t>
            </w:r>
          </w:p>
          <w:p w:rsidR="00766F83" w:rsidRDefault="00766F83" w:rsidP="00F73D83">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66F83" w:rsidRPr="006E4AB7" w:rsidRDefault="00766F83" w:rsidP="00F73D83">
            <w:pPr>
              <w:spacing w:line="240" w:lineRule="exact"/>
              <w:rPr>
                <w:rFonts w:ascii="宋体" w:cs="宋体"/>
                <w:szCs w:val="21"/>
              </w:rPr>
            </w:pPr>
          </w:p>
          <w:p w:rsidR="00766F83" w:rsidRDefault="00766F83" w:rsidP="00F73D83">
            <w:pPr>
              <w:spacing w:line="240" w:lineRule="exact"/>
              <w:rPr>
                <w:rFonts w:ascii="宋体"/>
                <w:b/>
                <w:color w:val="000000"/>
                <w:sz w:val="20"/>
                <w:szCs w:val="20"/>
              </w:rPr>
            </w:pPr>
          </w:p>
        </w:tc>
      </w:tr>
      <w:tr w:rsidR="00766F83" w:rsidTr="00F73D83">
        <w:trPr>
          <w:cantSplit/>
          <w:trHeight w:val="645"/>
          <w:jc w:val="center"/>
        </w:trPr>
        <w:tc>
          <w:tcPr>
            <w:tcW w:w="720" w:type="dxa"/>
            <w:vMerge/>
            <w:textDirection w:val="tbRlV"/>
            <w:vAlign w:val="center"/>
          </w:tcPr>
          <w:p w:rsidR="00766F83" w:rsidRDefault="00766F83" w:rsidP="00F73D83">
            <w:pPr>
              <w:spacing w:line="240" w:lineRule="exact"/>
              <w:ind w:left="113" w:right="113"/>
              <w:jc w:val="center"/>
              <w:rPr>
                <w:b/>
                <w:color w:val="000000"/>
                <w:szCs w:val="21"/>
              </w:rPr>
            </w:pPr>
          </w:p>
        </w:tc>
        <w:tc>
          <w:tcPr>
            <w:tcW w:w="9198" w:type="dxa"/>
          </w:tcPr>
          <w:p w:rsidR="00766F83" w:rsidRDefault="00766F83" w:rsidP="00F73D83">
            <w:pPr>
              <w:spacing w:line="240" w:lineRule="exact"/>
              <w:rPr>
                <w:rFonts w:ascii="宋体"/>
                <w:b/>
                <w:color w:val="000000"/>
                <w:sz w:val="20"/>
                <w:szCs w:val="20"/>
              </w:rPr>
            </w:pPr>
            <w:r>
              <w:rPr>
                <w:rFonts w:ascii="宋体" w:hAnsi="宋体" w:hint="eastAsia"/>
                <w:b/>
                <w:color w:val="000000"/>
                <w:sz w:val="20"/>
                <w:szCs w:val="20"/>
              </w:rPr>
              <w:t>环保设施：</w:t>
            </w:r>
          </w:p>
          <w:p w:rsidR="00766F83" w:rsidRDefault="00766F83" w:rsidP="00DE6A88">
            <w:pPr>
              <w:spacing w:line="240" w:lineRule="exact"/>
              <w:rPr>
                <w:rFonts w:ascii="宋体"/>
                <w:b/>
                <w:color w:val="000000"/>
                <w:sz w:val="20"/>
                <w:szCs w:val="20"/>
              </w:rPr>
            </w:pPr>
            <w:r>
              <w:rPr>
                <w:rFonts w:ascii="宋体" w:hAnsi="宋体" w:cs="宋体" w:hint="eastAsia"/>
                <w:bCs/>
                <w:szCs w:val="21"/>
              </w:rPr>
              <w:t>环保设备配置</w:t>
            </w:r>
            <w:r>
              <w:rPr>
                <w:rFonts w:ascii="宋体" w:hAnsi="宋体" w:cs="宋体"/>
                <w:bCs/>
                <w:szCs w:val="21"/>
              </w:rPr>
              <w:t>:</w:t>
            </w:r>
            <w:r>
              <w:rPr>
                <w:rFonts w:ascii="宋体" w:hAnsi="宋体" w:cs="宋体"/>
                <w:szCs w:val="21"/>
              </w:rPr>
              <w:t xml:space="preserve"> 布袋除尘器</w:t>
            </w:r>
            <w:r>
              <w:rPr>
                <w:rFonts w:ascii="宋体" w:hAnsi="宋体" w:cs="宋体" w:hint="eastAsia"/>
                <w:szCs w:val="21"/>
              </w:rPr>
              <w:t>、</w:t>
            </w:r>
            <w:r>
              <w:rPr>
                <w:rFonts w:hAnsi="宋体"/>
              </w:rPr>
              <w:t>集风</w:t>
            </w:r>
            <w:r>
              <w:rPr>
                <w:rFonts w:hAnsi="宋体"/>
              </w:rPr>
              <w:t>+</w:t>
            </w:r>
            <w:r>
              <w:rPr>
                <w:rFonts w:hAnsi="宋体"/>
              </w:rPr>
              <w:t>光催化氧化</w:t>
            </w:r>
            <w:r>
              <w:rPr>
                <w:rFonts w:hAnsi="宋体"/>
              </w:rPr>
              <w:t>+</w:t>
            </w:r>
            <w:r>
              <w:rPr>
                <w:rFonts w:hAnsi="宋体" w:hint="eastAsia"/>
              </w:rPr>
              <w:t>活性炭装置、</w:t>
            </w:r>
            <w:r>
              <w:rPr>
                <w:rFonts w:hAnsi="宋体"/>
              </w:rPr>
              <w:t>15m</w:t>
            </w:r>
            <w:r>
              <w:rPr>
                <w:rFonts w:hAnsi="宋体"/>
              </w:rPr>
              <w:t>高的排气筒</w:t>
            </w:r>
            <w:r>
              <w:rPr>
                <w:rFonts w:hAnsi="宋体" w:hint="eastAsia"/>
              </w:rPr>
              <w:t>、</w:t>
            </w:r>
            <w:r w:rsidRPr="002833CA">
              <w:rPr>
                <w:rFonts w:ascii="宋体" w:hAnsi="宋体" w:cs="宋体" w:hint="eastAsia"/>
                <w:szCs w:val="21"/>
              </w:rPr>
              <w:t>化粪池</w:t>
            </w:r>
            <w:r>
              <w:rPr>
                <w:rFonts w:ascii="宋体" w:hAnsi="宋体" w:cs="宋体" w:hint="eastAsia"/>
                <w:bCs/>
                <w:szCs w:val="21"/>
              </w:rPr>
              <w:t>、灭火器、消防器材</w:t>
            </w:r>
            <w:r w:rsidRPr="002833CA">
              <w:rPr>
                <w:rFonts w:ascii="宋体" w:hAnsi="宋体" w:cs="宋体" w:hint="eastAsia"/>
                <w:bCs/>
                <w:szCs w:val="21"/>
              </w:rPr>
              <w:t>、隔音、绿化等。</w:t>
            </w:r>
          </w:p>
        </w:tc>
      </w:tr>
      <w:tr w:rsidR="00766F83" w:rsidTr="00F73D83">
        <w:trPr>
          <w:cantSplit/>
          <w:trHeight w:val="975"/>
          <w:jc w:val="center"/>
        </w:trPr>
        <w:tc>
          <w:tcPr>
            <w:tcW w:w="720" w:type="dxa"/>
            <w:vMerge/>
            <w:textDirection w:val="tbRlV"/>
            <w:vAlign w:val="center"/>
          </w:tcPr>
          <w:p w:rsidR="00766F83" w:rsidRDefault="00766F83" w:rsidP="00F73D83">
            <w:pPr>
              <w:spacing w:line="240" w:lineRule="exact"/>
              <w:ind w:left="113" w:right="113"/>
              <w:jc w:val="center"/>
              <w:rPr>
                <w:b/>
                <w:color w:val="000000"/>
                <w:szCs w:val="21"/>
              </w:rPr>
            </w:pPr>
          </w:p>
        </w:tc>
        <w:tc>
          <w:tcPr>
            <w:tcW w:w="9198" w:type="dxa"/>
          </w:tcPr>
          <w:p w:rsidR="00766F83" w:rsidRDefault="00766F83" w:rsidP="00F73D83">
            <w:pPr>
              <w:spacing w:line="240" w:lineRule="exact"/>
              <w:rPr>
                <w:rFonts w:ascii="宋体"/>
                <w:b/>
                <w:color w:val="000000"/>
                <w:sz w:val="20"/>
                <w:szCs w:val="20"/>
              </w:rPr>
            </w:pPr>
            <w:r>
              <w:rPr>
                <w:rFonts w:ascii="宋体" w:hAnsi="宋体" w:hint="eastAsia"/>
                <w:b/>
                <w:color w:val="000000"/>
                <w:sz w:val="20"/>
                <w:szCs w:val="20"/>
              </w:rPr>
              <w:t>职业健康安全设施：</w:t>
            </w:r>
          </w:p>
          <w:p w:rsidR="00766F83" w:rsidRDefault="00766F83" w:rsidP="00F73D83">
            <w:pPr>
              <w:spacing w:line="240" w:lineRule="exact"/>
              <w:ind w:firstLineChars="100" w:firstLine="210"/>
              <w:rPr>
                <w:rFonts w:ascii="宋体"/>
                <w:b/>
                <w:color w:val="000000"/>
                <w:sz w:val="20"/>
                <w:szCs w:val="20"/>
              </w:rPr>
            </w:pPr>
            <w:r>
              <w:rPr>
                <w:rFonts w:ascii="宋体" w:hAnsi="宋体" w:cs="宋体" w:hint="eastAsia"/>
                <w:bCs/>
                <w:szCs w:val="21"/>
              </w:rPr>
              <w:t>安全设施配置</w:t>
            </w:r>
            <w:r>
              <w:rPr>
                <w:rFonts w:ascii="宋体" w:hAnsi="宋体" w:cs="宋体"/>
                <w:bCs/>
                <w:szCs w:val="21"/>
              </w:rPr>
              <w:t>:</w:t>
            </w:r>
            <w:r w:rsidRPr="002833CA">
              <w:rPr>
                <w:rFonts w:ascii="宋体" w:hAnsi="宋体" w:cs="宋体" w:hint="eastAsia"/>
                <w:bCs/>
                <w:szCs w:val="21"/>
              </w:rPr>
              <w:t>灭火器、消防器材、标识牌等。</w:t>
            </w:r>
          </w:p>
        </w:tc>
      </w:tr>
      <w:tr w:rsidR="00766F83" w:rsidTr="00F73D83">
        <w:trPr>
          <w:cantSplit/>
          <w:trHeight w:val="2531"/>
          <w:jc w:val="center"/>
        </w:trPr>
        <w:tc>
          <w:tcPr>
            <w:tcW w:w="720" w:type="dxa"/>
            <w:vMerge w:val="restart"/>
            <w:textDirection w:val="tbRlV"/>
            <w:vAlign w:val="center"/>
          </w:tcPr>
          <w:p w:rsidR="00766F83" w:rsidRDefault="00766F83" w:rsidP="00F73D83">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766F83" w:rsidRDefault="00766F83" w:rsidP="00F73D83">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766F83" w:rsidRDefault="00766F83" w:rsidP="00F73D83">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766F83" w:rsidRPr="000542B7" w:rsidRDefault="00766F83" w:rsidP="00F73D83">
            <w:pPr>
              <w:spacing w:line="400" w:lineRule="exact"/>
              <w:ind w:firstLineChars="100" w:firstLine="210"/>
              <w:rPr>
                <w:rFonts w:ascii="宋体"/>
                <w:szCs w:val="21"/>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766F83" w:rsidTr="00F73D83">
        <w:trPr>
          <w:cantSplit/>
          <w:trHeight w:val="2553"/>
          <w:jc w:val="center"/>
        </w:trPr>
        <w:tc>
          <w:tcPr>
            <w:tcW w:w="720" w:type="dxa"/>
            <w:vMerge/>
            <w:vAlign w:val="center"/>
          </w:tcPr>
          <w:p w:rsidR="00766F83" w:rsidRDefault="00766F83" w:rsidP="00F73D83">
            <w:pPr>
              <w:spacing w:line="240" w:lineRule="exact"/>
              <w:jc w:val="center"/>
              <w:rPr>
                <w:b/>
                <w:color w:val="000000"/>
                <w:szCs w:val="21"/>
              </w:rPr>
            </w:pPr>
          </w:p>
        </w:tc>
        <w:tc>
          <w:tcPr>
            <w:tcW w:w="9198" w:type="dxa"/>
          </w:tcPr>
          <w:p w:rsidR="00766F83" w:rsidRDefault="00766F83" w:rsidP="00F73D83">
            <w:pPr>
              <w:spacing w:line="240" w:lineRule="exact"/>
              <w:ind w:left="159" w:hangingChars="79" w:hanging="15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766F83" w:rsidRDefault="00766F83" w:rsidP="00F73D83">
            <w:pPr>
              <w:ind w:firstLineChars="200" w:firstLine="420"/>
              <w:rPr>
                <w:rFonts w:ascii="宋体" w:cs="宋体"/>
                <w:szCs w:val="21"/>
              </w:rPr>
            </w:pPr>
            <w:r>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766F83" w:rsidRDefault="00766F83" w:rsidP="00F73D83">
            <w:pPr>
              <w:ind w:firstLineChars="200" w:firstLine="420"/>
              <w:rPr>
                <w:rFonts w:asci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rsidR="00766F83" w:rsidRDefault="00766F83" w:rsidP="00F73D83">
            <w:pPr>
              <w:ind w:firstLineChars="200" w:firstLine="420"/>
              <w:rPr>
                <w:rFonts w:ascii="宋体" w:cs="宋体"/>
                <w:szCs w:val="21"/>
              </w:rPr>
            </w:pPr>
            <w:r>
              <w:rPr>
                <w:rFonts w:ascii="宋体" w:hAnsi="宋体" w:cs="宋体" w:hint="eastAsia"/>
                <w:szCs w:val="21"/>
              </w:rPr>
              <w:t>目前各项沟通都较为及时、顺畅、效果较好。</w:t>
            </w:r>
          </w:p>
          <w:p w:rsidR="00766F83" w:rsidRDefault="00CE6D94" w:rsidP="00F73D83">
            <w:pPr>
              <w:ind w:firstLineChars="200" w:firstLine="420"/>
              <w:rPr>
                <w:rFonts w:ascii="宋体" w:cs="宋体"/>
                <w:szCs w:val="21"/>
              </w:rPr>
            </w:pPr>
            <w:r>
              <w:rPr>
                <w:rFonts w:ascii="宋体" w:hAnsi="宋体" w:cs="宋体" w:hint="eastAsia"/>
                <w:szCs w:val="21"/>
              </w:rPr>
              <w:t>经全体员工大会选举，任命公司刘利萍</w:t>
            </w:r>
            <w:r w:rsidR="00766F83">
              <w:rPr>
                <w:rFonts w:ascii="宋体" w:hAnsi="宋体" w:cs="宋体" w:hint="eastAsia"/>
                <w:szCs w:val="21"/>
              </w:rPr>
              <w:t>为公司安全事务代表。</w:t>
            </w:r>
            <w:r w:rsidR="00766F83">
              <w:rPr>
                <w:rFonts w:ascii="宋体" w:hAnsi="宋体" w:cs="宋体"/>
                <w:szCs w:val="21"/>
              </w:rPr>
              <w:t xml:space="preserve">  </w:t>
            </w:r>
            <w:r w:rsidR="00766F83">
              <w:rPr>
                <w:rFonts w:ascii="宋体" w:hAnsi="宋体" w:cs="宋体" w:hint="eastAsia"/>
                <w:szCs w:val="21"/>
              </w:rPr>
              <w:t>经与刘利萍交</w:t>
            </w:r>
            <w:r w:rsidR="00766F83">
              <w:rPr>
                <w:rFonts w:ascii="宋体" w:hAnsi="宋体" w:cs="宋体" w:hint="eastAsia"/>
                <w:szCs w:val="21"/>
                <w:lang w:val="en-GB"/>
              </w:rPr>
              <w:t>谈，</w:t>
            </w:r>
            <w:proofErr w:type="gramStart"/>
            <w:r w:rsidR="00766F83">
              <w:rPr>
                <w:rFonts w:ascii="宋体" w:hAnsi="宋体" w:cs="宋体" w:hint="eastAsia"/>
                <w:szCs w:val="21"/>
              </w:rPr>
              <w:t>其清楚</w:t>
            </w:r>
            <w:proofErr w:type="gramEnd"/>
            <w:r w:rsidR="00766F83">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766F83" w:rsidRDefault="00766F83" w:rsidP="00F73D83">
            <w:pPr>
              <w:spacing w:line="240" w:lineRule="exact"/>
              <w:rPr>
                <w:rFonts w:ascii="楷体_GB2312" w:eastAsia="楷体_GB2312"/>
                <w:b/>
                <w:color w:val="000000"/>
                <w:sz w:val="20"/>
                <w:szCs w:val="20"/>
              </w:rPr>
            </w:pPr>
            <w:r>
              <w:rPr>
                <w:rFonts w:ascii="宋体" w:hAnsi="宋体" w:cs="宋体" w:hint="eastAsia"/>
                <w:szCs w:val="21"/>
              </w:rPr>
              <w:t>通过安全事务代表的积极争取，员工的劳保用品得到合理配备并及时发放；员工保险得到按时交纳等。</w:t>
            </w:r>
          </w:p>
          <w:p w:rsidR="00766F83" w:rsidRDefault="00766F83" w:rsidP="00F73D83">
            <w:pPr>
              <w:spacing w:line="240" w:lineRule="exact"/>
              <w:rPr>
                <w:rFonts w:ascii="楷体_GB2312" w:eastAsia="楷体_GB2312"/>
                <w:b/>
                <w:color w:val="000000"/>
                <w:szCs w:val="21"/>
              </w:rPr>
            </w:pPr>
          </w:p>
        </w:tc>
      </w:tr>
      <w:tr w:rsidR="00766F83" w:rsidTr="00F73D83">
        <w:trPr>
          <w:cantSplit/>
          <w:trHeight w:val="2250"/>
          <w:jc w:val="center"/>
        </w:trPr>
        <w:tc>
          <w:tcPr>
            <w:tcW w:w="720" w:type="dxa"/>
            <w:vMerge/>
            <w:vAlign w:val="center"/>
          </w:tcPr>
          <w:p w:rsidR="00766F83" w:rsidRDefault="00766F83" w:rsidP="00F73D83">
            <w:pPr>
              <w:spacing w:line="240" w:lineRule="exact"/>
              <w:jc w:val="center"/>
              <w:rPr>
                <w:b/>
                <w:color w:val="000000"/>
                <w:szCs w:val="21"/>
              </w:rPr>
            </w:pPr>
          </w:p>
        </w:tc>
        <w:tc>
          <w:tcPr>
            <w:tcW w:w="9198" w:type="dxa"/>
          </w:tcPr>
          <w:p w:rsidR="00766F83" w:rsidRDefault="00766F83" w:rsidP="00F73D83">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w:t>
            </w:r>
            <w:proofErr w:type="gramStart"/>
            <w:r>
              <w:rPr>
                <w:rFonts w:hint="eastAsia"/>
                <w:b/>
                <w:color w:val="000000"/>
                <w:sz w:val="20"/>
                <w:szCs w:val="20"/>
              </w:rPr>
              <w:t>要过程</w:t>
            </w:r>
            <w:proofErr w:type="gramEnd"/>
            <w:r>
              <w:rPr>
                <w:rFonts w:hint="eastAsia"/>
                <w:b/>
                <w:color w:val="000000"/>
                <w:sz w:val="20"/>
                <w:szCs w:val="20"/>
              </w:rPr>
              <w:t>实施控制的结果</w:t>
            </w:r>
          </w:p>
          <w:p w:rsidR="00766F83" w:rsidRDefault="00766F83" w:rsidP="00F73D83">
            <w:pPr>
              <w:spacing w:line="240" w:lineRule="exact"/>
              <w:ind w:leftChars="42" w:left="188" w:hangingChars="50" w:hanging="10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766F83" w:rsidRPr="0024454C" w:rsidRDefault="00766F83" w:rsidP="00F73D83">
            <w:pPr>
              <w:spacing w:line="240" w:lineRule="exact"/>
              <w:rPr>
                <w:color w:val="000000"/>
                <w:sz w:val="20"/>
                <w:szCs w:val="20"/>
              </w:rPr>
            </w:pPr>
            <w:r w:rsidRPr="0024454C">
              <w:rPr>
                <w:rFonts w:hint="eastAsia"/>
                <w:color w:val="000000"/>
                <w:sz w:val="20"/>
                <w:szCs w:val="20"/>
              </w:rPr>
              <w:t>公司依据客户订单，下达生产</w:t>
            </w:r>
            <w:r w:rsidR="00CE6D94">
              <w:rPr>
                <w:rFonts w:hint="eastAsia"/>
                <w:color w:val="000000"/>
                <w:sz w:val="20"/>
                <w:szCs w:val="20"/>
              </w:rPr>
              <w:t>任务通知单</w:t>
            </w:r>
            <w:r w:rsidRPr="0024454C">
              <w:rPr>
                <w:rFonts w:hint="eastAsia"/>
                <w:color w:val="000000"/>
                <w:sz w:val="20"/>
                <w:szCs w:val="20"/>
              </w:rPr>
              <w:t>，接到定单后召开生产会议，进行生产、质量及管理工作协调。</w:t>
            </w:r>
          </w:p>
          <w:p w:rsidR="00766F83" w:rsidRPr="0024454C" w:rsidRDefault="00766F83" w:rsidP="00F73D83">
            <w:pPr>
              <w:spacing w:line="240" w:lineRule="exact"/>
              <w:rPr>
                <w:color w:val="000000"/>
                <w:sz w:val="20"/>
                <w:szCs w:val="20"/>
              </w:rPr>
            </w:pPr>
            <w:r w:rsidRPr="0024454C">
              <w:rPr>
                <w:rFonts w:hint="eastAsia"/>
                <w:color w:val="000000"/>
                <w:sz w:val="20"/>
                <w:szCs w:val="20"/>
              </w:rPr>
              <w:t>通过原材料检验、过程检验、成品检验等过程对产品质量、生产进度等进行监控。</w:t>
            </w:r>
          </w:p>
          <w:p w:rsidR="00766F83" w:rsidRPr="0024454C" w:rsidRDefault="00766F83" w:rsidP="00F73D83">
            <w:pPr>
              <w:spacing w:line="240" w:lineRule="exact"/>
              <w:rPr>
                <w:color w:val="000000"/>
                <w:sz w:val="20"/>
                <w:szCs w:val="20"/>
              </w:rPr>
            </w:pPr>
            <w:r w:rsidRPr="0024454C">
              <w:rPr>
                <w:rFonts w:hint="eastAsia"/>
                <w:color w:val="000000"/>
                <w:sz w:val="20"/>
                <w:szCs w:val="20"/>
              </w:rPr>
              <w:t>为生产过程提供了适宜的设备及环境，配备了胜任的人员。</w:t>
            </w:r>
          </w:p>
          <w:p w:rsidR="00766F83" w:rsidRDefault="00766F83" w:rsidP="00CE6D94">
            <w:pPr>
              <w:spacing w:line="240" w:lineRule="exact"/>
              <w:rPr>
                <w:color w:val="000000"/>
                <w:sz w:val="20"/>
                <w:szCs w:val="20"/>
              </w:rPr>
            </w:pPr>
            <w:r w:rsidRPr="0024454C">
              <w:rPr>
                <w:rFonts w:hint="eastAsia"/>
                <w:color w:val="000000"/>
                <w:sz w:val="20"/>
                <w:szCs w:val="20"/>
              </w:rPr>
              <w:t>公司按照制定的产品检验规程、作业指导书等文件对产品的生产和检验过程实施了过程控制。</w:t>
            </w:r>
          </w:p>
          <w:p w:rsidR="001C43D5" w:rsidRDefault="001C43D5" w:rsidP="00CE6D94">
            <w:pPr>
              <w:spacing w:line="240" w:lineRule="exact"/>
              <w:rPr>
                <w:color w:val="000000"/>
                <w:sz w:val="20"/>
                <w:szCs w:val="20"/>
              </w:rPr>
            </w:pPr>
            <w:r>
              <w:rPr>
                <w:rFonts w:hint="eastAsia"/>
                <w:color w:val="000000"/>
                <w:sz w:val="20"/>
                <w:szCs w:val="20"/>
              </w:rPr>
              <w:t>对特殊过程挤出成型过程进行了能力确认，能力符合要求。</w:t>
            </w:r>
          </w:p>
          <w:p w:rsidR="0031742E" w:rsidRPr="001C43D5" w:rsidRDefault="007F55E6" w:rsidP="00CE6D94">
            <w:pPr>
              <w:spacing w:line="240" w:lineRule="exact"/>
              <w:rPr>
                <w:b/>
                <w:color w:val="000000"/>
                <w:sz w:val="20"/>
                <w:szCs w:val="20"/>
              </w:rPr>
            </w:pPr>
            <w:proofErr w:type="gramStart"/>
            <w:r w:rsidRPr="007F55E6">
              <w:rPr>
                <w:rFonts w:hint="eastAsia"/>
                <w:color w:val="000000"/>
                <w:sz w:val="20"/>
                <w:szCs w:val="20"/>
              </w:rPr>
              <w:t>查公司</w:t>
            </w:r>
            <w:proofErr w:type="gramEnd"/>
            <w:r w:rsidRPr="007F55E6">
              <w:rPr>
                <w:rFonts w:hint="eastAsia"/>
                <w:color w:val="000000"/>
                <w:sz w:val="20"/>
                <w:szCs w:val="20"/>
              </w:rPr>
              <w:t>2019</w:t>
            </w:r>
            <w:r w:rsidRPr="007F55E6">
              <w:rPr>
                <w:rFonts w:hint="eastAsia"/>
                <w:color w:val="000000"/>
                <w:sz w:val="20"/>
                <w:szCs w:val="20"/>
              </w:rPr>
              <w:t>年</w:t>
            </w:r>
            <w:r w:rsidRPr="007F55E6">
              <w:rPr>
                <w:rFonts w:hint="eastAsia"/>
                <w:color w:val="000000"/>
                <w:sz w:val="20"/>
                <w:szCs w:val="20"/>
              </w:rPr>
              <w:t>8</w:t>
            </w:r>
            <w:r w:rsidRPr="007F55E6">
              <w:rPr>
                <w:rFonts w:hint="eastAsia"/>
                <w:color w:val="000000"/>
                <w:sz w:val="20"/>
                <w:szCs w:val="20"/>
              </w:rPr>
              <w:t>月份从浙江</w:t>
            </w:r>
            <w:proofErr w:type="gramStart"/>
            <w:r w:rsidRPr="007F55E6">
              <w:rPr>
                <w:rFonts w:hint="eastAsia"/>
                <w:color w:val="000000"/>
                <w:sz w:val="20"/>
                <w:szCs w:val="20"/>
              </w:rPr>
              <w:t>新钦堂钙业</w:t>
            </w:r>
            <w:proofErr w:type="gramEnd"/>
            <w:r w:rsidRPr="007F55E6">
              <w:rPr>
                <w:rFonts w:hint="eastAsia"/>
                <w:color w:val="000000"/>
                <w:sz w:val="20"/>
                <w:szCs w:val="20"/>
              </w:rPr>
              <w:t>有限公司采购了重钙，但是该供方未列在合格供方名录内，也未能提供对该供方进行施加环境、安全影响的相关证据，不符合要求</w:t>
            </w:r>
            <w:r w:rsidR="0031742E" w:rsidRPr="007F55E6">
              <w:rPr>
                <w:rFonts w:hint="eastAsia"/>
                <w:color w:val="000000"/>
                <w:sz w:val="20"/>
                <w:szCs w:val="20"/>
              </w:rPr>
              <w:t>，开具了不符合报告。</w:t>
            </w:r>
          </w:p>
        </w:tc>
      </w:tr>
      <w:tr w:rsidR="00766F83" w:rsidTr="00F73D83">
        <w:trPr>
          <w:cantSplit/>
          <w:trHeight w:val="2250"/>
          <w:jc w:val="center"/>
        </w:trPr>
        <w:tc>
          <w:tcPr>
            <w:tcW w:w="720" w:type="dxa"/>
            <w:vMerge/>
            <w:vAlign w:val="center"/>
          </w:tcPr>
          <w:p w:rsidR="00766F83" w:rsidRDefault="00766F83" w:rsidP="00F73D83">
            <w:pPr>
              <w:spacing w:line="240" w:lineRule="exact"/>
              <w:jc w:val="center"/>
              <w:rPr>
                <w:b/>
                <w:color w:val="000000"/>
                <w:szCs w:val="21"/>
              </w:rPr>
            </w:pPr>
          </w:p>
        </w:tc>
        <w:tc>
          <w:tcPr>
            <w:tcW w:w="9198" w:type="dxa"/>
          </w:tcPr>
          <w:p w:rsidR="00766F83" w:rsidRDefault="00766F83" w:rsidP="00F73D83">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7F55E6" w:rsidRDefault="007F55E6" w:rsidP="004214DC">
            <w:pPr>
              <w:snapToGrid w:val="0"/>
              <w:spacing w:line="280" w:lineRule="exact"/>
              <w:jc w:val="left"/>
              <w:rPr>
                <w:rFonts w:ascii="宋体" w:hAnsi="宋体" w:cs="宋体"/>
                <w:szCs w:val="22"/>
              </w:rPr>
            </w:pPr>
            <w:r>
              <w:rPr>
                <w:rFonts w:ascii="宋体" w:hAnsi="宋体" w:cs="宋体" w:hint="eastAsia"/>
                <w:szCs w:val="22"/>
              </w:rPr>
              <w:t>企业参考国家行业主要有：标准</w:t>
            </w:r>
            <w:r w:rsidR="00BC5EEA" w:rsidRPr="002F14A9">
              <w:rPr>
                <w:rFonts w:hint="eastAsia"/>
                <w:sz w:val="20"/>
              </w:rPr>
              <w:t>地下通信管道用塑料管</w:t>
            </w:r>
            <w:r w:rsidR="00BC5EEA" w:rsidRPr="002F14A9">
              <w:rPr>
                <w:rFonts w:hint="eastAsia"/>
                <w:sz w:val="20"/>
              </w:rPr>
              <w:t xml:space="preserve"> </w:t>
            </w:r>
            <w:r w:rsidR="00BC5EEA" w:rsidRPr="002F14A9">
              <w:rPr>
                <w:rFonts w:hint="eastAsia"/>
                <w:sz w:val="20"/>
              </w:rPr>
              <w:t>第</w:t>
            </w:r>
            <w:r w:rsidR="00BC5EEA" w:rsidRPr="002F14A9">
              <w:rPr>
                <w:rFonts w:hint="eastAsia"/>
                <w:sz w:val="20"/>
              </w:rPr>
              <w:t>2</w:t>
            </w:r>
            <w:r w:rsidR="00BC5EEA" w:rsidRPr="002F14A9">
              <w:rPr>
                <w:rFonts w:hint="eastAsia"/>
                <w:sz w:val="20"/>
              </w:rPr>
              <w:t>部分实壁管</w:t>
            </w:r>
            <w:r w:rsidR="00BC5EEA" w:rsidRPr="002F14A9">
              <w:rPr>
                <w:rFonts w:hint="eastAsia"/>
                <w:sz w:val="20"/>
              </w:rPr>
              <w:t xml:space="preserve"> </w:t>
            </w:r>
            <w:r w:rsidR="00BC5EEA" w:rsidRPr="002F14A9">
              <w:rPr>
                <w:rFonts w:hint="eastAsia"/>
                <w:sz w:val="20"/>
              </w:rPr>
              <w:tab/>
              <w:t>YD/T841.2-2016</w:t>
            </w:r>
            <w:r w:rsidR="00BC5EEA">
              <w:rPr>
                <w:rFonts w:hint="eastAsia"/>
                <w:sz w:val="20"/>
              </w:rPr>
              <w:t>，</w:t>
            </w:r>
            <w:r w:rsidR="00BC5EEA" w:rsidRPr="002F14A9">
              <w:rPr>
                <w:rFonts w:hint="eastAsia"/>
                <w:sz w:val="20"/>
              </w:rPr>
              <w:t>电力电缆用导管技术条件</w:t>
            </w:r>
            <w:r w:rsidR="00BC5EEA" w:rsidRPr="002F14A9">
              <w:rPr>
                <w:rFonts w:hint="eastAsia"/>
                <w:sz w:val="20"/>
              </w:rPr>
              <w:t xml:space="preserve"> </w:t>
            </w:r>
            <w:r w:rsidR="00BC5EEA" w:rsidRPr="002F14A9">
              <w:rPr>
                <w:rFonts w:hint="eastAsia"/>
                <w:sz w:val="20"/>
              </w:rPr>
              <w:t>第</w:t>
            </w:r>
            <w:r w:rsidR="00BC5EEA" w:rsidRPr="002F14A9">
              <w:rPr>
                <w:rFonts w:hint="eastAsia"/>
                <w:sz w:val="20"/>
              </w:rPr>
              <w:t>3</w:t>
            </w:r>
            <w:r w:rsidR="00BC5EEA">
              <w:rPr>
                <w:rFonts w:hint="eastAsia"/>
                <w:sz w:val="20"/>
              </w:rPr>
              <w:t>部分：氯化聚氯乙烯及硬聚氯乙烯塑料电缆导管</w:t>
            </w:r>
            <w:r w:rsidR="00BC5EEA" w:rsidRPr="002F14A9">
              <w:rPr>
                <w:rFonts w:hint="eastAsia"/>
                <w:sz w:val="20"/>
              </w:rPr>
              <w:tab/>
              <w:t>DL/T802.3-2007</w:t>
            </w:r>
            <w:r w:rsidR="00BC5EEA">
              <w:rPr>
                <w:rFonts w:hint="eastAsia"/>
                <w:sz w:val="20"/>
              </w:rPr>
              <w:t>，</w:t>
            </w:r>
            <w:r w:rsidR="00BC5EEA" w:rsidRPr="002F14A9">
              <w:rPr>
                <w:rFonts w:hint="eastAsia"/>
                <w:sz w:val="20"/>
              </w:rPr>
              <w:t xml:space="preserve"> </w:t>
            </w:r>
            <w:r w:rsidR="00BC5EEA" w:rsidRPr="002F14A9">
              <w:rPr>
                <w:rFonts w:hint="eastAsia"/>
                <w:sz w:val="20"/>
              </w:rPr>
              <w:t>建筑排水用硬聚乙烯（</w:t>
            </w:r>
            <w:r w:rsidR="00BC5EEA" w:rsidRPr="002F14A9">
              <w:rPr>
                <w:rFonts w:hint="eastAsia"/>
                <w:sz w:val="20"/>
              </w:rPr>
              <w:t>PVC-U</w:t>
            </w:r>
            <w:r w:rsidR="00BC5EEA">
              <w:rPr>
                <w:rFonts w:hint="eastAsia"/>
                <w:sz w:val="20"/>
              </w:rPr>
              <w:t>）管材</w:t>
            </w:r>
            <w:r w:rsidR="00BC5EEA" w:rsidRPr="002F14A9">
              <w:rPr>
                <w:rFonts w:hint="eastAsia"/>
                <w:sz w:val="20"/>
              </w:rPr>
              <w:t xml:space="preserve"> GB/T5836.1-2006</w:t>
            </w:r>
            <w:r w:rsidR="00BC5EEA">
              <w:rPr>
                <w:rFonts w:hint="eastAsia"/>
                <w:sz w:val="20"/>
              </w:rPr>
              <w:t>，</w:t>
            </w:r>
            <w:r w:rsidR="00BC5EEA" w:rsidRPr="002F14A9">
              <w:rPr>
                <w:rFonts w:hint="eastAsia"/>
                <w:sz w:val="20"/>
              </w:rPr>
              <w:t xml:space="preserve"> </w:t>
            </w:r>
            <w:r w:rsidR="00BC5EEA" w:rsidRPr="002F14A9">
              <w:rPr>
                <w:rFonts w:hint="eastAsia"/>
                <w:sz w:val="20"/>
              </w:rPr>
              <w:t>建筑排水用硬聚乙烯（</w:t>
            </w:r>
            <w:r w:rsidR="00BC5EEA" w:rsidRPr="002F14A9">
              <w:rPr>
                <w:rFonts w:hint="eastAsia"/>
                <w:sz w:val="20"/>
              </w:rPr>
              <w:t>PVC-U</w:t>
            </w:r>
            <w:r w:rsidR="00BC5EEA">
              <w:rPr>
                <w:rFonts w:hint="eastAsia"/>
                <w:sz w:val="20"/>
              </w:rPr>
              <w:t>）管件</w:t>
            </w:r>
            <w:r w:rsidR="00BC5EEA" w:rsidRPr="002F14A9">
              <w:rPr>
                <w:rFonts w:hint="eastAsia"/>
                <w:sz w:val="20"/>
              </w:rPr>
              <w:t xml:space="preserve"> GB/T5836.2-2006</w:t>
            </w:r>
            <w:r w:rsidR="00BC5EEA">
              <w:rPr>
                <w:rFonts w:hint="eastAsia"/>
                <w:sz w:val="20"/>
              </w:rPr>
              <w:t>，</w:t>
            </w:r>
            <w:r w:rsidR="00BC5EEA" w:rsidRPr="002F14A9">
              <w:rPr>
                <w:rFonts w:hint="eastAsia"/>
                <w:sz w:val="20"/>
              </w:rPr>
              <w:t>电力电缆用导管技术条件</w:t>
            </w:r>
            <w:r w:rsidR="00BC5EEA" w:rsidRPr="002F14A9">
              <w:rPr>
                <w:rFonts w:hint="eastAsia"/>
                <w:sz w:val="20"/>
              </w:rPr>
              <w:t xml:space="preserve">  </w:t>
            </w:r>
            <w:r w:rsidR="00BC5EEA" w:rsidRPr="002F14A9">
              <w:rPr>
                <w:rFonts w:hint="eastAsia"/>
                <w:sz w:val="20"/>
              </w:rPr>
              <w:t>第</w:t>
            </w:r>
            <w:r w:rsidR="00BC5EEA" w:rsidRPr="002F14A9">
              <w:rPr>
                <w:rFonts w:hint="eastAsia"/>
                <w:sz w:val="20"/>
              </w:rPr>
              <w:t>7</w:t>
            </w:r>
            <w:r w:rsidR="00BC5EEA">
              <w:rPr>
                <w:rFonts w:hint="eastAsia"/>
                <w:sz w:val="20"/>
              </w:rPr>
              <w:t>部分：非开挖用改性聚丙烯塑料电缆导管</w:t>
            </w:r>
            <w:r w:rsidR="00BC5EEA" w:rsidRPr="002F14A9">
              <w:rPr>
                <w:rFonts w:hint="eastAsia"/>
                <w:sz w:val="20"/>
              </w:rPr>
              <w:t>DL/T802.7-2010</w:t>
            </w:r>
            <w:r>
              <w:rPr>
                <w:rFonts w:ascii="宋体" w:hAnsi="宋体" w:cs="宋体" w:hint="eastAsia"/>
                <w:szCs w:val="22"/>
              </w:rPr>
              <w:t>和客户要求。</w:t>
            </w:r>
          </w:p>
          <w:p w:rsidR="007F55E6" w:rsidRDefault="007F55E6" w:rsidP="007F55E6">
            <w:pPr>
              <w:ind w:firstLineChars="200" w:firstLine="420"/>
              <w:rPr>
                <w:rFonts w:ascii="宋体" w:hAnsi="宋体" w:cs="宋体"/>
                <w:szCs w:val="22"/>
              </w:rPr>
            </w:pPr>
            <w:r>
              <w:rPr>
                <w:rFonts w:ascii="宋体" w:hAnsi="宋体" w:cs="宋体" w:hint="eastAsia"/>
                <w:szCs w:val="22"/>
              </w:rPr>
              <w:t>提供了产品检验记录，</w:t>
            </w:r>
            <w:r w:rsidR="00BC5EEA">
              <w:rPr>
                <w:rFonts w:ascii="宋体" w:hAnsi="宋体" w:cs="宋体" w:hint="eastAsia"/>
                <w:szCs w:val="22"/>
              </w:rPr>
              <w:t>提供了第三方产品检验报告，</w:t>
            </w:r>
            <w:r>
              <w:rPr>
                <w:rFonts w:ascii="宋体" w:hAnsi="宋体" w:cs="宋体" w:hint="eastAsia"/>
                <w:szCs w:val="22"/>
              </w:rPr>
              <w:t>产品检验合格，满足顾客要求。</w:t>
            </w:r>
          </w:p>
          <w:p w:rsidR="00BC5EEA" w:rsidRDefault="007F55E6" w:rsidP="007F55E6">
            <w:pPr>
              <w:spacing w:line="240" w:lineRule="exact"/>
              <w:rPr>
                <w:b/>
                <w:color w:val="000000"/>
                <w:sz w:val="20"/>
                <w:szCs w:val="20"/>
              </w:rPr>
            </w:pPr>
            <w:r>
              <w:rPr>
                <w:b/>
                <w:color w:val="000000"/>
                <w:sz w:val="20"/>
                <w:szCs w:val="20"/>
              </w:rPr>
              <w:t xml:space="preserve"> </w:t>
            </w:r>
          </w:p>
          <w:p w:rsidR="00766F83" w:rsidRDefault="00766F83" w:rsidP="007F55E6">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766F83" w:rsidRDefault="00766F83" w:rsidP="00F73D83">
            <w:pPr>
              <w:spacing w:line="240" w:lineRule="exact"/>
              <w:rPr>
                <w:b/>
                <w:color w:val="000000"/>
                <w:sz w:val="20"/>
                <w:szCs w:val="20"/>
              </w:rPr>
            </w:pPr>
          </w:p>
        </w:tc>
      </w:tr>
      <w:tr w:rsidR="00766F83" w:rsidTr="00F73D83">
        <w:trPr>
          <w:cantSplit/>
          <w:trHeight w:val="2250"/>
          <w:jc w:val="center"/>
        </w:trPr>
        <w:tc>
          <w:tcPr>
            <w:tcW w:w="720" w:type="dxa"/>
            <w:vMerge/>
            <w:vAlign w:val="center"/>
          </w:tcPr>
          <w:p w:rsidR="00766F83" w:rsidRDefault="00766F83" w:rsidP="00F73D83">
            <w:pPr>
              <w:spacing w:line="240" w:lineRule="exact"/>
              <w:jc w:val="center"/>
              <w:rPr>
                <w:b/>
                <w:color w:val="000000"/>
                <w:szCs w:val="21"/>
              </w:rPr>
            </w:pPr>
          </w:p>
        </w:tc>
        <w:tc>
          <w:tcPr>
            <w:tcW w:w="9198" w:type="dxa"/>
          </w:tcPr>
          <w:p w:rsidR="00766F83" w:rsidRDefault="00766F83" w:rsidP="00F73D83">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766F83" w:rsidRDefault="00766F83" w:rsidP="00F73D83">
            <w:pPr>
              <w:spacing w:line="240" w:lineRule="exact"/>
              <w:ind w:firstLineChars="100" w:firstLine="201"/>
              <w:rPr>
                <w:b/>
                <w:color w:val="000000"/>
                <w:sz w:val="20"/>
                <w:szCs w:val="20"/>
              </w:rPr>
            </w:pPr>
          </w:p>
          <w:p w:rsidR="00766F83" w:rsidRPr="000B217F" w:rsidRDefault="00766F83" w:rsidP="00F73D83">
            <w:pPr>
              <w:spacing w:line="240" w:lineRule="exact"/>
              <w:ind w:firstLineChars="100" w:firstLine="200"/>
              <w:rPr>
                <w:color w:val="000000"/>
                <w:sz w:val="20"/>
                <w:szCs w:val="20"/>
              </w:rPr>
            </w:pPr>
            <w:r w:rsidRPr="000B217F">
              <w:rPr>
                <w:rFonts w:hint="eastAsia"/>
                <w:color w:val="000000"/>
                <w:sz w:val="20"/>
                <w:szCs w:val="20"/>
              </w:rPr>
              <w:t>检验结果合格。</w:t>
            </w:r>
          </w:p>
          <w:p w:rsidR="00766F83" w:rsidRDefault="00766F83" w:rsidP="00F73D83">
            <w:pPr>
              <w:spacing w:line="240" w:lineRule="exact"/>
              <w:rPr>
                <w:b/>
                <w:color w:val="000000"/>
                <w:sz w:val="20"/>
                <w:szCs w:val="20"/>
              </w:rPr>
            </w:pPr>
          </w:p>
          <w:p w:rsidR="00766F83" w:rsidRDefault="00766F83" w:rsidP="00F73D83">
            <w:pPr>
              <w:spacing w:line="300" w:lineRule="exact"/>
              <w:ind w:firstLineChars="98" w:firstLine="197"/>
              <w:rPr>
                <w:b/>
                <w:color w:val="000000"/>
                <w:sz w:val="20"/>
                <w:szCs w:val="20"/>
              </w:rPr>
            </w:pPr>
            <w:r>
              <w:rPr>
                <w:rFonts w:hint="eastAsia"/>
                <w:b/>
                <w:color w:val="000000"/>
                <w:sz w:val="20"/>
                <w:szCs w:val="20"/>
              </w:rPr>
              <w:t>（附相关证据）：</w:t>
            </w:r>
          </w:p>
          <w:p w:rsidR="00766F83" w:rsidRDefault="00766F83" w:rsidP="00F73D83">
            <w:pPr>
              <w:spacing w:line="300" w:lineRule="exact"/>
              <w:jc w:val="left"/>
              <w:rPr>
                <w:b/>
                <w:color w:val="000000"/>
                <w:sz w:val="20"/>
                <w:szCs w:val="20"/>
              </w:rPr>
            </w:pPr>
          </w:p>
        </w:tc>
      </w:tr>
      <w:tr w:rsidR="00766F83" w:rsidTr="00F73D83">
        <w:trPr>
          <w:cantSplit/>
          <w:trHeight w:val="1679"/>
          <w:jc w:val="center"/>
        </w:trPr>
        <w:tc>
          <w:tcPr>
            <w:tcW w:w="720" w:type="dxa"/>
            <w:vMerge/>
            <w:vAlign w:val="center"/>
          </w:tcPr>
          <w:p w:rsidR="00766F83" w:rsidRDefault="00766F83" w:rsidP="00F73D83">
            <w:pPr>
              <w:spacing w:line="240" w:lineRule="exact"/>
              <w:jc w:val="center"/>
              <w:rPr>
                <w:b/>
                <w:color w:val="000000"/>
                <w:szCs w:val="21"/>
              </w:rPr>
            </w:pPr>
          </w:p>
        </w:tc>
        <w:tc>
          <w:tcPr>
            <w:tcW w:w="9198" w:type="dxa"/>
          </w:tcPr>
          <w:p w:rsidR="00766F83" w:rsidRDefault="00766F83" w:rsidP="00F73D83">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766F83" w:rsidRDefault="00766F83" w:rsidP="00F73D83">
            <w:pPr>
              <w:spacing w:line="240" w:lineRule="exact"/>
              <w:rPr>
                <w:b/>
                <w:color w:val="000000"/>
                <w:sz w:val="20"/>
                <w:szCs w:val="20"/>
              </w:rPr>
            </w:pPr>
          </w:p>
          <w:p w:rsidR="00766F83" w:rsidRPr="000B217F" w:rsidRDefault="00766F83" w:rsidP="00F73D83">
            <w:pPr>
              <w:spacing w:line="240" w:lineRule="exact"/>
              <w:rPr>
                <w:color w:val="000000"/>
                <w:sz w:val="20"/>
                <w:szCs w:val="20"/>
              </w:rPr>
            </w:pPr>
            <w:r>
              <w:rPr>
                <w:b/>
                <w:color w:val="000000"/>
                <w:sz w:val="20"/>
                <w:szCs w:val="20"/>
              </w:rPr>
              <w:t xml:space="preserve"> </w:t>
            </w:r>
            <w:r w:rsidRPr="000B217F">
              <w:rPr>
                <w:rFonts w:hint="eastAsia"/>
                <w:color w:val="000000"/>
                <w:sz w:val="20"/>
                <w:szCs w:val="20"/>
              </w:rPr>
              <w:t>编制了不合格品控制程序，对不合格品进行了有效控制。</w:t>
            </w:r>
          </w:p>
        </w:tc>
      </w:tr>
      <w:tr w:rsidR="00630A38" w:rsidTr="00F73D83">
        <w:trPr>
          <w:cantSplit/>
          <w:trHeight w:val="1833"/>
          <w:jc w:val="center"/>
        </w:trPr>
        <w:tc>
          <w:tcPr>
            <w:tcW w:w="720" w:type="dxa"/>
            <w:vMerge/>
            <w:vAlign w:val="center"/>
          </w:tcPr>
          <w:p w:rsidR="00630A38" w:rsidRDefault="00630A38" w:rsidP="00F73D83">
            <w:pPr>
              <w:spacing w:line="240" w:lineRule="exact"/>
              <w:jc w:val="center"/>
              <w:rPr>
                <w:b/>
                <w:color w:val="000000"/>
                <w:szCs w:val="21"/>
              </w:rPr>
            </w:pPr>
          </w:p>
        </w:tc>
        <w:tc>
          <w:tcPr>
            <w:tcW w:w="9198" w:type="dxa"/>
          </w:tcPr>
          <w:p w:rsidR="00630A38" w:rsidRPr="00603C67" w:rsidRDefault="00630A38" w:rsidP="00846582">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630A38" w:rsidRPr="00603C67" w:rsidRDefault="00630A38" w:rsidP="00846582">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1、废水管控：</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企业无工业废水，生活废水</w:t>
            </w:r>
            <w:r>
              <w:rPr>
                <w:rFonts w:ascii="宋体" w:hAnsi="宋体" w:hint="eastAsia"/>
                <w:szCs w:val="22"/>
                <w:u w:val="single"/>
              </w:rPr>
              <w:t>经化粪池简单处理后</w:t>
            </w:r>
            <w:r w:rsidRPr="00603C67">
              <w:rPr>
                <w:rFonts w:ascii="宋体" w:hAnsi="宋体" w:hint="eastAsia"/>
                <w:szCs w:val="22"/>
                <w:u w:val="single"/>
              </w:rPr>
              <w:t>流入市政管网。</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2、废气管控：</w:t>
            </w:r>
          </w:p>
          <w:p w:rsidR="00630A38" w:rsidRPr="00603C67" w:rsidRDefault="00630A38" w:rsidP="00846582">
            <w:pPr>
              <w:spacing w:line="240" w:lineRule="exact"/>
              <w:ind w:firstLine="421"/>
              <w:rPr>
                <w:rFonts w:ascii="宋体" w:hAnsi="宋体"/>
                <w:szCs w:val="22"/>
                <w:u w:val="single"/>
              </w:rPr>
            </w:pPr>
            <w:r>
              <w:rPr>
                <w:rFonts w:ascii="宋体" w:hAnsi="宋体" w:hint="eastAsia"/>
                <w:szCs w:val="22"/>
                <w:u w:val="single"/>
              </w:rPr>
              <w:t>混料和挤出工序有少量</w:t>
            </w:r>
            <w:r w:rsidRPr="00603C67">
              <w:rPr>
                <w:rFonts w:ascii="宋体" w:hAnsi="宋体" w:hint="eastAsia"/>
                <w:szCs w:val="22"/>
                <w:u w:val="single"/>
              </w:rPr>
              <w:t>废气排放</w:t>
            </w:r>
            <w:r>
              <w:rPr>
                <w:rFonts w:ascii="宋体" w:hAnsi="宋体" w:hint="eastAsia"/>
                <w:szCs w:val="22"/>
                <w:u w:val="single"/>
              </w:rPr>
              <w:t>，</w:t>
            </w:r>
            <w:proofErr w:type="gramStart"/>
            <w:r>
              <w:rPr>
                <w:rFonts w:ascii="宋体" w:hAnsi="宋体" w:hint="eastAsia"/>
                <w:szCs w:val="22"/>
                <w:u w:val="single"/>
              </w:rPr>
              <w:t>采用</w:t>
            </w:r>
            <w:r w:rsidR="00B16F52">
              <w:rPr>
                <w:rFonts w:ascii="宋体" w:hAnsi="宋体" w:hint="eastAsia"/>
                <w:szCs w:val="22"/>
                <w:u w:val="single"/>
              </w:rPr>
              <w:t>光氧催化</w:t>
            </w:r>
            <w:proofErr w:type="gramEnd"/>
            <w:r w:rsidR="00B16F52">
              <w:rPr>
                <w:rFonts w:ascii="宋体" w:hAnsi="宋体" w:hint="eastAsia"/>
                <w:szCs w:val="22"/>
                <w:u w:val="single"/>
              </w:rPr>
              <w:t>和活性炭吸附、</w:t>
            </w:r>
            <w:r>
              <w:rPr>
                <w:rFonts w:ascii="宋体" w:hAnsi="宋体" w:hint="eastAsia"/>
                <w:szCs w:val="22"/>
                <w:u w:val="single"/>
              </w:rPr>
              <w:t>布袋除尘器收集处理</w:t>
            </w:r>
            <w:r w:rsidR="00B16F52">
              <w:rPr>
                <w:rFonts w:ascii="宋体" w:hAnsi="宋体" w:hint="eastAsia"/>
                <w:szCs w:val="22"/>
                <w:u w:val="single"/>
              </w:rPr>
              <w:t>和15米高空排放</w:t>
            </w:r>
            <w:r>
              <w:rPr>
                <w:rFonts w:ascii="宋体" w:hAnsi="宋体" w:hint="eastAsia"/>
                <w:szCs w:val="22"/>
                <w:u w:val="single"/>
              </w:rPr>
              <w:t>，可以达标</w:t>
            </w:r>
            <w:r w:rsidRPr="00603C67">
              <w:rPr>
                <w:rFonts w:ascii="宋体" w:hAnsi="宋体" w:hint="eastAsia"/>
                <w:szCs w:val="22"/>
                <w:u w:val="single"/>
              </w:rPr>
              <w:t>。</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3、噪声管控：</w:t>
            </w:r>
          </w:p>
          <w:p w:rsidR="00630A38" w:rsidRPr="00603C67" w:rsidRDefault="00B16F52" w:rsidP="00630A38">
            <w:pPr>
              <w:spacing w:line="240" w:lineRule="exact"/>
              <w:ind w:firstLineChars="300" w:firstLine="630"/>
              <w:rPr>
                <w:rFonts w:ascii="宋体" w:hAnsi="宋体"/>
                <w:szCs w:val="22"/>
                <w:u w:val="single"/>
              </w:rPr>
            </w:pPr>
            <w:r>
              <w:rPr>
                <w:rFonts w:ascii="宋体" w:hAnsi="宋体" w:hint="eastAsia"/>
                <w:szCs w:val="22"/>
                <w:u w:val="single"/>
              </w:rPr>
              <w:t>混料、切割</w:t>
            </w:r>
            <w:r w:rsidR="00630A38">
              <w:rPr>
                <w:rFonts w:ascii="宋体" w:hAnsi="宋体" w:hint="eastAsia"/>
                <w:szCs w:val="22"/>
                <w:u w:val="single"/>
              </w:rPr>
              <w:t>过程有</w:t>
            </w:r>
            <w:r w:rsidR="00630A38" w:rsidRPr="00603C67">
              <w:rPr>
                <w:rFonts w:ascii="宋体" w:hAnsi="宋体" w:hint="eastAsia"/>
                <w:szCs w:val="22"/>
                <w:u w:val="single"/>
              </w:rPr>
              <w:t>噪声排放</w:t>
            </w:r>
            <w:r w:rsidR="00630A38">
              <w:rPr>
                <w:rFonts w:ascii="宋体" w:hAnsi="宋体" w:hint="eastAsia"/>
                <w:szCs w:val="22"/>
                <w:u w:val="single"/>
              </w:rPr>
              <w:t>，经采取设备减震和隔离及厂房后衰减，可以达标</w:t>
            </w:r>
            <w:r w:rsidR="00630A38" w:rsidRPr="00603C67">
              <w:rPr>
                <w:rFonts w:ascii="宋体" w:hAnsi="宋体" w:hint="eastAsia"/>
                <w:szCs w:val="22"/>
                <w:u w:val="single"/>
              </w:rPr>
              <w:t>。</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4、</w:t>
            </w:r>
            <w:proofErr w:type="gramStart"/>
            <w:r w:rsidRPr="00603C67">
              <w:rPr>
                <w:rFonts w:ascii="宋体" w:hAnsi="宋体" w:hint="eastAsia"/>
                <w:szCs w:val="22"/>
                <w:u w:val="single"/>
              </w:rPr>
              <w:t>固废管控</w:t>
            </w:r>
            <w:proofErr w:type="gramEnd"/>
            <w:r w:rsidRPr="00603C67">
              <w:rPr>
                <w:rFonts w:ascii="宋体" w:hAnsi="宋体" w:hint="eastAsia"/>
                <w:szCs w:val="22"/>
                <w:u w:val="single"/>
              </w:rPr>
              <w:t>：</w:t>
            </w:r>
          </w:p>
          <w:p w:rsidR="00630A38" w:rsidRPr="00603C67" w:rsidRDefault="0089095E" w:rsidP="00630A38">
            <w:pPr>
              <w:spacing w:line="240" w:lineRule="exact"/>
              <w:ind w:firstLineChars="300" w:firstLine="630"/>
              <w:rPr>
                <w:rFonts w:ascii="宋体" w:hAnsi="宋体"/>
                <w:szCs w:val="22"/>
                <w:u w:val="single"/>
              </w:rPr>
            </w:pPr>
            <w:r>
              <w:rPr>
                <w:rFonts w:ascii="宋体" w:hAnsi="宋体" w:hint="eastAsia"/>
                <w:szCs w:val="22"/>
                <w:u w:val="single"/>
              </w:rPr>
              <w:t>切割过程</w:t>
            </w:r>
            <w:r w:rsidR="00630A38">
              <w:rPr>
                <w:rFonts w:ascii="宋体" w:hAnsi="宋体" w:hint="eastAsia"/>
                <w:szCs w:val="22"/>
                <w:u w:val="single"/>
              </w:rPr>
              <w:t>产生</w:t>
            </w:r>
            <w:r>
              <w:rPr>
                <w:rFonts w:ascii="宋体" w:hAnsi="宋体" w:hint="eastAsia"/>
                <w:szCs w:val="22"/>
                <w:u w:val="single"/>
              </w:rPr>
              <w:t>边角料</w:t>
            </w:r>
            <w:r w:rsidR="00630A38">
              <w:rPr>
                <w:rFonts w:ascii="宋体" w:hAnsi="宋体" w:hint="eastAsia"/>
                <w:szCs w:val="22"/>
                <w:u w:val="single"/>
              </w:rPr>
              <w:t>，回收外售处理，</w:t>
            </w:r>
            <w:r>
              <w:rPr>
                <w:rFonts w:ascii="宋体" w:hAnsi="宋体" w:hint="eastAsia"/>
                <w:szCs w:val="22"/>
                <w:u w:val="single"/>
              </w:rPr>
              <w:t>不合格品粉碎后再利用，</w:t>
            </w:r>
            <w:r w:rsidR="00630A38" w:rsidRPr="00603C67">
              <w:rPr>
                <w:rFonts w:ascii="宋体" w:hAnsi="宋体" w:hint="eastAsia"/>
                <w:szCs w:val="22"/>
                <w:u w:val="single"/>
              </w:rPr>
              <w:t>办公废旧硒鼓/墨盒，由供应商回收。生活垃圾由当地环卫所处理，公司缴纳处理费。</w:t>
            </w:r>
          </w:p>
          <w:p w:rsidR="00630A38" w:rsidRPr="00603C67" w:rsidRDefault="00630A38" w:rsidP="00630A38">
            <w:pPr>
              <w:numPr>
                <w:ilvl w:val="0"/>
                <w:numId w:val="9"/>
              </w:numPr>
              <w:spacing w:line="240" w:lineRule="exact"/>
              <w:ind w:firstLine="421"/>
              <w:rPr>
                <w:rFonts w:ascii="宋体" w:hAnsi="宋体"/>
                <w:szCs w:val="22"/>
                <w:u w:val="single"/>
              </w:rPr>
            </w:pPr>
            <w:r w:rsidRPr="00603C67">
              <w:rPr>
                <w:rFonts w:ascii="宋体" w:hAnsi="宋体" w:hint="eastAsia"/>
                <w:szCs w:val="22"/>
                <w:u w:val="single"/>
              </w:rPr>
              <w:t>能源资源管控：</w:t>
            </w:r>
          </w:p>
          <w:p w:rsidR="00630A38" w:rsidRPr="00603C67" w:rsidRDefault="00630A38" w:rsidP="00630A38">
            <w:pPr>
              <w:spacing w:line="240" w:lineRule="exact"/>
              <w:ind w:firstLineChars="200" w:firstLine="420"/>
              <w:rPr>
                <w:rFonts w:ascii="宋体" w:hAnsi="宋体"/>
                <w:szCs w:val="22"/>
                <w:u w:val="single"/>
              </w:rPr>
            </w:pPr>
            <w:r w:rsidRPr="00603C67">
              <w:rPr>
                <w:rFonts w:ascii="宋体" w:hAnsi="宋体" w:hint="eastAsia"/>
                <w:szCs w:val="22"/>
                <w:u w:val="single"/>
              </w:rPr>
              <w:t>注意节水、节电</w:t>
            </w:r>
            <w:r w:rsidR="00661605">
              <w:rPr>
                <w:rFonts w:ascii="宋体" w:hAnsi="宋体" w:hint="eastAsia"/>
                <w:szCs w:val="22"/>
                <w:u w:val="single"/>
              </w:rPr>
              <w:t>、节约塑料颗粒的试验</w:t>
            </w:r>
            <w:r w:rsidRPr="00603C67">
              <w:rPr>
                <w:rFonts w:ascii="宋体" w:hAnsi="宋体" w:hint="eastAsia"/>
                <w:szCs w:val="22"/>
                <w:u w:val="single"/>
              </w:rPr>
              <w:t>，人走关闭设备和照明开关，现场未发现有漏水和浪费电能的现象。</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6、产品生命周期的环境管控：</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公司采购产品时已考虑了产品的环保性，严格按照环保等管理制度实施，控制好辅助材料的用量，避免浪费，生命周期终了时废旧</w:t>
            </w:r>
            <w:r w:rsidR="00661605">
              <w:rPr>
                <w:rFonts w:ascii="宋体" w:hAnsi="宋体" w:hint="eastAsia"/>
                <w:szCs w:val="22"/>
                <w:u w:val="single"/>
              </w:rPr>
              <w:t>塑料</w:t>
            </w:r>
            <w:r w:rsidRPr="00603C67">
              <w:rPr>
                <w:rFonts w:ascii="宋体" w:hAnsi="宋体" w:hint="eastAsia"/>
                <w:szCs w:val="22"/>
                <w:u w:val="single"/>
              </w:rPr>
              <w:t>还可以回收再利用。</w:t>
            </w:r>
          </w:p>
          <w:p w:rsidR="00630A38" w:rsidRPr="00603C67" w:rsidRDefault="00630A38" w:rsidP="009167E8">
            <w:pPr>
              <w:spacing w:line="240" w:lineRule="exact"/>
              <w:ind w:firstLineChars="200" w:firstLine="420"/>
              <w:rPr>
                <w:b/>
                <w:color w:val="000000"/>
                <w:sz w:val="20"/>
              </w:rPr>
            </w:pPr>
            <w:r w:rsidRPr="00603C67">
              <w:rPr>
                <w:rFonts w:ascii="宋体" w:hAnsi="宋体" w:hint="eastAsia"/>
                <w:szCs w:val="22"/>
                <w:u w:val="single"/>
              </w:rPr>
              <w:t>7、</w:t>
            </w:r>
            <w:r w:rsidR="009167E8">
              <w:rPr>
                <w:rFonts w:ascii="宋体" w:hAnsi="宋体" w:hint="eastAsia"/>
                <w:szCs w:val="22"/>
                <w:u w:val="single"/>
              </w:rPr>
              <w:t xml:space="preserve"> </w:t>
            </w:r>
            <w:proofErr w:type="gramStart"/>
            <w:r w:rsidR="00661605" w:rsidRPr="009167E8">
              <w:rPr>
                <w:rFonts w:ascii="宋体" w:hAnsi="宋体" w:hint="eastAsia"/>
                <w:szCs w:val="22"/>
                <w:u w:val="single"/>
              </w:rPr>
              <w:t>查公司</w:t>
            </w:r>
            <w:proofErr w:type="gramEnd"/>
            <w:r w:rsidR="00661605" w:rsidRPr="009167E8">
              <w:rPr>
                <w:rFonts w:ascii="宋体" w:hAnsi="宋体" w:hint="eastAsia"/>
                <w:szCs w:val="22"/>
                <w:u w:val="single"/>
              </w:rPr>
              <w:t>2019年8月份从浙江</w:t>
            </w:r>
            <w:proofErr w:type="gramStart"/>
            <w:r w:rsidR="00661605" w:rsidRPr="009167E8">
              <w:rPr>
                <w:rFonts w:ascii="宋体" w:hAnsi="宋体" w:hint="eastAsia"/>
                <w:szCs w:val="22"/>
                <w:u w:val="single"/>
              </w:rPr>
              <w:t>新钦堂钙业</w:t>
            </w:r>
            <w:proofErr w:type="gramEnd"/>
            <w:r w:rsidR="00661605" w:rsidRPr="009167E8">
              <w:rPr>
                <w:rFonts w:ascii="宋体" w:hAnsi="宋体" w:hint="eastAsia"/>
                <w:szCs w:val="22"/>
                <w:u w:val="single"/>
              </w:rPr>
              <w:t>有限公司采购了重钙，但是该供方未列在合格供方名录内，也未能提供对该供方进行施加环境、安全影响的相关证据，不符合要求</w:t>
            </w:r>
          </w:p>
        </w:tc>
      </w:tr>
      <w:tr w:rsidR="00630A38" w:rsidTr="00F73D83">
        <w:trPr>
          <w:cantSplit/>
          <w:trHeight w:val="525"/>
          <w:jc w:val="center"/>
        </w:trPr>
        <w:tc>
          <w:tcPr>
            <w:tcW w:w="720" w:type="dxa"/>
            <w:vMerge/>
            <w:vAlign w:val="center"/>
          </w:tcPr>
          <w:p w:rsidR="00630A38" w:rsidRDefault="00630A38" w:rsidP="00F73D83">
            <w:pPr>
              <w:spacing w:line="240" w:lineRule="exact"/>
              <w:jc w:val="center"/>
              <w:rPr>
                <w:b/>
                <w:color w:val="000000"/>
                <w:szCs w:val="21"/>
              </w:rPr>
            </w:pPr>
          </w:p>
        </w:tc>
        <w:tc>
          <w:tcPr>
            <w:tcW w:w="9198" w:type="dxa"/>
          </w:tcPr>
          <w:p w:rsidR="00630A38" w:rsidRPr="00603C67" w:rsidRDefault="00630A38" w:rsidP="00846582">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2、安全防护：</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公司给员工发放手套、口罩、</w:t>
            </w:r>
            <w:r>
              <w:rPr>
                <w:rFonts w:ascii="宋体" w:hAnsi="宋体" w:hint="eastAsia"/>
                <w:szCs w:val="22"/>
                <w:u w:val="single"/>
              </w:rPr>
              <w:t>护目镜、</w:t>
            </w:r>
            <w:r w:rsidR="009167E8">
              <w:rPr>
                <w:rFonts w:ascii="宋体" w:hAnsi="宋体" w:hint="eastAsia"/>
                <w:szCs w:val="22"/>
                <w:u w:val="single"/>
              </w:rPr>
              <w:t>耳塞、</w:t>
            </w:r>
            <w:r w:rsidRPr="00603C67">
              <w:rPr>
                <w:rFonts w:ascii="宋体" w:hAnsi="宋体" w:hint="eastAsia"/>
                <w:szCs w:val="22"/>
                <w:u w:val="single"/>
              </w:rPr>
              <w:t>工作服等劳保用品，现场电线布线合理，漏电保护器状态良好。</w:t>
            </w:r>
          </w:p>
          <w:p w:rsidR="00630A38" w:rsidRPr="00603C67" w:rsidRDefault="00630A38" w:rsidP="00630A38">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630A38" w:rsidRPr="00603C67" w:rsidRDefault="00630A38" w:rsidP="00846582">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630A38" w:rsidRDefault="00630A38" w:rsidP="00630A38">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630A38" w:rsidRPr="00603C67" w:rsidRDefault="00630A38" w:rsidP="009167E8">
            <w:pPr>
              <w:spacing w:line="240" w:lineRule="exact"/>
              <w:ind w:firstLineChars="200" w:firstLine="420"/>
              <w:rPr>
                <w:b/>
                <w:color w:val="000000"/>
                <w:sz w:val="20"/>
              </w:rPr>
            </w:pPr>
            <w:r>
              <w:rPr>
                <w:rFonts w:ascii="宋体" w:hAnsi="宋体" w:hint="eastAsia"/>
                <w:szCs w:val="22"/>
                <w:u w:val="single"/>
              </w:rPr>
              <w:t>6</w:t>
            </w:r>
            <w:r w:rsidR="009167E8">
              <w:rPr>
                <w:rFonts w:ascii="宋体" w:hAnsi="宋体" w:hint="eastAsia"/>
                <w:szCs w:val="22"/>
                <w:u w:val="single"/>
              </w:rPr>
              <w:t>、设备运转部位有防护罩和急停装置，叉车</w:t>
            </w:r>
            <w:r>
              <w:rPr>
                <w:rFonts w:ascii="宋体" w:hAnsi="宋体" w:hint="eastAsia"/>
                <w:szCs w:val="22"/>
                <w:u w:val="single"/>
              </w:rPr>
              <w:t>经过年检合格。</w:t>
            </w:r>
          </w:p>
        </w:tc>
      </w:tr>
      <w:tr w:rsidR="00630A38" w:rsidTr="00F73D83">
        <w:trPr>
          <w:cantSplit/>
          <w:trHeight w:val="1403"/>
          <w:jc w:val="center"/>
        </w:trPr>
        <w:tc>
          <w:tcPr>
            <w:tcW w:w="720" w:type="dxa"/>
            <w:vMerge/>
            <w:vAlign w:val="center"/>
          </w:tcPr>
          <w:p w:rsidR="00630A38" w:rsidRDefault="00630A38" w:rsidP="00F73D83">
            <w:pPr>
              <w:spacing w:line="240" w:lineRule="exact"/>
              <w:jc w:val="center"/>
              <w:rPr>
                <w:b/>
                <w:color w:val="000000"/>
                <w:szCs w:val="21"/>
              </w:rPr>
            </w:pPr>
          </w:p>
        </w:tc>
        <w:tc>
          <w:tcPr>
            <w:tcW w:w="9198" w:type="dxa"/>
          </w:tcPr>
          <w:p w:rsidR="00630A38" w:rsidRDefault="00630A38" w:rsidP="00F73D83">
            <w:pPr>
              <w:spacing w:line="240" w:lineRule="exact"/>
              <w:ind w:left="201" w:hangingChars="100" w:hanging="201"/>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630A38" w:rsidRPr="0077723A" w:rsidRDefault="00630A38" w:rsidP="00F73D83">
            <w:pPr>
              <w:ind w:firstLineChars="200" w:firstLine="420"/>
              <w:rPr>
                <w:rFonts w:ascii="宋体" w:cs="宋体"/>
                <w:szCs w:val="21"/>
                <w:lang w:val="en-GB"/>
              </w:rPr>
            </w:pPr>
            <w:r w:rsidRPr="0077723A">
              <w:rPr>
                <w:rFonts w:ascii="宋体" w:hAnsi="宋体" w:cs="宋体" w:hint="eastAsia"/>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rsidR="00630A38" w:rsidRDefault="00630A38" w:rsidP="00F73D83">
            <w:pPr>
              <w:ind w:firstLineChars="200" w:firstLine="420"/>
              <w:rPr>
                <w:b/>
                <w:color w:val="000000"/>
                <w:spacing w:val="-4"/>
                <w:sz w:val="20"/>
                <w:szCs w:val="20"/>
              </w:rPr>
            </w:pPr>
            <w:r>
              <w:rPr>
                <w:rFonts w:ascii="宋体" w:hAnsi="宋体" w:cs="宋体" w:hint="eastAsia"/>
                <w:szCs w:val="21"/>
              </w:rPr>
              <w:t>定期记录应急预案的演练，</w:t>
            </w:r>
            <w:r>
              <w:rPr>
                <w:rFonts w:ascii="宋体" w:hAnsi="宋体" w:cs="宋体" w:hint="eastAsia"/>
                <w:szCs w:val="21"/>
                <w:lang w:val="en-GB"/>
              </w:rPr>
              <w:t>应急演练后对应急预案进行了评审，应急预案不重要修订。</w:t>
            </w:r>
            <w:r>
              <w:rPr>
                <w:rFonts w:ascii="宋体" w:hAnsi="宋体" w:cs="宋体" w:hint="eastAsia"/>
                <w:bCs/>
                <w:szCs w:val="21"/>
              </w:rPr>
              <w:t>基本符合。</w:t>
            </w:r>
          </w:p>
        </w:tc>
      </w:tr>
      <w:tr w:rsidR="00630A38" w:rsidTr="00F73D83">
        <w:trPr>
          <w:cantSplit/>
          <w:trHeight w:val="522"/>
          <w:jc w:val="center"/>
        </w:trPr>
        <w:tc>
          <w:tcPr>
            <w:tcW w:w="720" w:type="dxa"/>
            <w:vMerge/>
            <w:vAlign w:val="center"/>
          </w:tcPr>
          <w:p w:rsidR="00630A38" w:rsidRDefault="00630A38" w:rsidP="00F73D83">
            <w:pPr>
              <w:spacing w:line="240" w:lineRule="exact"/>
              <w:jc w:val="center"/>
              <w:rPr>
                <w:b/>
                <w:color w:val="000000"/>
                <w:szCs w:val="21"/>
              </w:rPr>
            </w:pPr>
          </w:p>
        </w:tc>
        <w:tc>
          <w:tcPr>
            <w:tcW w:w="9198" w:type="dxa"/>
          </w:tcPr>
          <w:p w:rsidR="00630A38" w:rsidRDefault="00630A38" w:rsidP="00F73D83">
            <w:pPr>
              <w:spacing w:line="240" w:lineRule="exact"/>
              <w:rPr>
                <w:b/>
                <w:color w:val="000000"/>
                <w:sz w:val="20"/>
                <w:szCs w:val="20"/>
              </w:rPr>
            </w:pPr>
            <w:r>
              <w:rPr>
                <w:b/>
                <w:color w:val="000000"/>
                <w:sz w:val="20"/>
                <w:szCs w:val="20"/>
              </w:rPr>
              <w:t xml:space="preserve">10. </w:t>
            </w:r>
            <w:r w:rsidRPr="00546A45">
              <w:rPr>
                <w:rFonts w:hint="eastAsia"/>
                <w:b/>
                <w:sz w:val="20"/>
                <w:szCs w:val="20"/>
              </w:rPr>
              <w:t>对特种设备的维护，检定</w:t>
            </w:r>
            <w:r w:rsidRPr="00546A45">
              <w:rPr>
                <w:b/>
                <w:sz w:val="20"/>
                <w:szCs w:val="20"/>
              </w:rPr>
              <w:t xml:space="preserve">; </w:t>
            </w:r>
          </w:p>
          <w:p w:rsidR="00630A38" w:rsidRPr="00546A45" w:rsidRDefault="009167E8" w:rsidP="009167E8">
            <w:pPr>
              <w:spacing w:line="240" w:lineRule="exact"/>
              <w:ind w:firstLineChars="196" w:firstLine="392"/>
              <w:rPr>
                <w:color w:val="000000"/>
                <w:sz w:val="20"/>
                <w:szCs w:val="20"/>
                <w:u w:val="single"/>
              </w:rPr>
            </w:pPr>
            <w:r>
              <w:rPr>
                <w:rFonts w:hint="eastAsia"/>
                <w:color w:val="000000"/>
                <w:sz w:val="20"/>
                <w:szCs w:val="20"/>
                <w:u w:val="single"/>
              </w:rPr>
              <w:t>租用的叉车年检合格</w:t>
            </w:r>
            <w:r w:rsidR="00630A38" w:rsidRPr="00546A45">
              <w:rPr>
                <w:rFonts w:hint="eastAsia"/>
                <w:color w:val="000000"/>
                <w:sz w:val="20"/>
                <w:szCs w:val="20"/>
                <w:u w:val="single"/>
              </w:rPr>
              <w:t>。</w:t>
            </w:r>
          </w:p>
        </w:tc>
      </w:tr>
      <w:tr w:rsidR="00630A38" w:rsidTr="00F73D83">
        <w:trPr>
          <w:cantSplit/>
          <w:trHeight w:val="601"/>
          <w:jc w:val="center"/>
        </w:trPr>
        <w:tc>
          <w:tcPr>
            <w:tcW w:w="720" w:type="dxa"/>
            <w:vMerge/>
            <w:vAlign w:val="center"/>
          </w:tcPr>
          <w:p w:rsidR="00630A38" w:rsidRDefault="00630A38" w:rsidP="00F73D83">
            <w:pPr>
              <w:spacing w:line="240" w:lineRule="exact"/>
              <w:jc w:val="center"/>
              <w:rPr>
                <w:b/>
                <w:color w:val="000000"/>
                <w:szCs w:val="21"/>
              </w:rPr>
            </w:pPr>
          </w:p>
        </w:tc>
        <w:tc>
          <w:tcPr>
            <w:tcW w:w="9198" w:type="dxa"/>
          </w:tcPr>
          <w:p w:rsidR="00630A38" w:rsidRDefault="00630A38" w:rsidP="00F73D83">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630A38" w:rsidRPr="00546A45" w:rsidRDefault="00630A38" w:rsidP="00F73D83">
            <w:pPr>
              <w:spacing w:line="240" w:lineRule="exact"/>
              <w:ind w:firstLineChars="196" w:firstLine="392"/>
              <w:rPr>
                <w:color w:val="000000"/>
                <w:sz w:val="20"/>
                <w:szCs w:val="20"/>
                <w:u w:val="single"/>
              </w:rPr>
            </w:pPr>
            <w:r>
              <w:rPr>
                <w:color w:val="000000"/>
                <w:sz w:val="20"/>
                <w:szCs w:val="20"/>
                <w:u w:val="single"/>
              </w:rPr>
              <w:t>无</w:t>
            </w:r>
          </w:p>
        </w:tc>
      </w:tr>
      <w:tr w:rsidR="00630A38" w:rsidTr="00F73D83">
        <w:trPr>
          <w:cantSplit/>
          <w:trHeight w:val="1415"/>
          <w:jc w:val="center"/>
        </w:trPr>
        <w:tc>
          <w:tcPr>
            <w:tcW w:w="720" w:type="dxa"/>
            <w:vMerge w:val="restart"/>
            <w:textDirection w:val="tbRlV"/>
            <w:vAlign w:val="center"/>
          </w:tcPr>
          <w:p w:rsidR="00630A38" w:rsidRDefault="00630A38" w:rsidP="00F73D83">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630A38" w:rsidRDefault="00630A38" w:rsidP="00F73D83">
            <w:pPr>
              <w:spacing w:line="240" w:lineRule="exact"/>
              <w:ind w:left="100" w:hangingChars="50" w:hanging="10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630A38" w:rsidRDefault="00AB2EC7" w:rsidP="00AB2EC7">
            <w:pPr>
              <w:spacing w:line="240" w:lineRule="exact"/>
              <w:ind w:firstLineChars="50" w:firstLine="105"/>
              <w:rPr>
                <w:b/>
                <w:color w:val="000000"/>
                <w:sz w:val="20"/>
                <w:szCs w:val="20"/>
              </w:rPr>
            </w:pPr>
            <w:r>
              <w:rPr>
                <w:rFonts w:ascii="宋体" w:hAnsi="宋体" w:hint="eastAsia"/>
                <w:szCs w:val="22"/>
                <w:u w:val="single"/>
              </w:rPr>
              <w:t>2019年</w:t>
            </w:r>
            <w:r w:rsidR="008C1A31">
              <w:rPr>
                <w:rFonts w:ascii="宋体" w:hAnsi="宋体" w:hint="eastAsia"/>
                <w:szCs w:val="22"/>
                <w:u w:val="single"/>
              </w:rPr>
              <w:t>6月25日</w:t>
            </w:r>
            <w:r w:rsidR="001E0254" w:rsidRPr="00603C67">
              <w:rPr>
                <w:rFonts w:ascii="宋体" w:hAnsi="宋体" w:hint="eastAsia"/>
                <w:szCs w:val="22"/>
                <w:u w:val="single"/>
              </w:rPr>
              <w:t>对</w:t>
            </w:r>
            <w:r w:rsidR="008C1A31">
              <w:rPr>
                <w:rFonts w:ascii="宋体" w:hAnsi="宋体" w:hint="eastAsia"/>
                <w:szCs w:val="22"/>
                <w:u w:val="single"/>
              </w:rPr>
              <w:t>质量/</w:t>
            </w:r>
            <w:r w:rsidR="001E0254" w:rsidRPr="00603C67">
              <w:rPr>
                <w:rFonts w:ascii="宋体" w:hAnsi="宋体" w:hint="eastAsia"/>
                <w:szCs w:val="22"/>
                <w:u w:val="single"/>
              </w:rPr>
              <w:t>环境/职业健康安全目标指标进行了检查，能达标</w:t>
            </w:r>
            <w:r w:rsidR="001E0254">
              <w:rPr>
                <w:rFonts w:ascii="宋体" w:hAnsi="宋体" w:hint="eastAsia"/>
                <w:szCs w:val="22"/>
                <w:u w:val="single"/>
              </w:rPr>
              <w:t>。</w:t>
            </w:r>
          </w:p>
        </w:tc>
      </w:tr>
      <w:tr w:rsidR="00630A38" w:rsidTr="00F73D83">
        <w:trPr>
          <w:cantSplit/>
          <w:trHeight w:val="1415"/>
          <w:jc w:val="center"/>
        </w:trPr>
        <w:tc>
          <w:tcPr>
            <w:tcW w:w="720" w:type="dxa"/>
            <w:vMerge/>
            <w:textDirection w:val="tbRlV"/>
            <w:vAlign w:val="center"/>
          </w:tcPr>
          <w:p w:rsidR="00630A38" w:rsidRDefault="00630A38" w:rsidP="00F73D83">
            <w:pPr>
              <w:spacing w:line="240" w:lineRule="exact"/>
              <w:ind w:left="113" w:right="113"/>
              <w:jc w:val="center"/>
              <w:rPr>
                <w:b/>
                <w:color w:val="000000"/>
                <w:szCs w:val="21"/>
              </w:rPr>
            </w:pPr>
          </w:p>
        </w:tc>
        <w:tc>
          <w:tcPr>
            <w:tcW w:w="9198" w:type="dxa"/>
          </w:tcPr>
          <w:p w:rsidR="00630A38" w:rsidRDefault="00630A38" w:rsidP="00F73D83">
            <w:pPr>
              <w:spacing w:line="240" w:lineRule="exact"/>
              <w:ind w:left="100" w:hangingChars="50" w:hanging="100"/>
              <w:rPr>
                <w:b/>
                <w:color w:val="000000"/>
                <w:sz w:val="20"/>
                <w:szCs w:val="20"/>
              </w:rPr>
            </w:pPr>
            <w:r>
              <w:rPr>
                <w:b/>
                <w:color w:val="000000"/>
                <w:sz w:val="20"/>
                <w:szCs w:val="20"/>
              </w:rPr>
              <w:t>2.</w:t>
            </w:r>
            <w:r>
              <w:rPr>
                <w:rFonts w:hint="eastAsia"/>
                <w:b/>
                <w:color w:val="000000"/>
                <w:sz w:val="20"/>
                <w:szCs w:val="20"/>
              </w:rPr>
              <w:t>顾客满意</w:t>
            </w:r>
          </w:p>
          <w:p w:rsidR="00630A38" w:rsidRDefault="00630A38" w:rsidP="00F73D83">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8C1A31" w:rsidRDefault="00630A38" w:rsidP="008C1A31">
            <w:pPr>
              <w:ind w:firstLineChars="200" w:firstLine="420"/>
              <w:rPr>
                <w:b/>
                <w:color w:val="000000"/>
                <w:sz w:val="20"/>
                <w:szCs w:val="20"/>
              </w:rPr>
            </w:pPr>
            <w:r>
              <w:rPr>
                <w:rFonts w:hint="eastAsia"/>
                <w:szCs w:val="21"/>
                <w:lang w:val="zh-CN"/>
              </w:rPr>
              <w:t>提供“顾客满意程度调查表”</w:t>
            </w:r>
            <w:r w:rsidR="008C1A31">
              <w:rPr>
                <w:rFonts w:hint="eastAsia"/>
                <w:szCs w:val="21"/>
                <w:lang w:val="zh-CN"/>
              </w:rPr>
              <w:t>顾客较满意。</w:t>
            </w:r>
            <w:r w:rsidR="008C1A31">
              <w:rPr>
                <w:b/>
                <w:color w:val="000000"/>
                <w:sz w:val="20"/>
                <w:szCs w:val="20"/>
              </w:rPr>
              <w:t xml:space="preserve"> </w:t>
            </w:r>
          </w:p>
          <w:p w:rsidR="00630A38" w:rsidRDefault="00630A38" w:rsidP="008C1A31">
            <w:pPr>
              <w:ind w:firstLineChars="200" w:firstLine="402"/>
              <w:rPr>
                <w:b/>
                <w:color w:val="000000"/>
                <w:sz w:val="20"/>
                <w:szCs w:val="20"/>
              </w:rPr>
            </w:pPr>
          </w:p>
        </w:tc>
      </w:tr>
      <w:tr w:rsidR="00630A38" w:rsidTr="00F73D83">
        <w:trPr>
          <w:cantSplit/>
          <w:trHeight w:val="2117"/>
          <w:jc w:val="center"/>
        </w:trPr>
        <w:tc>
          <w:tcPr>
            <w:tcW w:w="720" w:type="dxa"/>
            <w:vMerge/>
            <w:textDirection w:val="tbRlV"/>
            <w:vAlign w:val="center"/>
          </w:tcPr>
          <w:p w:rsidR="00630A38" w:rsidRDefault="00630A38" w:rsidP="00F73D83">
            <w:pPr>
              <w:spacing w:line="240" w:lineRule="exact"/>
              <w:ind w:left="201" w:right="113" w:hangingChars="100" w:hanging="201"/>
              <w:jc w:val="center"/>
              <w:rPr>
                <w:b/>
                <w:color w:val="000000"/>
                <w:sz w:val="20"/>
              </w:rPr>
            </w:pPr>
          </w:p>
        </w:tc>
        <w:tc>
          <w:tcPr>
            <w:tcW w:w="9198" w:type="dxa"/>
          </w:tcPr>
          <w:p w:rsidR="00630A38" w:rsidRDefault="00630A38" w:rsidP="00F73D83">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630A38" w:rsidRPr="0077723A" w:rsidRDefault="00630A38" w:rsidP="00F73D83">
            <w:pPr>
              <w:ind w:firstLineChars="200" w:firstLine="420"/>
              <w:rPr>
                <w:rFonts w:ascii="宋体"/>
                <w:szCs w:val="21"/>
              </w:rPr>
            </w:pPr>
            <w:r>
              <w:rPr>
                <w:rFonts w:ascii="宋体" w:hAnsi="宋体" w:hint="eastAsia"/>
                <w:szCs w:val="21"/>
              </w:rPr>
              <w:t>公司制定《内部审核控制程序》，对内部审核方案策划规定，</w:t>
            </w:r>
            <w:r w:rsidRPr="0077723A">
              <w:rPr>
                <w:rFonts w:ascii="宋体" w:hAnsi="宋体" w:hint="eastAsia"/>
                <w:szCs w:val="21"/>
              </w:rPr>
              <w:t>提供了《</w:t>
            </w:r>
            <w:r w:rsidRPr="0077723A">
              <w:rPr>
                <w:rFonts w:ascii="宋体" w:hAnsi="宋体"/>
                <w:szCs w:val="21"/>
              </w:rPr>
              <w:t>2019</w:t>
            </w:r>
            <w:r w:rsidRPr="0077723A">
              <w:rPr>
                <w:rFonts w:ascii="宋体" w:hAnsi="宋体" w:hint="eastAsia"/>
                <w:szCs w:val="21"/>
              </w:rPr>
              <w:t>年内部审核实施计划》，发布了内部管理体系审核通知，计划内容有：目的、范围、审核准则、审核时间</w:t>
            </w:r>
            <w:r w:rsidRPr="0077723A">
              <w:rPr>
                <w:rFonts w:ascii="宋体" w:hAnsi="宋体"/>
                <w:szCs w:val="21"/>
              </w:rPr>
              <w:t>2019</w:t>
            </w:r>
            <w:r w:rsidRPr="0077723A">
              <w:rPr>
                <w:rFonts w:ascii="宋体" w:hAnsi="宋体" w:hint="eastAsia"/>
                <w:szCs w:val="21"/>
              </w:rPr>
              <w:t>年</w:t>
            </w:r>
            <w:r>
              <w:rPr>
                <w:rFonts w:ascii="宋体" w:hAnsi="宋体" w:hint="eastAsia"/>
                <w:szCs w:val="21"/>
              </w:rPr>
              <w:t>8</w:t>
            </w:r>
            <w:r w:rsidRPr="0077723A">
              <w:rPr>
                <w:rFonts w:ascii="宋体" w:hAnsi="宋体" w:hint="eastAsia"/>
                <w:szCs w:val="21"/>
              </w:rPr>
              <w:t>月</w:t>
            </w:r>
            <w:r w:rsidRPr="0077723A">
              <w:rPr>
                <w:rFonts w:ascii="宋体" w:hAnsi="宋体"/>
                <w:szCs w:val="21"/>
              </w:rPr>
              <w:t>1</w:t>
            </w:r>
            <w:r>
              <w:rPr>
                <w:rFonts w:ascii="宋体" w:hAnsi="宋体" w:hint="eastAsia"/>
                <w:szCs w:val="21"/>
              </w:rPr>
              <w:t>1</w:t>
            </w:r>
            <w:r w:rsidRPr="0077723A">
              <w:rPr>
                <w:rFonts w:ascii="宋体" w:hAnsi="宋体"/>
                <w:szCs w:val="21"/>
              </w:rPr>
              <w:t>-1</w:t>
            </w:r>
            <w:r>
              <w:rPr>
                <w:rFonts w:ascii="宋体" w:hAnsi="宋体" w:hint="eastAsia"/>
                <w:szCs w:val="21"/>
              </w:rPr>
              <w:t>2</w:t>
            </w:r>
            <w:r w:rsidRPr="0077723A">
              <w:rPr>
                <w:rFonts w:ascii="宋体" w:hAnsi="宋体" w:hint="eastAsia"/>
                <w:szCs w:val="21"/>
              </w:rPr>
              <w:t>日。查阅</w:t>
            </w:r>
            <w:r w:rsidRPr="0077723A">
              <w:rPr>
                <w:rFonts w:ascii="宋体" w:hAnsi="宋体"/>
                <w:szCs w:val="21"/>
              </w:rPr>
              <w:t>2019</w:t>
            </w:r>
            <w:r w:rsidRPr="0077723A">
              <w:rPr>
                <w:rFonts w:ascii="宋体" w:hAnsi="宋体" w:hint="eastAsia"/>
                <w:szCs w:val="21"/>
              </w:rPr>
              <w:t>年度内部审核有关记录</w:t>
            </w:r>
            <w:r>
              <w:rPr>
                <w:rFonts w:ascii="宋体" w:hint="eastAsia"/>
                <w:szCs w:val="21"/>
              </w:rPr>
              <w:t>，</w:t>
            </w:r>
            <w:proofErr w:type="gramStart"/>
            <w:r w:rsidRPr="0077723A">
              <w:rPr>
                <w:rFonts w:ascii="宋体" w:hAnsi="宋体" w:hint="eastAsia"/>
                <w:szCs w:val="21"/>
              </w:rPr>
              <w:t>查全条款</w:t>
            </w:r>
            <w:proofErr w:type="gramEnd"/>
            <w:r w:rsidRPr="0077723A">
              <w:rPr>
                <w:rFonts w:ascii="宋体" w:hAnsi="宋体" w:hint="eastAsia"/>
                <w:szCs w:val="21"/>
              </w:rPr>
              <w:t>覆盖。</w:t>
            </w:r>
          </w:p>
          <w:p w:rsidR="00630A38" w:rsidRPr="0077723A" w:rsidRDefault="00630A38" w:rsidP="00F73D83">
            <w:pPr>
              <w:spacing w:line="360" w:lineRule="exact"/>
              <w:rPr>
                <w:rFonts w:ascii="宋体"/>
                <w:szCs w:val="21"/>
              </w:rPr>
            </w:pPr>
            <w:r w:rsidRPr="0077723A">
              <w:rPr>
                <w:rFonts w:ascii="宋体" w:hAnsi="宋体" w:hint="eastAsia"/>
                <w:szCs w:val="21"/>
              </w:rPr>
              <w:t>提供了《内审不合格报告》</w:t>
            </w:r>
            <w:r>
              <w:rPr>
                <w:rFonts w:ascii="宋体" w:hint="eastAsia"/>
                <w:szCs w:val="21"/>
              </w:rPr>
              <w:t>，</w:t>
            </w:r>
            <w:r w:rsidRPr="0077723A">
              <w:rPr>
                <w:rFonts w:ascii="宋体" w:hAnsi="宋体" w:hint="eastAsia"/>
                <w:szCs w:val="21"/>
              </w:rPr>
              <w:t>提供《审核报告》审核报告中包括审核目的、审核范围、审核依据、审核内容摘要、审核结论等内容，对审核过程进行了综述，对公司管理体系的符合性进行了评价，针对不足部门提出了建议改进。</w:t>
            </w:r>
          </w:p>
          <w:p w:rsidR="00630A38" w:rsidRDefault="00630A38" w:rsidP="00F73D83">
            <w:pPr>
              <w:spacing w:line="360" w:lineRule="auto"/>
              <w:ind w:firstLine="480"/>
              <w:rPr>
                <w:b/>
                <w:color w:val="000000"/>
                <w:sz w:val="20"/>
                <w:szCs w:val="20"/>
              </w:rPr>
            </w:pPr>
            <w:r w:rsidRPr="0077723A">
              <w:rPr>
                <w:rFonts w:ascii="宋体" w:hAnsi="宋体" w:hint="eastAsia"/>
                <w:szCs w:val="21"/>
              </w:rPr>
              <w:t>审核结论：</w:t>
            </w:r>
            <w:r w:rsidRPr="0077723A">
              <w:rPr>
                <w:rFonts w:ascii="宋体" w:hAnsi="宋体" w:hint="eastAsia"/>
                <w:color w:val="000000"/>
                <w:szCs w:val="21"/>
              </w:rPr>
              <w:t>本公司管理体系是符合</w:t>
            </w:r>
            <w:r w:rsidRPr="0077723A">
              <w:rPr>
                <w:rFonts w:ascii="宋体" w:hAnsi="宋体"/>
                <w:szCs w:val="21"/>
              </w:rPr>
              <w:t>GB/T19001-2016/ISO 9001</w:t>
            </w:r>
            <w:r w:rsidRPr="0077723A">
              <w:rPr>
                <w:rFonts w:ascii="宋体" w:hAnsi="宋体" w:hint="eastAsia"/>
                <w:szCs w:val="21"/>
              </w:rPr>
              <w:t>：</w:t>
            </w:r>
            <w:r w:rsidRPr="0077723A">
              <w:rPr>
                <w:rFonts w:ascii="宋体" w:hAnsi="宋体"/>
                <w:szCs w:val="21"/>
              </w:rPr>
              <w:t>2015</w:t>
            </w:r>
            <w:r w:rsidRPr="0077723A">
              <w:rPr>
                <w:rFonts w:ascii="宋体" w:hAnsi="宋体" w:hint="eastAsia"/>
                <w:szCs w:val="21"/>
              </w:rPr>
              <w:t>《质量管理体系</w:t>
            </w:r>
            <w:r w:rsidRPr="0077723A">
              <w:rPr>
                <w:rFonts w:ascii="宋体" w:hAnsi="宋体"/>
                <w:szCs w:val="21"/>
              </w:rPr>
              <w:t xml:space="preserve">  </w:t>
            </w:r>
            <w:r w:rsidRPr="0077723A">
              <w:rPr>
                <w:rFonts w:ascii="宋体" w:hAnsi="宋体" w:hint="eastAsia"/>
                <w:szCs w:val="21"/>
              </w:rPr>
              <w:t>要求》、</w:t>
            </w:r>
            <w:r>
              <w:rPr>
                <w:rFonts w:ascii="宋体" w:hAnsi="宋体"/>
                <w:color w:val="000000"/>
                <w:szCs w:val="21"/>
              </w:rPr>
              <w:t>ISO45001:2018</w:t>
            </w:r>
            <w:r w:rsidRPr="0077723A">
              <w:rPr>
                <w:rFonts w:ascii="宋体" w:hAnsi="宋体" w:hint="eastAsia"/>
                <w:color w:val="000000"/>
                <w:szCs w:val="21"/>
              </w:rPr>
              <w:t>《职业健康安全管理体系</w:t>
            </w:r>
            <w:r w:rsidRPr="0077723A">
              <w:rPr>
                <w:rFonts w:ascii="宋体" w:hAnsi="宋体"/>
                <w:color w:val="000000"/>
                <w:szCs w:val="21"/>
              </w:rPr>
              <w:t>——</w:t>
            </w:r>
            <w:r w:rsidRPr="0077723A">
              <w:rPr>
                <w:rFonts w:ascii="宋体" w:hAnsi="宋体" w:hint="eastAsia"/>
                <w:color w:val="000000"/>
                <w:szCs w:val="21"/>
              </w:rPr>
              <w:t>要求》和</w:t>
            </w:r>
            <w:r w:rsidRPr="0077723A">
              <w:rPr>
                <w:rFonts w:ascii="宋体" w:hAnsi="宋体"/>
                <w:color w:val="000000"/>
                <w:szCs w:val="21"/>
              </w:rPr>
              <w:t>GB/T24001-2016/ISO 14001</w:t>
            </w:r>
            <w:r w:rsidRPr="0077723A">
              <w:rPr>
                <w:rFonts w:ascii="宋体" w:hAnsi="宋体" w:hint="eastAsia"/>
                <w:color w:val="000000"/>
                <w:szCs w:val="21"/>
              </w:rPr>
              <w:t>：</w:t>
            </w:r>
            <w:r w:rsidRPr="0077723A">
              <w:rPr>
                <w:rFonts w:ascii="宋体" w:hAnsi="宋体"/>
                <w:color w:val="000000"/>
                <w:szCs w:val="21"/>
              </w:rPr>
              <w:t>2015</w:t>
            </w:r>
            <w:r w:rsidRPr="0077723A">
              <w:rPr>
                <w:rFonts w:ascii="宋体" w:hAnsi="宋体" w:hint="eastAsia"/>
                <w:color w:val="000000"/>
                <w:szCs w:val="21"/>
              </w:rPr>
              <w:t>《环境管理体系</w:t>
            </w:r>
            <w:r w:rsidRPr="0077723A">
              <w:rPr>
                <w:rFonts w:ascii="宋体" w:hAnsi="宋体"/>
                <w:color w:val="000000"/>
                <w:szCs w:val="21"/>
              </w:rPr>
              <w:t>——</w:t>
            </w:r>
            <w:r w:rsidRPr="0077723A">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630A38" w:rsidRDefault="00630A38" w:rsidP="00F73D83">
            <w:pPr>
              <w:ind w:firstLineChars="200" w:firstLine="402"/>
              <w:rPr>
                <w:b/>
                <w:color w:val="000000"/>
                <w:sz w:val="20"/>
                <w:szCs w:val="20"/>
              </w:rPr>
            </w:pPr>
          </w:p>
        </w:tc>
      </w:tr>
      <w:tr w:rsidR="00630A38" w:rsidTr="00F73D83">
        <w:trPr>
          <w:cantSplit/>
          <w:trHeight w:val="1826"/>
          <w:jc w:val="center"/>
        </w:trPr>
        <w:tc>
          <w:tcPr>
            <w:tcW w:w="720" w:type="dxa"/>
            <w:vMerge/>
            <w:textDirection w:val="tbRlV"/>
            <w:vAlign w:val="center"/>
          </w:tcPr>
          <w:p w:rsidR="00630A38" w:rsidRDefault="00630A38" w:rsidP="00F73D83">
            <w:pPr>
              <w:spacing w:line="240" w:lineRule="exact"/>
              <w:ind w:left="201" w:right="113" w:hangingChars="100" w:hanging="201"/>
              <w:jc w:val="center"/>
              <w:rPr>
                <w:b/>
                <w:color w:val="000000"/>
                <w:sz w:val="20"/>
              </w:rPr>
            </w:pPr>
          </w:p>
        </w:tc>
        <w:tc>
          <w:tcPr>
            <w:tcW w:w="9198" w:type="dxa"/>
          </w:tcPr>
          <w:p w:rsidR="00630A38" w:rsidRDefault="00630A38" w:rsidP="00F73D83">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630A38" w:rsidRPr="0077723A" w:rsidRDefault="00630A38" w:rsidP="00F73D83">
            <w:pPr>
              <w:ind w:firstLineChars="200" w:firstLine="420"/>
              <w:rPr>
                <w:rFonts w:ascii="宋体" w:cs="宋体"/>
                <w:szCs w:val="21"/>
              </w:rPr>
            </w:pPr>
            <w:r w:rsidRPr="0077723A">
              <w:rPr>
                <w:rFonts w:ascii="宋体" w:hAnsi="宋体" w:cs="宋体" w:hint="eastAsia"/>
                <w:szCs w:val="21"/>
              </w:rPr>
              <w:t>公司依据：</w:t>
            </w:r>
            <w:r w:rsidRPr="0077723A">
              <w:rPr>
                <w:rFonts w:ascii="宋体" w:hAnsi="宋体" w:cs="宋体"/>
                <w:szCs w:val="21"/>
              </w:rPr>
              <w:t>GB/T19001-2016\GB/T24001-2016\</w:t>
            </w:r>
            <w:r w:rsidR="00914938">
              <w:rPr>
                <w:rFonts w:ascii="宋体" w:hAnsi="宋体" w:cs="宋体" w:hint="eastAsia"/>
                <w:szCs w:val="21"/>
              </w:rPr>
              <w:t>ISO45001:2018</w:t>
            </w:r>
            <w:r w:rsidRPr="0077723A">
              <w:rPr>
                <w:rFonts w:ascii="宋体" w:hAnsi="宋体" w:cs="宋体" w:hint="eastAsia"/>
                <w:szCs w:val="21"/>
              </w:rPr>
              <w:t>标准进行管理评审。</w:t>
            </w:r>
          </w:p>
          <w:p w:rsidR="00630A38" w:rsidRPr="0077723A" w:rsidRDefault="00630A38" w:rsidP="00F73D83">
            <w:pPr>
              <w:rPr>
                <w:rFonts w:ascii="宋体" w:cs="宋体"/>
                <w:szCs w:val="21"/>
              </w:rPr>
            </w:pPr>
            <w:r w:rsidRPr="0077723A">
              <w:rPr>
                <w:rFonts w:ascii="宋体" w:hAnsi="宋体" w:cs="宋体" w:hint="eastAsia"/>
                <w:szCs w:val="21"/>
              </w:rPr>
              <w:t>目前按标准要求平稳运行，至今暂无变更情况发生。</w:t>
            </w:r>
          </w:p>
          <w:p w:rsidR="00630A38" w:rsidRPr="0077723A" w:rsidRDefault="00630A38" w:rsidP="00F73D83">
            <w:pPr>
              <w:rPr>
                <w:rFonts w:ascii="宋体" w:cs="宋体"/>
                <w:szCs w:val="21"/>
              </w:rPr>
            </w:pPr>
            <w:r w:rsidRPr="0077723A">
              <w:rPr>
                <w:rFonts w:ascii="宋体" w:hAnsi="宋体" w:cs="宋体" w:hint="eastAsia"/>
                <w:szCs w:val="21"/>
              </w:rPr>
              <w:t>查阅公司管理评审资料：</w:t>
            </w:r>
          </w:p>
          <w:p w:rsidR="00630A38" w:rsidRPr="0077723A" w:rsidRDefault="00630A38" w:rsidP="00F73D83">
            <w:pPr>
              <w:rPr>
                <w:rFonts w:ascii="宋体" w:cs="宋体"/>
                <w:szCs w:val="21"/>
              </w:rPr>
            </w:pPr>
            <w:r w:rsidRPr="0077723A">
              <w:rPr>
                <w:rFonts w:ascii="宋体" w:hAnsi="宋体" w:cs="宋体" w:hint="eastAsia"/>
                <w:szCs w:val="21"/>
              </w:rPr>
              <w:t>一、管理评审，评审时间：</w:t>
            </w:r>
            <w:r w:rsidRPr="0077723A">
              <w:rPr>
                <w:rFonts w:ascii="宋体" w:hAnsi="宋体" w:cs="宋体"/>
                <w:szCs w:val="21"/>
              </w:rPr>
              <w:t>2019</w:t>
            </w:r>
            <w:r w:rsidRPr="0077723A">
              <w:rPr>
                <w:rFonts w:ascii="宋体" w:hAnsi="宋体" w:cs="宋体" w:hint="eastAsia"/>
                <w:szCs w:val="21"/>
              </w:rPr>
              <w:t>年</w:t>
            </w:r>
            <w:r>
              <w:rPr>
                <w:rFonts w:ascii="宋体" w:hAnsi="宋体" w:cs="宋体" w:hint="eastAsia"/>
                <w:szCs w:val="21"/>
              </w:rPr>
              <w:t>8</w:t>
            </w:r>
            <w:r w:rsidRPr="0077723A">
              <w:rPr>
                <w:rFonts w:ascii="宋体" w:hAnsi="宋体" w:cs="宋体" w:hint="eastAsia"/>
                <w:szCs w:val="21"/>
              </w:rPr>
              <w:t>月</w:t>
            </w:r>
            <w:r w:rsidRPr="0077723A">
              <w:rPr>
                <w:rFonts w:ascii="宋体" w:hAnsi="宋体" w:cs="宋体"/>
                <w:szCs w:val="21"/>
              </w:rPr>
              <w:t>2</w:t>
            </w:r>
            <w:r>
              <w:rPr>
                <w:rFonts w:ascii="宋体" w:hAnsi="宋体" w:cs="宋体" w:hint="eastAsia"/>
                <w:szCs w:val="21"/>
              </w:rPr>
              <w:t>1</w:t>
            </w:r>
            <w:r w:rsidRPr="0077723A">
              <w:rPr>
                <w:rFonts w:ascii="宋体" w:hAnsi="宋体" w:cs="宋体" w:hint="eastAsia"/>
                <w:szCs w:val="21"/>
              </w:rPr>
              <w:t>日</w:t>
            </w:r>
            <w:r w:rsidRPr="0077723A">
              <w:rPr>
                <w:rFonts w:ascii="宋体" w:hAnsi="宋体" w:cs="宋体"/>
                <w:szCs w:val="21"/>
              </w:rPr>
              <w:t>,</w:t>
            </w:r>
            <w:r w:rsidRPr="0077723A">
              <w:rPr>
                <w:rFonts w:ascii="宋体" w:hAnsi="宋体" w:cs="宋体" w:hint="eastAsia"/>
                <w:szCs w:val="21"/>
              </w:rPr>
              <w:t>评审方式：会议评审</w:t>
            </w:r>
          </w:p>
          <w:p w:rsidR="00630A38" w:rsidRPr="0077723A" w:rsidRDefault="005A7A76" w:rsidP="005A7A76">
            <w:pPr>
              <w:tabs>
                <w:tab w:val="right" w:leader="dot" w:pos="8190"/>
              </w:tabs>
              <w:adjustRightInd w:val="0"/>
              <w:spacing w:line="360" w:lineRule="auto"/>
              <w:rPr>
                <w:rFonts w:ascii="宋体" w:cs="宋体"/>
                <w:szCs w:val="21"/>
              </w:rPr>
            </w:pPr>
            <w:r>
              <w:rPr>
                <w:rFonts w:ascii="宋体" w:hAnsi="宋体" w:cs="宋体" w:hint="eastAsia"/>
                <w:szCs w:val="21"/>
              </w:rPr>
              <w:t xml:space="preserve"> </w:t>
            </w:r>
            <w:r w:rsidR="00630A38" w:rsidRPr="0077723A">
              <w:rPr>
                <w:rFonts w:ascii="宋体" w:hAnsi="宋体" w:cs="宋体" w:hint="eastAsia"/>
                <w:szCs w:val="21"/>
              </w:rPr>
              <w:t>二、管理评审输入：</w:t>
            </w:r>
          </w:p>
          <w:p w:rsidR="00630A38" w:rsidRPr="0077723A" w:rsidRDefault="00630A38" w:rsidP="00F73D83">
            <w:pPr>
              <w:spacing w:line="360" w:lineRule="auto"/>
              <w:ind w:left="480"/>
              <w:jc w:val="left"/>
              <w:rPr>
                <w:rFonts w:ascii="宋体"/>
                <w:color w:val="000000"/>
                <w:szCs w:val="21"/>
              </w:rPr>
            </w:pPr>
            <w:r w:rsidRPr="0077723A">
              <w:rPr>
                <w:rFonts w:ascii="宋体" w:hAnsi="宋体" w:hint="eastAsia"/>
                <w:color w:val="000000"/>
                <w:szCs w:val="21"/>
              </w:rPr>
              <w:t>组织环境、相关方需求、风险和机遇、公司的管理方针、管理目标、指标的执行和完成情况；产品质量和顾客满意情况；</w:t>
            </w:r>
          </w:p>
          <w:p w:rsidR="00630A38" w:rsidRPr="0077723A" w:rsidRDefault="00630A38" w:rsidP="00F73D83">
            <w:pPr>
              <w:spacing w:line="360" w:lineRule="auto"/>
              <w:jc w:val="left"/>
              <w:rPr>
                <w:rFonts w:ascii="宋体"/>
                <w:color w:val="000000"/>
                <w:szCs w:val="21"/>
              </w:rPr>
            </w:pPr>
            <w:r w:rsidRPr="0077723A">
              <w:rPr>
                <w:rFonts w:ascii="宋体" w:hAnsi="宋体" w:hint="eastAsia"/>
                <w:color w:val="000000"/>
                <w:szCs w:val="21"/>
              </w:rPr>
              <w:t>资源的配备；纠正和预防措施情况；</w:t>
            </w:r>
          </w:p>
          <w:p w:rsidR="00630A38" w:rsidRPr="0077723A" w:rsidRDefault="00630A38" w:rsidP="00F73D83">
            <w:pPr>
              <w:ind w:firstLineChars="200" w:firstLine="420"/>
              <w:rPr>
                <w:rFonts w:ascii="宋体" w:cs="宋体"/>
                <w:szCs w:val="21"/>
              </w:rPr>
            </w:pPr>
            <w:r w:rsidRPr="0077723A">
              <w:rPr>
                <w:rFonts w:ascii="宋体" w:hAnsi="宋体" w:cs="宋体" w:hint="eastAsia"/>
                <w:szCs w:val="21"/>
              </w:rPr>
              <w:t>以上内容通过会上工作总结、汇报等形式体现。</w:t>
            </w:r>
          </w:p>
          <w:p w:rsidR="00630A38" w:rsidRPr="0077723A" w:rsidRDefault="00630A38" w:rsidP="00F73D83">
            <w:pPr>
              <w:rPr>
                <w:rFonts w:ascii="宋体" w:cs="宋体"/>
                <w:szCs w:val="21"/>
              </w:rPr>
            </w:pPr>
            <w:r w:rsidRPr="0077723A">
              <w:rPr>
                <w:rFonts w:ascii="宋体" w:hAnsi="宋体" w:cs="宋体" w:hint="eastAsia"/>
                <w:szCs w:val="21"/>
              </w:rPr>
              <w:t>三、查看“管理评审报告”，报告中对本次管理评审做了总结，评价了公司建立、运行管理体系的效果。</w:t>
            </w:r>
          </w:p>
          <w:p w:rsidR="00630A38" w:rsidRPr="0077723A" w:rsidRDefault="00630A38" w:rsidP="00F73D83">
            <w:pPr>
              <w:rPr>
                <w:rFonts w:ascii="宋体" w:cs="宋体"/>
                <w:szCs w:val="21"/>
              </w:rPr>
            </w:pPr>
            <w:r w:rsidRPr="0077723A">
              <w:rPr>
                <w:rFonts w:ascii="宋体" w:hAnsi="宋体" w:cs="宋体" w:hint="eastAsia"/>
                <w:szCs w:val="21"/>
              </w:rPr>
              <w:t>四、管理评审输出</w:t>
            </w:r>
            <w:r w:rsidRPr="0077723A">
              <w:rPr>
                <w:rFonts w:ascii="宋体" w:hAnsi="宋体" w:cs="宋体"/>
                <w:szCs w:val="21"/>
              </w:rPr>
              <w:t>/</w:t>
            </w:r>
            <w:r w:rsidRPr="0077723A">
              <w:rPr>
                <w:rFonts w:ascii="宋体" w:hAnsi="宋体" w:cs="宋体" w:hint="eastAsia"/>
                <w:szCs w:val="21"/>
              </w:rPr>
              <w:t>评审结论：</w:t>
            </w:r>
          </w:p>
          <w:p w:rsidR="00630A38" w:rsidRPr="0077723A" w:rsidRDefault="00630A38" w:rsidP="00F73D83">
            <w:pPr>
              <w:spacing w:line="400" w:lineRule="exact"/>
              <w:ind w:firstLineChars="100" w:firstLine="210"/>
              <w:rPr>
                <w:rFonts w:ascii="宋体"/>
                <w:szCs w:val="21"/>
              </w:rPr>
            </w:pPr>
            <w:r w:rsidRPr="0077723A">
              <w:rPr>
                <w:rFonts w:ascii="宋体" w:hAnsi="宋体" w:hint="eastAsia"/>
                <w:szCs w:val="21"/>
              </w:rPr>
              <w:t>自体系建立以来，公司的管理体系运行全面展开，收到良好的效果，经评审认为本公司的质量管理体系的建立和运行是充分的、适宜的、有效的。已具备了认证审核的条件。</w:t>
            </w:r>
          </w:p>
          <w:p w:rsidR="00630A38" w:rsidRDefault="00630A38" w:rsidP="00F73D83">
            <w:pPr>
              <w:spacing w:line="240" w:lineRule="exact"/>
              <w:rPr>
                <w:b/>
                <w:color w:val="000000"/>
                <w:sz w:val="20"/>
                <w:szCs w:val="20"/>
              </w:rPr>
            </w:pPr>
          </w:p>
        </w:tc>
      </w:tr>
      <w:tr w:rsidR="00630A38" w:rsidTr="00F73D83">
        <w:trPr>
          <w:cantSplit/>
          <w:trHeight w:val="992"/>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630A38" w:rsidRDefault="00630A38" w:rsidP="00F73D83">
            <w:pPr>
              <w:spacing w:line="240" w:lineRule="exact"/>
              <w:rPr>
                <w:b/>
                <w:color w:val="000000"/>
                <w:sz w:val="20"/>
                <w:szCs w:val="20"/>
              </w:rPr>
            </w:pPr>
          </w:p>
          <w:p w:rsidR="00630A38" w:rsidRPr="00332D97" w:rsidRDefault="00630A38" w:rsidP="00D648F0">
            <w:pPr>
              <w:pStyle w:val="a5"/>
              <w:pBdr>
                <w:bottom w:val="none" w:sz="0" w:space="0" w:color="auto"/>
              </w:pBdr>
              <w:tabs>
                <w:tab w:val="clear" w:pos="4153"/>
                <w:tab w:val="center" w:pos="5737"/>
              </w:tabs>
              <w:jc w:val="left"/>
              <w:rPr>
                <w:color w:val="000000"/>
                <w:sz w:val="21"/>
                <w:szCs w:val="21"/>
              </w:rPr>
            </w:pPr>
            <w:r w:rsidRPr="00332D97">
              <w:rPr>
                <w:rFonts w:hint="eastAsia"/>
                <w:color w:val="000000"/>
                <w:sz w:val="21"/>
                <w:szCs w:val="21"/>
              </w:rPr>
              <w:t>提供</w:t>
            </w:r>
            <w:r w:rsidRPr="00332D97">
              <w:rPr>
                <w:rFonts w:hint="eastAsia"/>
                <w:color w:val="000000"/>
                <w:sz w:val="21"/>
                <w:szCs w:val="21"/>
              </w:rPr>
              <w:t>2019.8.26</w:t>
            </w:r>
            <w:r w:rsidRPr="00332D97">
              <w:rPr>
                <w:rFonts w:hint="eastAsia"/>
                <w:color w:val="000000"/>
                <w:sz w:val="21"/>
                <w:szCs w:val="21"/>
              </w:rPr>
              <w:t>日浙江翰达工程检测有限公司</w:t>
            </w:r>
            <w:r w:rsidRPr="00332D97">
              <w:rPr>
                <w:rFonts w:hint="eastAsia"/>
                <w:color w:val="000000"/>
                <w:sz w:val="21"/>
                <w:szCs w:val="21"/>
              </w:rPr>
              <w:t>HJG-1908-030</w:t>
            </w:r>
            <w:r w:rsidRPr="00332D97">
              <w:rPr>
                <w:rFonts w:hint="eastAsia"/>
                <w:color w:val="000000"/>
                <w:sz w:val="21"/>
                <w:szCs w:val="21"/>
              </w:rPr>
              <w:t>号</w:t>
            </w:r>
            <w:r w:rsidRPr="00332D97">
              <w:rPr>
                <w:color w:val="000000"/>
                <w:sz w:val="21"/>
                <w:szCs w:val="21"/>
              </w:rPr>
              <w:t xml:space="preserve">  </w:t>
            </w:r>
            <w:r w:rsidRPr="00332D97">
              <w:rPr>
                <w:color w:val="000000"/>
                <w:sz w:val="21"/>
                <w:szCs w:val="21"/>
              </w:rPr>
              <w:t>三同时检测报告</w:t>
            </w:r>
            <w:r w:rsidRPr="00332D97">
              <w:rPr>
                <w:rFonts w:hint="eastAsia"/>
                <w:color w:val="000000"/>
                <w:sz w:val="21"/>
                <w:szCs w:val="21"/>
              </w:rPr>
              <w:t>，检测项目：废气、噪声，检测结果：合格</w:t>
            </w:r>
            <w:r>
              <w:rPr>
                <w:rFonts w:hint="eastAsia"/>
                <w:color w:val="000000"/>
                <w:sz w:val="21"/>
                <w:szCs w:val="21"/>
              </w:rPr>
              <w:t>。</w:t>
            </w:r>
          </w:p>
          <w:p w:rsidR="00630A38" w:rsidRDefault="00630A38" w:rsidP="00D648F0">
            <w:pPr>
              <w:spacing w:line="240" w:lineRule="exact"/>
              <w:ind w:firstLineChars="98" w:firstLine="197"/>
              <w:rPr>
                <w:b/>
                <w:color w:val="000000"/>
                <w:sz w:val="20"/>
                <w:szCs w:val="20"/>
              </w:rPr>
            </w:pPr>
          </w:p>
        </w:tc>
      </w:tr>
      <w:tr w:rsidR="00630A38" w:rsidTr="00F73D83">
        <w:trPr>
          <w:cantSplit/>
          <w:trHeight w:val="539"/>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630A38" w:rsidRDefault="00630A38" w:rsidP="00F73D83">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rsidR="00630A38" w:rsidRDefault="00630A38" w:rsidP="00F73D83">
            <w:pPr>
              <w:spacing w:line="240" w:lineRule="exact"/>
              <w:rPr>
                <w:b/>
                <w:color w:val="000000"/>
                <w:sz w:val="20"/>
                <w:szCs w:val="20"/>
              </w:rPr>
            </w:pPr>
          </w:p>
          <w:p w:rsidR="00630A38" w:rsidRDefault="00630A38" w:rsidP="00F73D83">
            <w:pPr>
              <w:spacing w:line="240" w:lineRule="exact"/>
              <w:rPr>
                <w:b/>
                <w:color w:val="000000"/>
                <w:sz w:val="20"/>
                <w:szCs w:val="20"/>
              </w:rPr>
            </w:pPr>
            <w:r>
              <w:rPr>
                <w:rFonts w:hint="eastAsia"/>
                <w:szCs w:val="21"/>
              </w:rPr>
              <w:t>提供</w:t>
            </w:r>
            <w:r>
              <w:rPr>
                <w:rFonts w:hint="eastAsia"/>
                <w:szCs w:val="21"/>
              </w:rPr>
              <w:t>2019</w:t>
            </w:r>
            <w:r>
              <w:rPr>
                <w:rFonts w:hint="eastAsia"/>
                <w:szCs w:val="21"/>
              </w:rPr>
              <w:t>年</w:t>
            </w:r>
            <w:r>
              <w:rPr>
                <w:rFonts w:hint="eastAsia"/>
                <w:szCs w:val="21"/>
              </w:rPr>
              <w:t>8</w:t>
            </w:r>
            <w:r>
              <w:rPr>
                <w:rFonts w:hint="eastAsia"/>
                <w:szCs w:val="21"/>
              </w:rPr>
              <w:t>月公司</w:t>
            </w:r>
            <w:proofErr w:type="gramStart"/>
            <w:r>
              <w:rPr>
                <w:rFonts w:hint="eastAsia"/>
                <w:szCs w:val="21"/>
              </w:rPr>
              <w:t>新建电</w:t>
            </w:r>
            <w:proofErr w:type="gramEnd"/>
            <w:r>
              <w:rPr>
                <w:rFonts w:hint="eastAsia"/>
                <w:szCs w:val="21"/>
              </w:rPr>
              <w:t>力管、通信管、市政管、管件、化粪池及环保成套设备生产线项目环境影响报告表，杭州市生态环境局富阳分局文件</w:t>
            </w:r>
            <w:r>
              <w:rPr>
                <w:szCs w:val="21"/>
              </w:rPr>
              <w:t xml:space="preserve"> </w:t>
            </w:r>
            <w:proofErr w:type="gramStart"/>
            <w:r>
              <w:rPr>
                <w:szCs w:val="21"/>
              </w:rPr>
              <w:t>富</w:t>
            </w:r>
            <w:r>
              <w:rPr>
                <w:rFonts w:hint="eastAsia"/>
                <w:szCs w:val="21"/>
              </w:rPr>
              <w:t>环许审</w:t>
            </w:r>
            <w:proofErr w:type="gramEnd"/>
            <w:r>
              <w:rPr>
                <w:rFonts w:hint="eastAsia"/>
                <w:szCs w:val="21"/>
              </w:rPr>
              <w:t>（</w:t>
            </w:r>
            <w:r>
              <w:rPr>
                <w:szCs w:val="21"/>
              </w:rPr>
              <w:t>201</w:t>
            </w:r>
            <w:r>
              <w:rPr>
                <w:rFonts w:hint="eastAsia"/>
                <w:szCs w:val="21"/>
              </w:rPr>
              <w:t>9</w:t>
            </w:r>
            <w:r>
              <w:rPr>
                <w:rFonts w:hint="eastAsia"/>
                <w:szCs w:val="21"/>
              </w:rPr>
              <w:t>）</w:t>
            </w:r>
            <w:r>
              <w:rPr>
                <w:szCs w:val="21"/>
              </w:rPr>
              <w:t>1</w:t>
            </w:r>
            <w:r>
              <w:rPr>
                <w:rFonts w:hint="eastAsia"/>
                <w:szCs w:val="21"/>
              </w:rPr>
              <w:t>3</w:t>
            </w:r>
            <w:r>
              <w:rPr>
                <w:szCs w:val="21"/>
              </w:rPr>
              <w:t>1</w:t>
            </w:r>
            <w:r>
              <w:rPr>
                <w:rFonts w:hint="eastAsia"/>
                <w:szCs w:val="21"/>
              </w:rPr>
              <w:t>号“关于杭州佳</w:t>
            </w:r>
            <w:proofErr w:type="gramStart"/>
            <w:r>
              <w:rPr>
                <w:rFonts w:hint="eastAsia"/>
                <w:szCs w:val="21"/>
              </w:rPr>
              <w:t>磊</w:t>
            </w:r>
            <w:proofErr w:type="gramEnd"/>
            <w:r>
              <w:rPr>
                <w:rFonts w:hint="eastAsia"/>
                <w:szCs w:val="21"/>
              </w:rPr>
              <w:t>环保科技有限公司新建电力管、通信管、市政管、管件、化粪池及环保成套设备生产线项目环境影响报告表的审批意见”，提供</w:t>
            </w:r>
            <w:r>
              <w:rPr>
                <w:rFonts w:hint="eastAsia"/>
                <w:szCs w:val="21"/>
              </w:rPr>
              <w:t>2019.9.6</w:t>
            </w:r>
            <w:r>
              <w:rPr>
                <w:rFonts w:hint="eastAsia"/>
                <w:szCs w:val="21"/>
              </w:rPr>
              <w:t>日的阶段性竣工环境保护验收报告。</w:t>
            </w:r>
          </w:p>
          <w:p w:rsidR="00630A38" w:rsidRPr="00D648F0" w:rsidRDefault="00630A38" w:rsidP="00F73D83">
            <w:pPr>
              <w:spacing w:line="240" w:lineRule="exact"/>
              <w:rPr>
                <w:b/>
                <w:color w:val="000000"/>
                <w:sz w:val="20"/>
                <w:szCs w:val="20"/>
              </w:rPr>
            </w:pPr>
          </w:p>
          <w:p w:rsidR="00630A38" w:rsidRDefault="00630A38" w:rsidP="00F73D83">
            <w:pPr>
              <w:spacing w:line="240" w:lineRule="exact"/>
              <w:rPr>
                <w:b/>
                <w:color w:val="000000"/>
                <w:sz w:val="20"/>
                <w:szCs w:val="20"/>
              </w:rPr>
            </w:pPr>
          </w:p>
        </w:tc>
      </w:tr>
      <w:tr w:rsidR="00630A38" w:rsidTr="00F73D83">
        <w:trPr>
          <w:cantSplit/>
          <w:trHeight w:val="1000"/>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630A38" w:rsidRDefault="00630A38" w:rsidP="00F73D83">
            <w:pPr>
              <w:spacing w:line="300" w:lineRule="exact"/>
              <w:rPr>
                <w:b/>
                <w:color w:val="000000"/>
                <w:sz w:val="20"/>
                <w:szCs w:val="20"/>
              </w:rPr>
            </w:pPr>
          </w:p>
          <w:p w:rsidR="00630A38" w:rsidRPr="00D921D1" w:rsidRDefault="00630A38" w:rsidP="00876F15">
            <w:pPr>
              <w:spacing w:line="240" w:lineRule="exact"/>
              <w:ind w:firstLineChars="98" w:firstLine="206"/>
              <w:rPr>
                <w:b/>
                <w:color w:val="000000"/>
                <w:sz w:val="20"/>
                <w:szCs w:val="20"/>
                <w:u w:val="single"/>
              </w:rPr>
            </w:pPr>
            <w:r w:rsidRPr="00D921D1">
              <w:rPr>
                <w:rFonts w:ascii="宋体" w:hAnsi="宋体" w:cs="宋体" w:hint="eastAsia"/>
                <w:szCs w:val="21"/>
                <w:u w:val="single"/>
              </w:rPr>
              <w:t>提供关键岗位员工健康查体合格</w:t>
            </w:r>
            <w:r w:rsidR="00876F15">
              <w:rPr>
                <w:rFonts w:ascii="宋体" w:hAnsi="宋体" w:cs="宋体" w:hint="eastAsia"/>
                <w:szCs w:val="21"/>
                <w:u w:val="single"/>
              </w:rPr>
              <w:t>报告</w:t>
            </w:r>
            <w:r w:rsidRPr="00D921D1">
              <w:rPr>
                <w:rFonts w:ascii="宋体" w:hAnsi="宋体" w:cs="宋体" w:hint="eastAsia"/>
                <w:szCs w:val="21"/>
                <w:u w:val="single"/>
              </w:rPr>
              <w:t>。</w:t>
            </w:r>
          </w:p>
        </w:tc>
      </w:tr>
      <w:tr w:rsidR="00630A38" w:rsidTr="00F73D83">
        <w:trPr>
          <w:cantSplit/>
          <w:trHeight w:val="546"/>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630A38" w:rsidRDefault="00630A38" w:rsidP="00F73D83">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rsidR="00630A38" w:rsidTr="00F73D83">
        <w:trPr>
          <w:cantSplit/>
          <w:trHeight w:val="568"/>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rsidR="00630A38" w:rsidRDefault="00630A38" w:rsidP="00F73D83">
            <w:pPr>
              <w:widowControl/>
              <w:spacing w:line="240" w:lineRule="exact"/>
              <w:ind w:firstLineChars="98" w:firstLine="197"/>
              <w:rPr>
                <w:b/>
                <w:color w:val="000000"/>
                <w:sz w:val="20"/>
                <w:szCs w:val="20"/>
              </w:rPr>
            </w:pPr>
            <w:r>
              <w:rPr>
                <w:rFonts w:hint="eastAsia"/>
                <w:b/>
                <w:color w:val="000000"/>
                <w:sz w:val="20"/>
                <w:szCs w:val="20"/>
              </w:rPr>
              <w:t>无</w:t>
            </w:r>
          </w:p>
        </w:tc>
      </w:tr>
      <w:tr w:rsidR="00630A38" w:rsidTr="00F73D83">
        <w:trPr>
          <w:cantSplit/>
          <w:trHeight w:val="1550"/>
          <w:jc w:val="center"/>
        </w:trPr>
        <w:tc>
          <w:tcPr>
            <w:tcW w:w="720" w:type="dxa"/>
            <w:vMerge w:val="restart"/>
            <w:vAlign w:val="center"/>
          </w:tcPr>
          <w:p w:rsidR="00630A38" w:rsidRDefault="00630A38" w:rsidP="00F73D83">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630A38" w:rsidRDefault="00630A38" w:rsidP="00F73D83">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630A38" w:rsidRDefault="00630A38" w:rsidP="00F73D83">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630A38" w:rsidRDefault="00630A38" w:rsidP="00876F15">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w:t>
            </w:r>
            <w:r w:rsidR="00876F15">
              <w:rPr>
                <w:rFonts w:ascii="宋体" w:hAnsi="宋体" w:cs="宋体" w:hint="eastAsia"/>
                <w:szCs w:val="21"/>
              </w:rPr>
              <w:t>生产</w:t>
            </w:r>
            <w:r>
              <w:rPr>
                <w:rFonts w:ascii="宋体" w:hAnsi="宋体" w:cs="宋体" w:hint="eastAsia"/>
                <w:szCs w:val="21"/>
              </w:rPr>
              <w:t>及销售服务以满足需求，通过内审、管理评审、数据分析与实施纠正和纠正措施，建立一个自我完善、持续改进的机制，不断改进体系绩效和有效性。</w:t>
            </w:r>
          </w:p>
        </w:tc>
      </w:tr>
      <w:tr w:rsidR="00630A38" w:rsidTr="00F73D83">
        <w:trPr>
          <w:cantSplit/>
          <w:trHeight w:val="698"/>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630A38" w:rsidRDefault="00630A38" w:rsidP="00F73D83">
            <w:pPr>
              <w:spacing w:line="240" w:lineRule="exact"/>
              <w:ind w:firstLineChars="98" w:firstLine="197"/>
              <w:rPr>
                <w:b/>
                <w:color w:val="000000"/>
                <w:sz w:val="20"/>
                <w:szCs w:val="20"/>
              </w:rPr>
            </w:pPr>
            <w:r>
              <w:rPr>
                <w:rFonts w:hint="eastAsia"/>
                <w:b/>
                <w:color w:val="000000"/>
                <w:sz w:val="20"/>
                <w:szCs w:val="20"/>
              </w:rPr>
              <w:t>无</w:t>
            </w:r>
          </w:p>
        </w:tc>
      </w:tr>
      <w:tr w:rsidR="00630A38" w:rsidTr="00F73D83">
        <w:trPr>
          <w:cantSplit/>
          <w:trHeight w:val="556"/>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630A38" w:rsidRPr="00760227" w:rsidRDefault="00630A38" w:rsidP="00F73D83">
            <w:pPr>
              <w:spacing w:line="240" w:lineRule="exact"/>
              <w:rPr>
                <w:color w:val="000000"/>
                <w:spacing w:val="-20"/>
                <w:sz w:val="20"/>
                <w:szCs w:val="20"/>
              </w:rPr>
            </w:pPr>
            <w:r>
              <w:rPr>
                <w:b/>
                <w:color w:val="000000"/>
                <w:spacing w:val="-20"/>
                <w:sz w:val="20"/>
                <w:szCs w:val="20"/>
              </w:rPr>
              <w:t xml:space="preserve">     </w:t>
            </w:r>
            <w:r w:rsidRPr="00760227">
              <w:rPr>
                <w:rFonts w:hint="eastAsia"/>
                <w:color w:val="000000"/>
                <w:spacing w:val="-20"/>
                <w:sz w:val="20"/>
                <w:szCs w:val="20"/>
              </w:rPr>
              <w:t>已整改完毕。</w:t>
            </w:r>
          </w:p>
        </w:tc>
      </w:tr>
      <w:tr w:rsidR="00630A38" w:rsidTr="00F73D83">
        <w:trPr>
          <w:cantSplit/>
          <w:trHeight w:val="565"/>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rsidR="00630A38" w:rsidTr="00F73D83">
        <w:trPr>
          <w:cantSplit/>
          <w:trHeight w:val="459"/>
          <w:jc w:val="center"/>
        </w:trPr>
        <w:tc>
          <w:tcPr>
            <w:tcW w:w="720" w:type="dxa"/>
            <w:vMerge/>
            <w:vAlign w:val="center"/>
          </w:tcPr>
          <w:p w:rsidR="00630A38" w:rsidRDefault="00630A38" w:rsidP="00F73D83">
            <w:pPr>
              <w:spacing w:line="240" w:lineRule="exact"/>
              <w:jc w:val="center"/>
              <w:rPr>
                <w:b/>
                <w:color w:val="000000"/>
                <w:sz w:val="20"/>
              </w:rPr>
            </w:pPr>
          </w:p>
        </w:tc>
        <w:tc>
          <w:tcPr>
            <w:tcW w:w="9198" w:type="dxa"/>
          </w:tcPr>
          <w:p w:rsidR="00630A38" w:rsidRDefault="00630A38" w:rsidP="00F73D83">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rsidR="00F73D83" w:rsidRDefault="00F73D83" w:rsidP="00F73D83">
      <w:pPr>
        <w:spacing w:line="300" w:lineRule="exact"/>
        <w:rPr>
          <w:b/>
          <w:color w:val="000000"/>
          <w:sz w:val="26"/>
          <w:szCs w:val="26"/>
        </w:rPr>
      </w:pPr>
    </w:p>
    <w:p w:rsidR="00F73D83" w:rsidRDefault="00F73D83" w:rsidP="00F73D83">
      <w:pPr>
        <w:spacing w:line="360" w:lineRule="auto"/>
        <w:ind w:leftChars="-472" w:left="1" w:hangingChars="380" w:hanging="992"/>
        <w:rPr>
          <w:b/>
          <w:color w:val="000000"/>
          <w:sz w:val="20"/>
        </w:rPr>
      </w:pPr>
      <w:r>
        <w:rPr>
          <w:rFonts w:hint="eastAsia"/>
          <w:b/>
          <w:color w:val="000000"/>
          <w:sz w:val="26"/>
          <w:szCs w:val="26"/>
        </w:rPr>
        <w:t>七、本次审核不符合项</w:t>
      </w:r>
    </w:p>
    <w:p w:rsidR="00F73D83" w:rsidRDefault="00F73D83" w:rsidP="00F73D83">
      <w:pPr>
        <w:tabs>
          <w:tab w:val="left" w:pos="9072"/>
        </w:tabs>
        <w:spacing w:line="360" w:lineRule="auto"/>
        <w:ind w:leftChars="-473" w:left="-993" w:firstLine="2"/>
        <w:rPr>
          <w:b/>
          <w:color w:val="000000"/>
        </w:rPr>
      </w:pPr>
      <w:r>
        <w:rPr>
          <w:b/>
          <w:color w:val="000000"/>
        </w:rPr>
        <w:t xml:space="preserve">1. </w:t>
      </w:r>
      <w:r>
        <w:rPr>
          <w:rFonts w:hint="eastAsia"/>
          <w:b/>
          <w:color w:val="000000"/>
        </w:rPr>
        <w:t>本次</w:t>
      </w:r>
      <w:proofErr w:type="gramStart"/>
      <w:r>
        <w:rPr>
          <w:rFonts w:hint="eastAsia"/>
          <w:b/>
          <w:color w:val="000000"/>
        </w:rPr>
        <w:t>审核共</w:t>
      </w:r>
      <w:proofErr w:type="gramEnd"/>
      <w:r>
        <w:rPr>
          <w:rFonts w:hint="eastAsia"/>
          <w:b/>
          <w:color w:val="000000"/>
        </w:rPr>
        <w:t>开具不符合项报告项；其中</w:t>
      </w:r>
      <w:r w:rsidR="005C2EAA">
        <w:rPr>
          <w:noProof/>
        </w:rPr>
        <w:pict>
          <v:line id="直接连接符 1" o:spid="_x0000_s1029" style="position:absolute;left:0;text-align:left;z-index:251659264;mso-position-horizontal-relative:text;mso-position-vertical-relative:text" from="210pt,16.2pt" to="210pt,16.2pt" o:allowincell="f"/>
        </w:pict>
      </w:r>
      <w:r>
        <w:rPr>
          <w:rFonts w:hint="eastAsia"/>
          <w:b/>
          <w:color w:val="000000"/>
        </w:rPr>
        <w:t>严重不符合项，一般不符合项，观察项项分布在部门条款，</w:t>
      </w:r>
      <w:proofErr w:type="gramStart"/>
      <w:r>
        <w:rPr>
          <w:rFonts w:hint="eastAsia"/>
          <w:b/>
          <w:color w:val="000000"/>
        </w:rPr>
        <w:t>分布见</w:t>
      </w:r>
      <w:proofErr w:type="gramEnd"/>
      <w:r>
        <w:rPr>
          <w:rFonts w:hint="eastAsia"/>
          <w:b/>
          <w:color w:val="000000"/>
        </w:rPr>
        <w:t>附件。（</w:t>
      </w:r>
      <w:r>
        <w:rPr>
          <w:b/>
          <w:color w:val="000000"/>
        </w:rPr>
        <w:t>Q/J/E/S</w:t>
      </w:r>
      <w:r>
        <w:rPr>
          <w:rFonts w:hint="eastAsia"/>
          <w:b/>
          <w:color w:val="000000"/>
        </w:rPr>
        <w:t>分开填写）</w:t>
      </w:r>
    </w:p>
    <w:p w:rsidR="00F73D83" w:rsidRDefault="00F73D83" w:rsidP="00F73D83">
      <w:pPr>
        <w:tabs>
          <w:tab w:val="left" w:pos="215"/>
          <w:tab w:val="left" w:pos="430"/>
        </w:tabs>
        <w:spacing w:line="360" w:lineRule="auto"/>
        <w:ind w:leftChars="-472" w:left="-190" w:hangingChars="380" w:hanging="801"/>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ascii="宋体" w:hAnsi="宋体" w:hint="eastAsia"/>
          <w:b/>
          <w:color w:val="000000"/>
          <w:spacing w:val="-10"/>
          <w:szCs w:val="21"/>
        </w:rPr>
        <w:t>▇</w:t>
      </w:r>
      <w:r>
        <w:rPr>
          <w:rFonts w:hint="eastAsia"/>
          <w:b/>
          <w:color w:val="000000"/>
        </w:rPr>
        <w:t>不大</w:t>
      </w:r>
    </w:p>
    <w:p w:rsidR="00F73D83" w:rsidRDefault="00F73D83" w:rsidP="00F73D83">
      <w:pPr>
        <w:tabs>
          <w:tab w:val="left" w:pos="215"/>
          <w:tab w:val="left" w:pos="430"/>
        </w:tabs>
        <w:spacing w:line="360" w:lineRule="auto"/>
        <w:ind w:leftChars="-472" w:left="-190" w:hangingChars="380" w:hanging="801"/>
        <w:rPr>
          <w:b/>
          <w:color w:val="000000"/>
        </w:rPr>
      </w:pPr>
      <w:r>
        <w:rPr>
          <w:rFonts w:hint="eastAsia"/>
          <w:b/>
          <w:color w:val="000000"/>
        </w:rPr>
        <w:t>八、已识别出的任何未解决的问题：</w:t>
      </w:r>
    </w:p>
    <w:p w:rsidR="00F73D83" w:rsidRDefault="00F73D83" w:rsidP="00F73D83">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F73D83" w:rsidTr="00F73D83">
        <w:tc>
          <w:tcPr>
            <w:tcW w:w="5246" w:type="dxa"/>
          </w:tcPr>
          <w:p w:rsidR="00F73D83" w:rsidRPr="00170E5F" w:rsidRDefault="00F73D83" w:rsidP="00F73D83">
            <w:pPr>
              <w:snapToGrid w:val="0"/>
              <w:spacing w:line="360" w:lineRule="auto"/>
              <w:rPr>
                <w:b/>
                <w:color w:val="000000"/>
                <w:spacing w:val="-10"/>
                <w:szCs w:val="21"/>
              </w:rPr>
            </w:pPr>
            <w:r w:rsidRPr="00170E5F">
              <w:rPr>
                <w:rFonts w:ascii="宋体" w:hAnsi="宋体" w:hint="eastAsia"/>
                <w:b/>
                <w:color w:val="000000"/>
                <w:szCs w:val="21"/>
              </w:rPr>
              <w:t>影响本次审核结论可靠性的因素</w:t>
            </w:r>
          </w:p>
        </w:tc>
        <w:tc>
          <w:tcPr>
            <w:tcW w:w="4819" w:type="dxa"/>
          </w:tcPr>
          <w:p w:rsidR="00F73D83" w:rsidRPr="00170E5F" w:rsidRDefault="00F73D83" w:rsidP="00F73D83">
            <w:pPr>
              <w:snapToGrid w:val="0"/>
              <w:spacing w:line="360" w:lineRule="auto"/>
              <w:rPr>
                <w:rFonts w:ascii="宋体"/>
                <w:b/>
                <w:color w:val="000000"/>
                <w:szCs w:val="21"/>
              </w:rPr>
            </w:pPr>
            <w:r w:rsidRPr="00170E5F">
              <w:rPr>
                <w:rFonts w:ascii="宋体" w:hAnsi="宋体" w:hint="eastAsia"/>
                <w:b/>
                <w:color w:val="000000"/>
                <w:szCs w:val="21"/>
              </w:rPr>
              <w:t>具体说明</w:t>
            </w:r>
          </w:p>
        </w:tc>
      </w:tr>
      <w:tr w:rsidR="00F73D83" w:rsidTr="00F73D83">
        <w:tc>
          <w:tcPr>
            <w:tcW w:w="5246" w:type="dxa"/>
          </w:tcPr>
          <w:p w:rsidR="00F73D83" w:rsidRPr="00170E5F" w:rsidRDefault="00F73D83" w:rsidP="00F73D83">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样本量不足</w:t>
            </w:r>
          </w:p>
        </w:tc>
        <w:tc>
          <w:tcPr>
            <w:tcW w:w="4819" w:type="dxa"/>
          </w:tcPr>
          <w:p w:rsidR="00F73D83" w:rsidRPr="00170E5F" w:rsidRDefault="00F73D83" w:rsidP="00F73D83">
            <w:pPr>
              <w:snapToGrid w:val="0"/>
              <w:spacing w:line="360" w:lineRule="auto"/>
              <w:rPr>
                <w:rFonts w:ascii="宋体"/>
                <w:b/>
                <w:color w:val="000000"/>
                <w:szCs w:val="21"/>
              </w:rPr>
            </w:pPr>
          </w:p>
        </w:tc>
      </w:tr>
      <w:tr w:rsidR="00F73D83" w:rsidTr="00F73D83">
        <w:tc>
          <w:tcPr>
            <w:tcW w:w="5246" w:type="dxa"/>
          </w:tcPr>
          <w:p w:rsidR="00F73D83" w:rsidRPr="00170E5F" w:rsidRDefault="00F73D83" w:rsidP="00F73D83">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知识产权保护</w:t>
            </w:r>
          </w:p>
        </w:tc>
        <w:tc>
          <w:tcPr>
            <w:tcW w:w="4819" w:type="dxa"/>
          </w:tcPr>
          <w:p w:rsidR="00F73D83" w:rsidRPr="00170E5F" w:rsidRDefault="00F73D83" w:rsidP="00F73D83">
            <w:pPr>
              <w:snapToGrid w:val="0"/>
              <w:spacing w:line="360" w:lineRule="auto"/>
              <w:rPr>
                <w:rFonts w:ascii="宋体"/>
                <w:b/>
                <w:color w:val="000000"/>
                <w:szCs w:val="21"/>
              </w:rPr>
            </w:pPr>
          </w:p>
        </w:tc>
      </w:tr>
      <w:tr w:rsidR="00F73D83" w:rsidTr="00F73D83">
        <w:tc>
          <w:tcPr>
            <w:tcW w:w="5246" w:type="dxa"/>
          </w:tcPr>
          <w:p w:rsidR="00F73D83" w:rsidRPr="00170E5F" w:rsidRDefault="00F73D83" w:rsidP="00F73D83">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因受审核方信息造成的日数或审核资源不足</w:t>
            </w:r>
          </w:p>
        </w:tc>
        <w:tc>
          <w:tcPr>
            <w:tcW w:w="4819" w:type="dxa"/>
          </w:tcPr>
          <w:p w:rsidR="00F73D83" w:rsidRPr="00170E5F" w:rsidRDefault="00F73D83" w:rsidP="00F73D83">
            <w:pPr>
              <w:snapToGrid w:val="0"/>
              <w:spacing w:line="360" w:lineRule="auto"/>
              <w:rPr>
                <w:rFonts w:ascii="宋体"/>
                <w:b/>
                <w:color w:val="000000"/>
                <w:szCs w:val="21"/>
              </w:rPr>
            </w:pPr>
          </w:p>
        </w:tc>
      </w:tr>
    </w:tbl>
    <w:p w:rsidR="00F73D83" w:rsidRDefault="00F73D83" w:rsidP="00F73D83">
      <w:pPr>
        <w:snapToGrid w:val="0"/>
        <w:spacing w:line="360" w:lineRule="auto"/>
        <w:ind w:leftChars="-337" w:left="-191" w:hangingChars="271" w:hanging="517"/>
        <w:rPr>
          <w:b/>
          <w:color w:val="000000"/>
          <w:spacing w:val="-10"/>
          <w:szCs w:val="21"/>
        </w:rPr>
      </w:pPr>
    </w:p>
    <w:p w:rsidR="00F73D83" w:rsidRDefault="00F73D83" w:rsidP="00F73D83">
      <w:pPr>
        <w:snapToGrid w:val="0"/>
        <w:spacing w:line="360" w:lineRule="auto"/>
        <w:rPr>
          <w:b/>
          <w:color w:val="000000"/>
          <w:spacing w:val="-10"/>
          <w:szCs w:val="21"/>
        </w:rPr>
      </w:pPr>
    </w:p>
    <w:p w:rsidR="00F73D83" w:rsidRDefault="00F73D83" w:rsidP="00F73D83">
      <w:pPr>
        <w:snapToGrid w:val="0"/>
        <w:spacing w:line="360" w:lineRule="auto"/>
        <w:ind w:leftChars="-472" w:left="364" w:hangingChars="519" w:hanging="1355"/>
        <w:rPr>
          <w:b/>
          <w:color w:val="000000"/>
          <w:sz w:val="26"/>
          <w:szCs w:val="26"/>
        </w:rPr>
      </w:pPr>
      <w:r>
        <w:rPr>
          <w:rFonts w:hint="eastAsia"/>
          <w:b/>
          <w:color w:val="000000"/>
          <w:sz w:val="26"/>
          <w:szCs w:val="26"/>
        </w:rPr>
        <w:t>九、是否达到审核目的</w:t>
      </w:r>
    </w:p>
    <w:p w:rsidR="00F73D83" w:rsidRDefault="00F73D83" w:rsidP="00F73D83">
      <w:pPr>
        <w:snapToGrid w:val="0"/>
        <w:spacing w:line="360" w:lineRule="auto"/>
        <w:ind w:leftChars="-337" w:left="-191" w:hangingChars="271" w:hanging="517"/>
        <w:rPr>
          <w:rFonts w:ascii="宋体"/>
          <w:b/>
          <w:color w:val="000000"/>
          <w:szCs w:val="21"/>
        </w:rPr>
      </w:pPr>
      <w:r>
        <w:rPr>
          <w:rFonts w:ascii="宋体" w:hAnsi="宋体"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F73D83" w:rsidRDefault="00F73D83" w:rsidP="00F73D83">
      <w:pPr>
        <w:snapToGrid w:val="0"/>
        <w:spacing w:line="360" w:lineRule="auto"/>
        <w:ind w:leftChars="-337" w:left="-191" w:hangingChars="271" w:hanging="517"/>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F73D83" w:rsidRDefault="00F73D83" w:rsidP="00F73D83">
      <w:pPr>
        <w:spacing w:line="360" w:lineRule="auto"/>
        <w:ind w:leftChars="-472" w:left="1" w:hangingChars="380" w:hanging="992"/>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F73D83" w:rsidTr="00F73D83">
        <w:trPr>
          <w:trHeight w:val="1511"/>
        </w:trPr>
        <w:tc>
          <w:tcPr>
            <w:tcW w:w="10080" w:type="dxa"/>
          </w:tcPr>
          <w:p w:rsidR="00F73D83" w:rsidRDefault="00F73D83" w:rsidP="00F73D83">
            <w:pPr>
              <w:spacing w:line="280" w:lineRule="exact"/>
              <w:rPr>
                <w:b/>
                <w:color w:val="000000"/>
                <w:sz w:val="22"/>
                <w:szCs w:val="22"/>
              </w:rPr>
            </w:pPr>
            <w:r>
              <w:rPr>
                <w:b/>
                <w:color w:val="000000"/>
                <w:spacing w:val="-10"/>
                <w:sz w:val="22"/>
                <w:szCs w:val="22"/>
              </w:rPr>
              <w:t xml:space="preserve">1. </w:t>
            </w:r>
            <w:r>
              <w:rPr>
                <w:rFonts w:ascii="宋体" w:hAnsi="宋体" w:hint="eastAsia"/>
                <w:b/>
                <w:color w:val="000000"/>
                <w:spacing w:val="-10"/>
                <w:szCs w:val="21"/>
              </w:rPr>
              <w:t>▇</w:t>
            </w:r>
            <w:r>
              <w:rPr>
                <w:b/>
                <w:color w:val="000000"/>
                <w:sz w:val="22"/>
                <w:szCs w:val="22"/>
              </w:rPr>
              <w:t>QMS</w:t>
            </w:r>
            <w:r>
              <w:rPr>
                <w:rFonts w:ascii="宋体" w:hAnsi="宋体" w:hint="eastAsia"/>
                <w:b/>
                <w:color w:val="000000"/>
                <w:spacing w:val="-10"/>
                <w:szCs w:val="21"/>
              </w:rPr>
              <w:t>▇</w:t>
            </w:r>
            <w:r>
              <w:rPr>
                <w:b/>
                <w:color w:val="000000"/>
                <w:sz w:val="22"/>
                <w:szCs w:val="22"/>
              </w:rPr>
              <w:t xml:space="preserve">EMS  </w:t>
            </w:r>
            <w:r>
              <w:rPr>
                <w:rFonts w:ascii="宋体" w:hAnsi="宋体"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F73D83" w:rsidRDefault="00F73D83" w:rsidP="00F73D83">
            <w:pPr>
              <w:spacing w:line="280" w:lineRule="exact"/>
              <w:ind w:left="221" w:hangingChars="100" w:hanging="221"/>
              <w:rPr>
                <w:b/>
                <w:color w:val="000000"/>
                <w:sz w:val="22"/>
                <w:szCs w:val="22"/>
              </w:rPr>
            </w:pPr>
          </w:p>
          <w:p w:rsidR="00F73D83" w:rsidRDefault="00F73D83" w:rsidP="00F73D83">
            <w:pPr>
              <w:spacing w:line="240" w:lineRule="exact"/>
              <w:ind w:firstLineChars="200" w:firstLine="420"/>
              <w:rPr>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F73D83" w:rsidTr="009262E0">
        <w:trPr>
          <w:trHeight w:val="2146"/>
        </w:trPr>
        <w:tc>
          <w:tcPr>
            <w:tcW w:w="10080" w:type="dxa"/>
          </w:tcPr>
          <w:p w:rsidR="00F73D83" w:rsidRDefault="00F73D83" w:rsidP="00F73D83">
            <w:pPr>
              <w:rPr>
                <w:b/>
                <w:color w:val="000000"/>
              </w:rPr>
            </w:pPr>
            <w:r>
              <w:rPr>
                <w:b/>
                <w:color w:val="000000"/>
              </w:rPr>
              <w:t>2.</w:t>
            </w:r>
            <w:r>
              <w:rPr>
                <w:rFonts w:hint="eastAsia"/>
                <w:b/>
                <w:color w:val="000000"/>
              </w:rPr>
              <w:t>对审核范围适宜性结论</w:t>
            </w:r>
          </w:p>
          <w:p w:rsidR="00F73D83" w:rsidRDefault="00D648F0" w:rsidP="00F73D83">
            <w:pPr>
              <w:rPr>
                <w:b/>
                <w:color w:val="000000"/>
              </w:rPr>
            </w:pPr>
            <w:r>
              <w:rPr>
                <w:rFonts w:hint="eastAsia"/>
                <w:b/>
                <w:color w:val="000000"/>
                <w:spacing w:val="-10"/>
                <w:szCs w:val="21"/>
              </w:rPr>
              <w:t>□</w:t>
            </w:r>
            <w:r w:rsidR="00F73D83">
              <w:rPr>
                <w:rFonts w:hint="eastAsia"/>
                <w:b/>
                <w:color w:val="000000"/>
              </w:rPr>
              <w:t>审核范围适宜，与申请范围一致</w:t>
            </w:r>
          </w:p>
          <w:p w:rsidR="00F73D83" w:rsidRDefault="00D648F0" w:rsidP="00F73D83">
            <w:pPr>
              <w:rPr>
                <w:b/>
                <w:color w:val="000000"/>
              </w:rPr>
            </w:pPr>
            <w:r>
              <w:rPr>
                <w:rFonts w:ascii="宋体" w:hAnsi="宋体" w:hint="eastAsia"/>
                <w:b/>
                <w:color w:val="000000"/>
                <w:spacing w:val="-10"/>
                <w:szCs w:val="21"/>
              </w:rPr>
              <w:t>▇</w:t>
            </w:r>
            <w:r w:rsidR="00F73D83">
              <w:rPr>
                <w:rFonts w:hint="eastAsia"/>
                <w:b/>
                <w:color w:val="000000"/>
              </w:rPr>
              <w:t>审核范围变更，</w:t>
            </w:r>
          </w:p>
          <w:p w:rsidR="009262E0" w:rsidRPr="009262E0" w:rsidRDefault="009262E0" w:rsidP="009262E0">
            <w:pPr>
              <w:rPr>
                <w:b/>
                <w:color w:val="000000"/>
              </w:rPr>
            </w:pPr>
            <w:r w:rsidRPr="009262E0">
              <w:rPr>
                <w:b/>
                <w:color w:val="000000"/>
              </w:rPr>
              <w:t>Q</w:t>
            </w:r>
            <w:r w:rsidRPr="009262E0">
              <w:rPr>
                <w:b/>
                <w:color w:val="000000"/>
              </w:rPr>
              <w:t>：</w:t>
            </w:r>
            <w:r w:rsidR="004A7C2C">
              <w:rPr>
                <w:b/>
                <w:color w:val="000000"/>
              </w:rPr>
              <w:t>电力、</w:t>
            </w:r>
            <w:r w:rsidR="004A7C2C">
              <w:rPr>
                <w:b/>
                <w:color w:val="000000"/>
              </w:rPr>
              <w:t xml:space="preserve"> </w:t>
            </w:r>
            <w:r w:rsidR="004A7C2C">
              <w:rPr>
                <w:b/>
                <w:color w:val="000000"/>
              </w:rPr>
              <w:t>通信、市政用塑料管及管件的生产</w:t>
            </w:r>
            <w:r>
              <w:rPr>
                <w:rFonts w:hint="eastAsia"/>
                <w:b/>
                <w:color w:val="000000"/>
              </w:rPr>
              <w:t>；</w:t>
            </w:r>
          </w:p>
          <w:p w:rsidR="009262E0" w:rsidRPr="009262E0" w:rsidRDefault="009262E0" w:rsidP="009262E0">
            <w:pPr>
              <w:rPr>
                <w:b/>
                <w:color w:val="000000"/>
              </w:rPr>
            </w:pPr>
            <w:r w:rsidRPr="009262E0">
              <w:rPr>
                <w:b/>
                <w:color w:val="000000"/>
              </w:rPr>
              <w:t>E</w:t>
            </w:r>
            <w:r w:rsidRPr="009262E0">
              <w:rPr>
                <w:b/>
                <w:color w:val="000000"/>
              </w:rPr>
              <w:t>：</w:t>
            </w:r>
            <w:r w:rsidR="004A7C2C">
              <w:rPr>
                <w:b/>
                <w:color w:val="000000"/>
              </w:rPr>
              <w:t>电力、</w:t>
            </w:r>
            <w:r w:rsidR="004A7C2C">
              <w:rPr>
                <w:b/>
                <w:color w:val="000000"/>
              </w:rPr>
              <w:t xml:space="preserve"> </w:t>
            </w:r>
            <w:r w:rsidR="004A7C2C">
              <w:rPr>
                <w:b/>
                <w:color w:val="000000"/>
              </w:rPr>
              <w:t>通信、市政用塑料管及管件的生产</w:t>
            </w:r>
            <w:r w:rsidRPr="009262E0">
              <w:rPr>
                <w:b/>
                <w:color w:val="000000"/>
              </w:rPr>
              <w:t>及相关环境管理活动</w:t>
            </w:r>
            <w:r>
              <w:rPr>
                <w:rFonts w:hint="eastAsia"/>
                <w:b/>
                <w:color w:val="000000"/>
              </w:rPr>
              <w:t>；</w:t>
            </w:r>
          </w:p>
          <w:p w:rsidR="00F73D83" w:rsidRDefault="009262E0" w:rsidP="009262E0">
            <w:pPr>
              <w:snapToGrid w:val="0"/>
              <w:rPr>
                <w:b/>
                <w:color w:val="000000"/>
                <w:spacing w:val="-10"/>
                <w:sz w:val="22"/>
                <w:szCs w:val="22"/>
              </w:rPr>
            </w:pPr>
            <w:r w:rsidRPr="009262E0">
              <w:rPr>
                <w:b/>
                <w:color w:val="000000"/>
              </w:rPr>
              <w:t>O</w:t>
            </w:r>
            <w:r w:rsidRPr="009262E0">
              <w:rPr>
                <w:b/>
                <w:color w:val="000000"/>
              </w:rPr>
              <w:t>：</w:t>
            </w:r>
            <w:r w:rsidR="004A7C2C">
              <w:rPr>
                <w:b/>
                <w:color w:val="000000"/>
              </w:rPr>
              <w:t>电力、</w:t>
            </w:r>
            <w:r w:rsidR="004A7C2C">
              <w:rPr>
                <w:b/>
                <w:color w:val="000000"/>
              </w:rPr>
              <w:t xml:space="preserve"> </w:t>
            </w:r>
            <w:r w:rsidR="004A7C2C">
              <w:rPr>
                <w:b/>
                <w:color w:val="000000"/>
              </w:rPr>
              <w:t>通信、市政用塑料管及管件的生产</w:t>
            </w:r>
            <w:r w:rsidRPr="009262E0">
              <w:rPr>
                <w:b/>
                <w:color w:val="000000"/>
              </w:rPr>
              <w:t>及相关职业健康安全管理活动</w:t>
            </w:r>
            <w:r>
              <w:rPr>
                <w:rFonts w:hint="eastAsia"/>
                <w:b/>
                <w:color w:val="000000"/>
              </w:rPr>
              <w:t>；</w:t>
            </w:r>
          </w:p>
        </w:tc>
      </w:tr>
      <w:tr w:rsidR="00F73D83" w:rsidTr="00F73D83">
        <w:trPr>
          <w:trHeight w:val="3615"/>
        </w:trPr>
        <w:tc>
          <w:tcPr>
            <w:tcW w:w="10080" w:type="dxa"/>
          </w:tcPr>
          <w:p w:rsidR="00F73D83" w:rsidRDefault="00F73D83" w:rsidP="00F73D83">
            <w:pPr>
              <w:rPr>
                <w:b/>
                <w:color w:val="000000"/>
                <w:sz w:val="16"/>
                <w:szCs w:val="16"/>
              </w:rPr>
            </w:pPr>
            <w:r>
              <w:rPr>
                <w:b/>
                <w:color w:val="000000"/>
              </w:rPr>
              <w:lastRenderedPageBreak/>
              <w:t xml:space="preserve">3. </w:t>
            </w:r>
            <w:r>
              <w:rPr>
                <w:rFonts w:hint="eastAsia"/>
                <w:b/>
                <w:color w:val="000000"/>
              </w:rPr>
              <w:t>审核组推荐意见</w:t>
            </w:r>
            <w:r>
              <w:rPr>
                <w:rFonts w:hint="eastAsia"/>
                <w:b/>
                <w:color w:val="000000"/>
                <w:sz w:val="16"/>
                <w:szCs w:val="16"/>
              </w:rPr>
              <w:t>：</w:t>
            </w:r>
          </w:p>
          <w:p w:rsidR="00F73D83" w:rsidRDefault="00F73D83" w:rsidP="00F73D83">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73D83" w:rsidRDefault="00F73D83" w:rsidP="00F73D83">
            <w:pPr>
              <w:rPr>
                <w:b/>
                <w:color w:val="000000"/>
                <w:spacing w:val="-10"/>
                <w:sz w:val="22"/>
                <w:szCs w:val="22"/>
              </w:rPr>
            </w:pPr>
            <w:r>
              <w:rPr>
                <w:rFonts w:ascii="宋体" w:hAnsi="宋体"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ascii="宋体" w:hAnsi="宋体" w:hint="eastAsia"/>
                <w:b/>
                <w:color w:val="000000"/>
                <w:spacing w:val="-10"/>
                <w:szCs w:val="21"/>
              </w:rPr>
              <w:t>▇</w:t>
            </w:r>
            <w:r>
              <w:rPr>
                <w:b/>
                <w:color w:val="000000"/>
                <w:szCs w:val="21"/>
              </w:rPr>
              <w:t xml:space="preserve">QMS  </w:t>
            </w:r>
            <w:r>
              <w:rPr>
                <w:rFonts w:ascii="宋体" w:hAnsi="宋体" w:hint="eastAsia"/>
                <w:b/>
                <w:color w:val="000000"/>
                <w:spacing w:val="-10"/>
                <w:szCs w:val="21"/>
              </w:rPr>
              <w:t>▇</w:t>
            </w:r>
            <w:r>
              <w:rPr>
                <w:b/>
                <w:color w:val="000000"/>
                <w:szCs w:val="21"/>
              </w:rPr>
              <w:t xml:space="preserve">EMS   </w:t>
            </w:r>
            <w:r>
              <w:rPr>
                <w:rFonts w:ascii="宋体" w:hAnsi="宋体" w:hint="eastAsia"/>
                <w:b/>
                <w:color w:val="000000"/>
                <w:spacing w:val="-10"/>
                <w:szCs w:val="21"/>
              </w:rPr>
              <w:t>▇</w:t>
            </w:r>
            <w:r>
              <w:rPr>
                <w:b/>
                <w:color w:val="000000"/>
                <w:szCs w:val="21"/>
              </w:rPr>
              <w:t>OHSMS)</w:t>
            </w:r>
          </w:p>
          <w:p w:rsidR="00F73D83" w:rsidRDefault="00F73D83" w:rsidP="00F73D83">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73D83" w:rsidRDefault="00F73D83" w:rsidP="00F73D83">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73D83" w:rsidRDefault="00F73D83" w:rsidP="00F73D83">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73D83" w:rsidRDefault="00F73D83" w:rsidP="00F73D83">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73D83" w:rsidRDefault="00F73D83" w:rsidP="00F73D83">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73D83" w:rsidRDefault="00F73D83" w:rsidP="00F73D83">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73D83" w:rsidRDefault="00F73D83" w:rsidP="00F73D83">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F73D83" w:rsidTr="00F73D8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F73D83" w:rsidRDefault="00F73D83" w:rsidP="00F73D83">
            <w:pPr>
              <w:spacing w:line="360" w:lineRule="auto"/>
              <w:rPr>
                <w:b/>
                <w:color w:val="000000"/>
              </w:rPr>
            </w:pPr>
          </w:p>
        </w:tc>
      </w:tr>
    </w:tbl>
    <w:p w:rsidR="00F73D83" w:rsidRDefault="00F73D83" w:rsidP="00F73D83">
      <w:pPr>
        <w:pStyle w:val="a6"/>
        <w:spacing w:line="360" w:lineRule="auto"/>
        <w:ind w:leftChars="-472" w:left="-67" w:hangingChars="354" w:hanging="924"/>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F73D83" w:rsidRDefault="00F73D83" w:rsidP="00846582">
      <w:pPr>
        <w:snapToGrid w:val="0"/>
        <w:spacing w:line="360" w:lineRule="auto"/>
        <w:ind w:leftChars="-406" w:left="-853" w:firstLineChars="201" w:firstLine="424"/>
        <w:jc w:val="left"/>
        <w:rPr>
          <w:b/>
          <w:color w:val="000000"/>
        </w:rPr>
      </w:pP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rPr>
        <w:t>项存在</w:t>
      </w:r>
      <w:proofErr w:type="gramEnd"/>
      <w:r>
        <w:rPr>
          <w:rFonts w:ascii="方正仿宋简体" w:eastAsia="方正仿宋简体" w:hint="eastAsia"/>
          <w:b/>
          <w:color w:val="000000"/>
        </w:rPr>
        <w:t>于目前管理体系的运行中。</w:t>
      </w:r>
    </w:p>
    <w:p w:rsidR="00F73D83" w:rsidRDefault="00F73D83" w:rsidP="00F73D83">
      <w:pPr>
        <w:tabs>
          <w:tab w:val="left" w:pos="645"/>
        </w:tabs>
        <w:spacing w:line="360" w:lineRule="auto"/>
        <w:ind w:leftChars="-405" w:left="-850"/>
        <w:rPr>
          <w:b/>
          <w:color w:val="000000"/>
          <w:sz w:val="14"/>
          <w:szCs w:val="14"/>
        </w:rPr>
      </w:pPr>
      <w:r>
        <w:rPr>
          <w:rFonts w:hint="eastAsia"/>
          <w:b/>
          <w:color w:val="000000"/>
          <w:sz w:val="26"/>
          <w:szCs w:val="26"/>
        </w:rPr>
        <w:t>十二、不符合项纠正措施要求</w:t>
      </w:r>
    </w:p>
    <w:p w:rsidR="00F73D83" w:rsidRDefault="00F73D83" w:rsidP="00846582">
      <w:pPr>
        <w:spacing w:line="360" w:lineRule="auto"/>
        <w:ind w:leftChars="-405" w:left="-850" w:firstLineChars="200" w:firstLine="422"/>
        <w:rPr>
          <w:b/>
          <w:color w:val="000000"/>
        </w:rPr>
      </w:pPr>
      <w:r>
        <w:rPr>
          <w:rFonts w:hint="eastAsia"/>
          <w:b/>
          <w:color w:val="000000"/>
        </w:rPr>
        <w:t>一般不符合报告在天</w:t>
      </w:r>
      <w:r>
        <w:rPr>
          <w:b/>
          <w:color w:val="000000"/>
        </w:rPr>
        <w:t>/</w:t>
      </w:r>
      <w:r>
        <w:rPr>
          <w:rFonts w:hint="eastAsia"/>
          <w:b/>
          <w:color w:val="000000"/>
        </w:rPr>
        <w:t>严重不符合在</w:t>
      </w:r>
      <w:proofErr w:type="gramStart"/>
      <w:r>
        <w:rPr>
          <w:rFonts w:hint="eastAsia"/>
          <w:b/>
          <w:color w:val="000000"/>
        </w:rPr>
        <w:t>天针对</w:t>
      </w:r>
      <w:proofErr w:type="gramEnd"/>
      <w:r>
        <w:rPr>
          <w:rFonts w:hint="eastAsia"/>
          <w:b/>
          <w:color w:val="000000"/>
        </w:rPr>
        <w:t>不符合原因制定并实施纠正措施。验证方式见不符合项报告。</w:t>
      </w:r>
    </w:p>
    <w:p w:rsidR="00F73D83" w:rsidRDefault="00F73D83" w:rsidP="00F73D83">
      <w:pPr>
        <w:spacing w:beforeLines="50" w:before="156" w:afterLines="50" w:after="156"/>
        <w:ind w:leftChars="-405" w:left="1" w:hangingChars="326" w:hanging="851"/>
        <w:rPr>
          <w:b/>
          <w:color w:val="000000"/>
          <w:sz w:val="26"/>
          <w:szCs w:val="26"/>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p>
    <w:p w:rsidR="00F73D83" w:rsidRDefault="00F73D83" w:rsidP="00F73D83">
      <w:pPr>
        <w:spacing w:beforeLines="50" w:before="156" w:afterLines="50" w:after="156"/>
        <w:ind w:leftChars="-405" w:left="-326" w:hangingChars="326" w:hanging="524"/>
        <w:rPr>
          <w:b/>
          <w:color w:val="000000"/>
          <w:sz w:val="16"/>
          <w:szCs w:val="16"/>
        </w:rPr>
      </w:pPr>
    </w:p>
    <w:p w:rsidR="00F73D83" w:rsidRDefault="00F73D83" w:rsidP="00F73D83">
      <w:pPr>
        <w:snapToGrid w:val="0"/>
        <w:rPr>
          <w:b/>
          <w:bCs/>
          <w:color w:val="000000"/>
          <w:szCs w:val="28"/>
          <w:u w:val="single"/>
        </w:rPr>
      </w:pPr>
    </w:p>
    <w:p w:rsidR="00F73D83" w:rsidRDefault="00846582" w:rsidP="00846582">
      <w:pPr>
        <w:snapToGrid w:val="0"/>
        <w:spacing w:afterLines="50" w:after="156" w:line="360" w:lineRule="auto"/>
        <w:ind w:leftChars="-405" w:left="-165" w:hangingChars="326" w:hanging="685"/>
        <w:rPr>
          <w:b/>
          <w:color w:val="000000"/>
          <w:sz w:val="16"/>
          <w:szCs w:val="16"/>
        </w:rPr>
      </w:pPr>
      <w:r>
        <w:rPr>
          <w:noProof/>
        </w:rPr>
        <w:drawing>
          <wp:anchor distT="0" distB="0" distL="114300" distR="114300" simplePos="0" relativeHeight="251664384" behindDoc="0" locked="0" layoutInCell="1" allowOverlap="1" wp14:anchorId="1340E1F4" wp14:editId="3B291712">
            <wp:simplePos x="0" y="0"/>
            <wp:positionH relativeFrom="column">
              <wp:posOffset>1600200</wp:posOffset>
            </wp:positionH>
            <wp:positionV relativeFrom="paragraph">
              <wp:posOffset>112395</wp:posOffset>
            </wp:positionV>
            <wp:extent cx="1219200" cy="7010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19200" cy="701040"/>
                    </a:xfrm>
                    <a:prstGeom prst="rect">
                      <a:avLst/>
                    </a:prstGeom>
                  </pic:spPr>
                </pic:pic>
              </a:graphicData>
            </a:graphic>
            <wp14:sizeRelH relativeFrom="margin">
              <wp14:pctWidth>0</wp14:pctWidth>
            </wp14:sizeRelH>
            <wp14:sizeRelV relativeFrom="margin">
              <wp14:pctHeight>0</wp14:pctHeight>
            </wp14:sizeRelV>
          </wp:anchor>
        </w:drawing>
      </w:r>
      <w:r w:rsidR="00F73D83">
        <w:rPr>
          <w:rFonts w:hint="eastAsia"/>
          <w:b/>
          <w:color w:val="000000"/>
          <w:sz w:val="26"/>
          <w:szCs w:val="26"/>
        </w:rPr>
        <w:t>十四、审核组签字</w:t>
      </w:r>
    </w:p>
    <w:p w:rsidR="00F73D83" w:rsidRDefault="00F73D83" w:rsidP="00F73D83">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审核组组长（签名）：</w:t>
      </w:r>
    </w:p>
    <w:p w:rsidR="00F73D83" w:rsidRDefault="00846582" w:rsidP="00846582">
      <w:pPr>
        <w:snapToGrid w:val="0"/>
        <w:spacing w:beforeLines="50" w:before="156" w:line="360" w:lineRule="auto"/>
        <w:ind w:firstLineChars="250" w:firstLine="525"/>
        <w:rPr>
          <w:b/>
          <w:color w:val="000000"/>
        </w:rPr>
      </w:pPr>
      <w:r>
        <w:rPr>
          <w:noProof/>
        </w:rPr>
        <w:drawing>
          <wp:anchor distT="0" distB="0" distL="114300" distR="114300" simplePos="0" relativeHeight="251662336" behindDoc="0" locked="0" layoutInCell="1" allowOverlap="1" wp14:anchorId="04F47AD1" wp14:editId="321852C2">
            <wp:simplePos x="0" y="0"/>
            <wp:positionH relativeFrom="column">
              <wp:posOffset>1598930</wp:posOffset>
            </wp:positionH>
            <wp:positionV relativeFrom="paragraph">
              <wp:posOffset>50165</wp:posOffset>
            </wp:positionV>
            <wp:extent cx="1013460" cy="5715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13460" cy="571500"/>
                    </a:xfrm>
                    <a:prstGeom prst="rect">
                      <a:avLst/>
                    </a:prstGeom>
                  </pic:spPr>
                </pic:pic>
              </a:graphicData>
            </a:graphic>
          </wp:anchor>
        </w:drawing>
      </w:r>
    </w:p>
    <w:p w:rsidR="00F73D83" w:rsidRDefault="00F73D83" w:rsidP="00F73D83">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审核组组员（签名）：</w:t>
      </w:r>
    </w:p>
    <w:p w:rsidR="00F73D83" w:rsidRDefault="00F73D83" w:rsidP="00F73D83">
      <w:pPr>
        <w:snapToGrid w:val="0"/>
        <w:spacing w:line="360" w:lineRule="auto"/>
        <w:ind w:firstLineChars="1461" w:firstLine="3080"/>
        <w:rPr>
          <w:b/>
          <w:color w:val="000000"/>
          <w:sz w:val="16"/>
          <w:szCs w:val="16"/>
        </w:rPr>
      </w:pPr>
      <w:r>
        <w:rPr>
          <w:rFonts w:hint="eastAsia"/>
          <w:b/>
          <w:color w:val="000000"/>
        </w:rPr>
        <w:t>日期</w:t>
      </w:r>
      <w:r>
        <w:rPr>
          <w:b/>
          <w:color w:val="000000"/>
        </w:rPr>
        <w:t xml:space="preserve">   </w:t>
      </w:r>
      <w:r w:rsidR="009262E0">
        <w:rPr>
          <w:rFonts w:hint="eastAsia"/>
          <w:b/>
          <w:color w:val="000000"/>
        </w:rPr>
        <w:t xml:space="preserve">2019 </w:t>
      </w:r>
      <w:r>
        <w:rPr>
          <w:rFonts w:ascii="宋体" w:hAnsi="宋体" w:hint="eastAsia"/>
          <w:b/>
          <w:color w:val="000000"/>
        </w:rPr>
        <w:t>年</w:t>
      </w:r>
      <w:r>
        <w:rPr>
          <w:rFonts w:ascii="宋体" w:hAnsi="宋体"/>
          <w:b/>
          <w:color w:val="000000"/>
        </w:rPr>
        <w:t xml:space="preserve"> </w:t>
      </w:r>
      <w:r w:rsidR="009262E0">
        <w:rPr>
          <w:rFonts w:ascii="宋体" w:hAnsi="宋体" w:hint="eastAsia"/>
          <w:b/>
          <w:color w:val="000000"/>
        </w:rPr>
        <w:t>9</w:t>
      </w:r>
      <w:r>
        <w:rPr>
          <w:rFonts w:ascii="宋体" w:hAnsi="宋体"/>
          <w:b/>
          <w:color w:val="000000"/>
        </w:rPr>
        <w:t xml:space="preserve"> </w:t>
      </w:r>
      <w:r>
        <w:rPr>
          <w:rFonts w:ascii="宋体" w:hAnsi="宋体" w:hint="eastAsia"/>
          <w:b/>
          <w:color w:val="000000"/>
        </w:rPr>
        <w:t>月</w:t>
      </w:r>
      <w:r>
        <w:rPr>
          <w:rFonts w:ascii="宋体" w:hAnsi="宋体"/>
          <w:b/>
          <w:color w:val="000000"/>
        </w:rPr>
        <w:t xml:space="preserve"> </w:t>
      </w:r>
      <w:r w:rsidR="009262E0">
        <w:rPr>
          <w:rFonts w:ascii="宋体" w:hAnsi="宋体" w:hint="eastAsia"/>
          <w:b/>
          <w:color w:val="000000"/>
        </w:rPr>
        <w:t>26</w:t>
      </w:r>
      <w:r>
        <w:rPr>
          <w:rFonts w:ascii="宋体" w:hAnsi="宋体"/>
          <w:b/>
          <w:color w:val="000000"/>
        </w:rPr>
        <w:t xml:space="preserve"> </w:t>
      </w:r>
      <w:r>
        <w:rPr>
          <w:rFonts w:ascii="宋体" w:hAnsi="宋体" w:hint="eastAsia"/>
          <w:b/>
          <w:color w:val="000000"/>
        </w:rPr>
        <w:t>日</w:t>
      </w:r>
    </w:p>
    <w:p w:rsidR="00F73D83" w:rsidRDefault="00F73D83" w:rsidP="00F73D83">
      <w:pPr>
        <w:spacing w:beforeLines="50" w:before="156" w:afterLines="50" w:after="156"/>
        <w:ind w:leftChars="-405" w:left="1" w:hangingChars="326" w:hanging="851"/>
        <w:rPr>
          <w:b/>
          <w:color w:val="000000"/>
          <w:sz w:val="26"/>
          <w:szCs w:val="26"/>
        </w:rPr>
      </w:pPr>
      <w:r>
        <w:rPr>
          <w:rFonts w:hint="eastAsia"/>
          <w:b/>
          <w:color w:val="000000"/>
          <w:sz w:val="26"/>
          <w:szCs w:val="26"/>
        </w:rPr>
        <w:t>十五、纠正措施验证结论：</w:t>
      </w:r>
    </w:p>
    <w:p w:rsidR="00F73D83" w:rsidRDefault="00F73D83" w:rsidP="00F73D83">
      <w:pPr>
        <w:snapToGrid w:val="0"/>
        <w:spacing w:beforeLines="50" w:before="156" w:afterLines="50" w:after="156" w:line="360" w:lineRule="auto"/>
        <w:ind w:leftChars="-202" w:hangingChars="201" w:hanging="424"/>
        <w:rPr>
          <w:b/>
          <w:color w:val="000000"/>
          <w:sz w:val="26"/>
          <w:szCs w:val="26"/>
        </w:rPr>
      </w:pPr>
      <w:r>
        <w:rPr>
          <w:b/>
          <w:bCs/>
          <w:color w:val="000000"/>
          <w:szCs w:val="21"/>
        </w:rPr>
        <w:t xml:space="preserve">1.  </w:t>
      </w:r>
      <w:r>
        <w:rPr>
          <w:rFonts w:hint="eastAsia"/>
          <w:b/>
          <w:bCs/>
          <w:color w:val="000000"/>
          <w:szCs w:val="21"/>
        </w:rPr>
        <w:t>审核中发现的</w:t>
      </w:r>
      <w:r>
        <w:rPr>
          <w:rFonts w:ascii="宋体" w:hAnsi="宋体" w:hint="eastAsia"/>
          <w:b/>
          <w:color w:val="000000"/>
          <w:spacing w:val="-10"/>
          <w:szCs w:val="21"/>
        </w:rPr>
        <w:t>▇</w:t>
      </w:r>
      <w:r>
        <w:rPr>
          <w:b/>
          <w:color w:val="000000"/>
          <w:szCs w:val="21"/>
        </w:rPr>
        <w:t>QMS(   1)</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73D83" w:rsidRDefault="00F73D83" w:rsidP="00F73D83">
      <w:pPr>
        <w:spacing w:line="360" w:lineRule="auto"/>
        <w:rPr>
          <w:b/>
          <w:color w:val="000000"/>
          <w:szCs w:val="21"/>
        </w:rPr>
      </w:pPr>
      <w:r>
        <w:rPr>
          <w:rFonts w:hint="eastAsia"/>
          <w:b/>
          <w:bCs/>
          <w:color w:val="000000"/>
          <w:szCs w:val="21"/>
        </w:rPr>
        <w:lastRenderedPageBreak/>
        <w:t>审核中发现的</w:t>
      </w:r>
      <w:r>
        <w:rPr>
          <w:rFonts w:ascii="宋体" w:hAnsi="宋体" w:hint="eastAsia"/>
          <w:b/>
          <w:color w:val="000000"/>
          <w:spacing w:val="-10"/>
          <w:szCs w:val="21"/>
        </w:rPr>
        <w:t>▇</w:t>
      </w:r>
      <w:r>
        <w:rPr>
          <w:b/>
          <w:color w:val="000000"/>
          <w:szCs w:val="21"/>
        </w:rPr>
        <w:t>EMS(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73D83" w:rsidRDefault="00F73D83" w:rsidP="00F73D83">
      <w:pPr>
        <w:spacing w:line="360" w:lineRule="auto"/>
        <w:rPr>
          <w:b/>
          <w:color w:val="000000"/>
          <w:szCs w:val="21"/>
        </w:rPr>
      </w:pPr>
      <w:r>
        <w:rPr>
          <w:rFonts w:hint="eastAsia"/>
          <w:b/>
          <w:bCs/>
          <w:color w:val="000000"/>
          <w:szCs w:val="21"/>
        </w:rPr>
        <w:t>审核中发现的</w:t>
      </w:r>
      <w:r>
        <w:rPr>
          <w:rFonts w:ascii="宋体" w:hAnsi="宋体" w:hint="eastAsia"/>
          <w:b/>
          <w:color w:val="000000"/>
          <w:spacing w:val="-10"/>
          <w:szCs w:val="21"/>
        </w:rPr>
        <w:t>▇</w:t>
      </w:r>
      <w:r>
        <w:rPr>
          <w:b/>
          <w:color w:val="000000"/>
          <w:szCs w:val="21"/>
        </w:rPr>
        <w:t>OHSMS( 1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73D83" w:rsidRDefault="00F73D83" w:rsidP="00F73D83">
      <w:pPr>
        <w:spacing w:line="360" w:lineRule="auto"/>
        <w:rPr>
          <w:b/>
          <w:color w:val="000000"/>
          <w:szCs w:val="21"/>
          <w:u w:val="single"/>
        </w:rPr>
      </w:pPr>
      <w:r>
        <w:rPr>
          <w:rFonts w:hint="eastAsia"/>
          <w:b/>
          <w:color w:val="000000"/>
          <w:szCs w:val="21"/>
        </w:rPr>
        <w:t>存在问题说明及意见：</w:t>
      </w:r>
    </w:p>
    <w:p w:rsidR="00F73D83" w:rsidRDefault="00F73D83" w:rsidP="00F73D83">
      <w:pPr>
        <w:spacing w:afterLines="50" w:after="156"/>
        <w:ind w:firstLineChars="200" w:firstLine="422"/>
        <w:rPr>
          <w:b/>
          <w:color w:val="000000"/>
          <w:szCs w:val="21"/>
        </w:rPr>
      </w:pPr>
    </w:p>
    <w:p w:rsidR="00F73D83" w:rsidRDefault="00F73D83" w:rsidP="00A87253">
      <w:pPr>
        <w:spacing w:afterLines="50" w:after="156"/>
        <w:ind w:leftChars="-202" w:hangingChars="201" w:hanging="424"/>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F73D83" w:rsidRDefault="00A87253" w:rsidP="00A87253">
      <w:pPr>
        <w:ind w:firstLineChars="400" w:firstLine="763"/>
        <w:rPr>
          <w:b/>
          <w:color w:val="000000"/>
          <w:szCs w:val="21"/>
        </w:rPr>
      </w:pPr>
      <w:r>
        <w:rPr>
          <w:rFonts w:ascii="宋体" w:hAnsi="宋体" w:hint="eastAsia"/>
          <w:b/>
          <w:color w:val="000000"/>
          <w:spacing w:val="-10"/>
          <w:szCs w:val="21"/>
        </w:rPr>
        <w:t>▇</w:t>
      </w:r>
      <w:r w:rsidR="00F73D83">
        <w:rPr>
          <w:rFonts w:hint="eastAsia"/>
          <w:b/>
          <w:color w:val="000000"/>
          <w:szCs w:val="21"/>
        </w:rPr>
        <w:t>推荐注册</w:t>
      </w:r>
      <w:r w:rsidR="000E77CF">
        <w:rPr>
          <w:rFonts w:hint="eastAsia"/>
          <w:b/>
          <w:color w:val="000000"/>
          <w:szCs w:val="21"/>
        </w:rPr>
        <w:t xml:space="preserve"> </w:t>
      </w:r>
      <w:bookmarkStart w:id="22" w:name="_GoBack"/>
      <w:bookmarkEnd w:id="22"/>
      <w:r w:rsidR="00F73D83">
        <w:rPr>
          <w:rFonts w:hint="eastAsia"/>
          <w:b/>
          <w:color w:val="000000"/>
          <w:szCs w:val="21"/>
        </w:rPr>
        <w:t>□不推荐注册</w:t>
      </w:r>
      <w:r w:rsidR="00F73D83">
        <w:rPr>
          <w:rFonts w:hint="eastAsia"/>
          <w:b/>
          <w:color w:val="000000"/>
          <w:spacing w:val="-10"/>
          <w:szCs w:val="21"/>
        </w:rPr>
        <w:t>□推荐重新认证</w:t>
      </w:r>
      <w:r w:rsidR="00F73D83">
        <w:rPr>
          <w:rFonts w:hint="eastAsia"/>
          <w:b/>
          <w:color w:val="000000"/>
          <w:szCs w:val="21"/>
        </w:rPr>
        <w:t>注册（再认证填写）</w:t>
      </w:r>
    </w:p>
    <w:p w:rsidR="00F73D83" w:rsidRDefault="00A87253" w:rsidP="00F73D83">
      <w:pPr>
        <w:spacing w:beforeLines="100" w:before="312" w:afterLines="50" w:after="156"/>
        <w:rPr>
          <w:b/>
          <w:color w:val="000000"/>
          <w:szCs w:val="21"/>
        </w:rPr>
      </w:pPr>
      <w:r>
        <w:rPr>
          <w:noProof/>
        </w:rPr>
        <w:drawing>
          <wp:anchor distT="0" distB="0" distL="114300" distR="114300" simplePos="0" relativeHeight="251666432" behindDoc="0" locked="0" layoutInCell="1" allowOverlap="1" wp14:anchorId="6165E4EB" wp14:editId="1D0BE763">
            <wp:simplePos x="0" y="0"/>
            <wp:positionH relativeFrom="column">
              <wp:posOffset>659765</wp:posOffset>
            </wp:positionH>
            <wp:positionV relativeFrom="paragraph">
              <wp:posOffset>101600</wp:posOffset>
            </wp:positionV>
            <wp:extent cx="869950" cy="4737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69950" cy="473710"/>
                    </a:xfrm>
                    <a:prstGeom prst="rect">
                      <a:avLst/>
                    </a:prstGeom>
                  </pic:spPr>
                </pic:pic>
              </a:graphicData>
            </a:graphic>
            <wp14:sizeRelH relativeFrom="margin">
              <wp14:pctWidth>0</wp14:pctWidth>
            </wp14:sizeRelH>
            <wp14:sizeRelV relativeFrom="margin">
              <wp14:pctHeight>0</wp14:pctHeight>
            </wp14:sizeRelV>
          </wp:anchor>
        </w:drawing>
      </w:r>
      <w:r w:rsidR="00F73D83">
        <w:rPr>
          <w:rFonts w:hint="eastAsia"/>
          <w:b/>
          <w:color w:val="000000"/>
          <w:szCs w:val="21"/>
        </w:rPr>
        <w:t>组长签字</w:t>
      </w:r>
      <w:r w:rsidR="00F73D83">
        <w:rPr>
          <w:b/>
          <w:color w:val="000000"/>
          <w:szCs w:val="21"/>
        </w:rPr>
        <w:t xml:space="preserve">:                               </w:t>
      </w:r>
      <w:r w:rsidR="000E77CF">
        <w:rPr>
          <w:rFonts w:hint="eastAsia"/>
          <w:b/>
          <w:color w:val="000000"/>
          <w:szCs w:val="21"/>
        </w:rPr>
        <w:t xml:space="preserve"> </w:t>
      </w:r>
      <w:r w:rsidR="00F73D83">
        <w:rPr>
          <w:rFonts w:hint="eastAsia"/>
          <w:b/>
          <w:color w:val="000000"/>
          <w:szCs w:val="21"/>
        </w:rPr>
        <w:t>日期</w:t>
      </w:r>
      <w:r w:rsidR="00F73D83">
        <w:rPr>
          <w:b/>
          <w:color w:val="000000"/>
          <w:szCs w:val="21"/>
        </w:rPr>
        <w:t xml:space="preserve">:   </w:t>
      </w:r>
      <w:r>
        <w:rPr>
          <w:rFonts w:hint="eastAsia"/>
          <w:b/>
          <w:color w:val="000000"/>
          <w:szCs w:val="21"/>
        </w:rPr>
        <w:t>2019</w:t>
      </w:r>
      <w:r w:rsidR="00F73D83">
        <w:rPr>
          <w:b/>
          <w:color w:val="000000"/>
          <w:szCs w:val="21"/>
        </w:rPr>
        <w:t xml:space="preserve"> </w:t>
      </w:r>
      <w:r w:rsidR="00F73D83">
        <w:rPr>
          <w:rFonts w:hint="eastAsia"/>
          <w:b/>
          <w:color w:val="000000"/>
          <w:szCs w:val="21"/>
        </w:rPr>
        <w:t>年</w:t>
      </w:r>
      <w:r w:rsidR="00F73D83">
        <w:rPr>
          <w:b/>
          <w:color w:val="000000"/>
          <w:szCs w:val="21"/>
        </w:rPr>
        <w:t xml:space="preserve"> </w:t>
      </w:r>
      <w:r>
        <w:rPr>
          <w:rFonts w:hint="eastAsia"/>
          <w:b/>
          <w:color w:val="000000"/>
          <w:szCs w:val="21"/>
        </w:rPr>
        <w:t>9</w:t>
      </w:r>
      <w:r w:rsidR="00F73D83">
        <w:rPr>
          <w:b/>
          <w:color w:val="000000"/>
          <w:szCs w:val="21"/>
        </w:rPr>
        <w:t xml:space="preserve"> </w:t>
      </w:r>
      <w:r w:rsidR="00F73D83">
        <w:rPr>
          <w:rFonts w:hint="eastAsia"/>
          <w:b/>
          <w:color w:val="000000"/>
          <w:szCs w:val="21"/>
        </w:rPr>
        <w:t>月</w:t>
      </w:r>
      <w:r w:rsidR="00F73D83">
        <w:rPr>
          <w:b/>
          <w:color w:val="000000"/>
          <w:szCs w:val="21"/>
        </w:rPr>
        <w:t xml:space="preserve"> </w:t>
      </w:r>
      <w:r>
        <w:rPr>
          <w:rFonts w:hint="eastAsia"/>
          <w:b/>
          <w:color w:val="000000"/>
          <w:szCs w:val="21"/>
        </w:rPr>
        <w:t>27</w:t>
      </w:r>
      <w:r w:rsidR="00F73D83">
        <w:rPr>
          <w:b/>
          <w:color w:val="000000"/>
          <w:szCs w:val="21"/>
        </w:rPr>
        <w:t xml:space="preserve"> </w:t>
      </w:r>
      <w:r w:rsidR="00F73D83">
        <w:rPr>
          <w:rFonts w:hint="eastAsia"/>
          <w:b/>
          <w:color w:val="000000"/>
          <w:szCs w:val="21"/>
        </w:rPr>
        <w:t>日</w:t>
      </w:r>
    </w:p>
    <w:p w:rsidR="00F73D83" w:rsidRDefault="00F73D83" w:rsidP="00F73D83">
      <w:pPr>
        <w:spacing w:line="360" w:lineRule="auto"/>
        <w:ind w:leftChars="-405" w:hangingChars="403" w:hanging="850"/>
        <w:rPr>
          <w:b/>
          <w:color w:val="000000"/>
          <w:sz w:val="26"/>
          <w:szCs w:val="26"/>
        </w:rPr>
      </w:pPr>
      <w:r>
        <w:rPr>
          <w:rFonts w:hint="eastAsia"/>
          <w:b/>
          <w:color w:val="000000"/>
        </w:rPr>
        <w:t>十六、</w:t>
      </w:r>
      <w:r>
        <w:rPr>
          <w:rFonts w:hint="eastAsia"/>
          <w:b/>
          <w:color w:val="000000"/>
          <w:sz w:val="26"/>
          <w:szCs w:val="26"/>
        </w:rPr>
        <w:t>认证评定与批准</w:t>
      </w:r>
    </w:p>
    <w:p w:rsidR="00F73D83" w:rsidRDefault="00F73D83" w:rsidP="00F73D83">
      <w:pPr>
        <w:numPr>
          <w:ilvl w:val="0"/>
          <w:numId w:val="3"/>
        </w:numPr>
        <w:spacing w:line="360" w:lineRule="auto"/>
        <w:ind w:leftChars="-405" w:left="0" w:hangingChars="403" w:hanging="85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sidR="009262E0">
        <w:rPr>
          <w:rFonts w:hint="eastAsia"/>
          <w:b/>
          <w:color w:val="000000"/>
        </w:rPr>
        <w:t xml:space="preserve">  </w:t>
      </w:r>
      <w:r>
        <w:rPr>
          <w:rFonts w:hint="eastAsia"/>
          <w:b/>
          <w:color w:val="000000"/>
          <w:szCs w:val="21"/>
        </w:rPr>
        <w:t>□</w:t>
      </w:r>
      <w:r>
        <w:rPr>
          <w:rFonts w:hint="eastAsia"/>
          <w:b/>
          <w:color w:val="000000"/>
        </w:rPr>
        <w:t>不同意注册</w:t>
      </w:r>
    </w:p>
    <w:p w:rsidR="00F73D83" w:rsidRDefault="00F73D83" w:rsidP="00F73D83">
      <w:pPr>
        <w:spacing w:line="360" w:lineRule="auto"/>
        <w:ind w:leftChars="-405" w:hangingChars="403" w:hanging="850"/>
        <w:rPr>
          <w:b/>
          <w:color w:val="000000"/>
        </w:rPr>
      </w:pPr>
      <w:r>
        <w:rPr>
          <w:rFonts w:hint="eastAsia"/>
          <w:b/>
          <w:color w:val="000000"/>
        </w:rPr>
        <w:t>认证评定负责人：</w:t>
      </w:r>
      <w:r>
        <w:rPr>
          <w:rFonts w:hint="eastAsia"/>
          <w:b/>
          <w:color w:val="000000"/>
        </w:rPr>
        <w:t xml:space="preserve">             </w:t>
      </w:r>
      <w:r>
        <w:rPr>
          <w:rFonts w:hint="eastAsia"/>
          <w:b/>
          <w:color w:val="000000"/>
        </w:rPr>
        <w:t>日期：</w:t>
      </w:r>
      <w:r>
        <w:rPr>
          <w:b/>
          <w:color w:val="000000"/>
        </w:rPr>
        <w:t xml:space="preserve">     </w:t>
      </w:r>
      <w:r>
        <w:rPr>
          <w:rFonts w:hint="eastAsia"/>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F73D83" w:rsidRDefault="00F73D83" w:rsidP="00F73D83">
      <w:pPr>
        <w:numPr>
          <w:ilvl w:val="0"/>
          <w:numId w:val="3"/>
        </w:numPr>
        <w:spacing w:line="360" w:lineRule="auto"/>
        <w:ind w:leftChars="-405" w:left="0" w:hangingChars="403" w:hanging="850"/>
        <w:rPr>
          <w:b/>
          <w:color w:val="000000"/>
        </w:rPr>
      </w:pPr>
      <w:r>
        <w:rPr>
          <w:rFonts w:hint="eastAsia"/>
          <w:b/>
          <w:color w:val="000000"/>
        </w:rPr>
        <w:t>批准结论：</w:t>
      </w:r>
      <w:r>
        <w:rPr>
          <w:rFonts w:hint="eastAsia"/>
          <w:b/>
          <w:color w:val="000000"/>
          <w:szCs w:val="21"/>
        </w:rPr>
        <w:t>□</w:t>
      </w:r>
      <w:r>
        <w:rPr>
          <w:rFonts w:hint="eastAsia"/>
          <w:b/>
          <w:color w:val="000000"/>
        </w:rPr>
        <w:t>同意注册</w:t>
      </w:r>
      <w:r w:rsidR="009262E0">
        <w:rPr>
          <w:rFonts w:hint="eastAsia"/>
          <w:b/>
          <w:color w:val="000000"/>
        </w:rPr>
        <w:t xml:space="preserve">  </w:t>
      </w:r>
      <w:r>
        <w:rPr>
          <w:rFonts w:hint="eastAsia"/>
          <w:b/>
          <w:color w:val="000000"/>
          <w:szCs w:val="21"/>
        </w:rPr>
        <w:t>□</w:t>
      </w:r>
      <w:r>
        <w:rPr>
          <w:rFonts w:hint="eastAsia"/>
          <w:b/>
          <w:color w:val="000000"/>
        </w:rPr>
        <w:t>不同意注册</w:t>
      </w:r>
    </w:p>
    <w:p w:rsidR="00F73D83" w:rsidRDefault="00F73D83" w:rsidP="00F73D83">
      <w:pPr>
        <w:spacing w:line="360" w:lineRule="auto"/>
        <w:ind w:leftChars="-405" w:hangingChars="403" w:hanging="850"/>
        <w:rPr>
          <w:b/>
          <w:color w:val="000000"/>
        </w:rPr>
      </w:pPr>
      <w:r>
        <w:rPr>
          <w:rFonts w:hint="eastAsia"/>
          <w:b/>
          <w:color w:val="000000"/>
        </w:rPr>
        <w:t>批准人（总经理）：</w:t>
      </w:r>
      <w:r>
        <w:rPr>
          <w:rFonts w:hint="eastAsia"/>
          <w:b/>
          <w:color w:val="000000"/>
        </w:rPr>
        <w:t xml:space="preserve">               </w:t>
      </w:r>
      <w:r>
        <w:rPr>
          <w:rFonts w:hint="eastAsia"/>
          <w:b/>
          <w:color w:val="000000"/>
        </w:rPr>
        <w:t>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F73D83" w:rsidRPr="004F4F0B" w:rsidRDefault="00F73D83" w:rsidP="00F73D83">
      <w:pPr>
        <w:snapToGrid w:val="0"/>
        <w:spacing w:line="360" w:lineRule="auto"/>
        <w:ind w:leftChars="-405" w:left="202" w:hangingChars="403" w:hanging="1052"/>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F73D83" w:rsidRDefault="00F73D83" w:rsidP="00F73D83">
      <w:pPr>
        <w:spacing w:beforeLines="50" w:before="156" w:afterLines="50" w:after="156" w:line="240" w:lineRule="exact"/>
        <w:ind w:leftChars="-405" w:left="1" w:hangingChars="326" w:hanging="851"/>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F73D83" w:rsidRDefault="00F73D83" w:rsidP="00F73D83">
      <w:pPr>
        <w:snapToGrid w:val="0"/>
        <w:spacing w:beforeLines="20" w:before="62" w:afterLines="20" w:after="62" w:line="240" w:lineRule="exact"/>
        <w:ind w:leftChars="-78" w:left="-164" w:firstLineChars="77" w:firstLine="162"/>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F73D83" w:rsidRDefault="00F73D83" w:rsidP="00F73D83">
      <w:pPr>
        <w:snapToGrid w:val="0"/>
        <w:spacing w:beforeLines="20" w:before="62" w:afterLines="20" w:after="62" w:line="240" w:lineRule="exact"/>
        <w:ind w:leftChars="-78" w:left="-164" w:firstLineChars="77" w:firstLine="162"/>
        <w:rPr>
          <w:b/>
          <w:color w:val="000000"/>
        </w:rPr>
      </w:pPr>
      <w:r>
        <w:rPr>
          <w:rFonts w:hint="eastAsia"/>
          <w:b/>
          <w:color w:val="000000"/>
        </w:rPr>
        <w:t>北京国标联合认证有限公司：</w:t>
      </w:r>
      <w:r>
        <w:rPr>
          <w:b/>
          <w:color w:val="000000"/>
        </w:rPr>
        <w:t>1</w:t>
      </w:r>
      <w:r>
        <w:rPr>
          <w:rFonts w:hint="eastAsia"/>
          <w:b/>
          <w:color w:val="000000"/>
        </w:rPr>
        <w:t>份</w:t>
      </w:r>
    </w:p>
    <w:p w:rsidR="00F73D83" w:rsidRDefault="00F73D83" w:rsidP="00F73D83">
      <w:pPr>
        <w:snapToGrid w:val="0"/>
        <w:spacing w:beforeLines="50" w:before="156" w:afterLines="50" w:after="156" w:line="240" w:lineRule="exact"/>
        <w:ind w:leftChars="-405" w:left="1" w:hangingChars="326" w:hanging="851"/>
        <w:rPr>
          <w:rFonts w:ascii="宋体"/>
          <w:b/>
          <w:color w:val="000000"/>
          <w:sz w:val="26"/>
          <w:szCs w:val="26"/>
        </w:rPr>
      </w:pPr>
      <w:r>
        <w:rPr>
          <w:rFonts w:ascii="宋体" w:hAnsi="宋体" w:hint="eastAsia"/>
          <w:b/>
          <w:color w:val="000000"/>
          <w:sz w:val="26"/>
          <w:szCs w:val="26"/>
        </w:rPr>
        <w:t>十九、附件</w:t>
      </w:r>
    </w:p>
    <w:p w:rsidR="00F73D83" w:rsidRDefault="00F73D83" w:rsidP="00F73D83">
      <w:pPr>
        <w:snapToGrid w:val="0"/>
        <w:ind w:leftChars="-78" w:left="-164" w:firstLineChars="77" w:firstLine="162"/>
        <w:rPr>
          <w:b/>
          <w:color w:val="000000"/>
          <w:sz w:val="16"/>
          <w:szCs w:val="16"/>
        </w:rPr>
      </w:pPr>
      <w:r>
        <w:rPr>
          <w:b/>
          <w:color w:val="000000"/>
          <w:szCs w:val="21"/>
        </w:rPr>
        <w:t xml:space="preserve">1. </w:t>
      </w:r>
      <w:r>
        <w:rPr>
          <w:rFonts w:hAnsi="宋体" w:hint="eastAsia"/>
          <w:b/>
          <w:bCs/>
          <w:color w:val="000000"/>
          <w:szCs w:val="28"/>
        </w:rPr>
        <w:t>审核计划（含项目清单）</w:t>
      </w:r>
    </w:p>
    <w:p w:rsidR="00F73D83" w:rsidRDefault="00F73D83" w:rsidP="00F73D83">
      <w:pPr>
        <w:ind w:leftChars="-78" w:left="-164" w:firstLineChars="77" w:firstLine="162"/>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F73D83" w:rsidRDefault="00F73D83" w:rsidP="00F73D83">
      <w:pPr>
        <w:ind w:leftChars="-78" w:left="-164" w:firstLineChars="77" w:firstLine="162"/>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F73D83" w:rsidRDefault="00F73D83" w:rsidP="00F73D83">
      <w:pPr>
        <w:ind w:leftChars="-405" w:left="1" w:hangingChars="326" w:hanging="851"/>
        <w:rPr>
          <w:rFonts w:ascii="宋体"/>
          <w:b/>
          <w:color w:val="000000"/>
          <w:sz w:val="26"/>
          <w:szCs w:val="26"/>
        </w:rPr>
      </w:pPr>
      <w:r>
        <w:rPr>
          <w:rFonts w:ascii="宋体" w:hAnsi="宋体" w:hint="eastAsia"/>
          <w:b/>
          <w:color w:val="000000"/>
          <w:sz w:val="26"/>
          <w:szCs w:val="26"/>
        </w:rPr>
        <w:t>二十、填表说明：</w:t>
      </w:r>
    </w:p>
    <w:p w:rsidR="00F73D83" w:rsidRDefault="00F73D83" w:rsidP="00F73D83">
      <w:pPr>
        <w:spacing w:line="360" w:lineRule="auto"/>
        <w:ind w:leftChars="-405" w:left="-163" w:hangingChars="326" w:hanging="687"/>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F73D83" w:rsidRDefault="00F73D83" w:rsidP="00F73D83">
      <w:pPr>
        <w:spacing w:line="360" w:lineRule="auto"/>
        <w:ind w:leftChars="-405" w:left="-850"/>
        <w:rPr>
          <w:b/>
          <w:bCs/>
          <w:color w:val="000000"/>
          <w:szCs w:val="21"/>
        </w:rPr>
      </w:pPr>
      <w:r>
        <w:rPr>
          <w:b/>
          <w:bCs/>
          <w:color w:val="000000"/>
          <w:szCs w:val="21"/>
        </w:rPr>
        <w:t xml:space="preserve">2. </w:t>
      </w:r>
      <w:r>
        <w:rPr>
          <w:rFonts w:hint="eastAsia"/>
          <w:b/>
          <w:bCs/>
          <w:color w:val="000000"/>
          <w:szCs w:val="21"/>
        </w:rPr>
        <w:t>应依据审核任务</w:t>
      </w:r>
      <w:proofErr w:type="gramStart"/>
      <w:r>
        <w:rPr>
          <w:rFonts w:hint="eastAsia"/>
          <w:b/>
          <w:bCs/>
          <w:color w:val="000000"/>
          <w:szCs w:val="21"/>
        </w:rPr>
        <w:t>书安排</w:t>
      </w:r>
      <w:proofErr w:type="gramEnd"/>
      <w:r>
        <w:rPr>
          <w:rFonts w:hint="eastAsia"/>
          <w:b/>
          <w:bCs/>
          <w:color w:val="000000"/>
          <w:szCs w:val="21"/>
        </w:rPr>
        <w:t>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F73D83" w:rsidRDefault="00F73D83" w:rsidP="00F73D83">
      <w:pPr>
        <w:spacing w:line="360" w:lineRule="auto"/>
        <w:ind w:leftChars="-405" w:left="-163" w:hangingChars="326" w:hanging="687"/>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F73D83" w:rsidRDefault="00F73D83" w:rsidP="00F73D83">
      <w:pPr>
        <w:spacing w:line="360" w:lineRule="auto"/>
        <w:ind w:leftChars="-405" w:left="-163" w:hangingChars="326" w:hanging="687"/>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F73D83" w:rsidRDefault="00F73D83" w:rsidP="00F73D83">
      <w:pPr>
        <w:spacing w:line="360" w:lineRule="auto"/>
        <w:ind w:leftChars="-405" w:left="-163" w:hangingChars="326" w:hanging="687"/>
        <w:rPr>
          <w:rFonts w:ascii="楷体" w:eastAsia="楷体" w:hAnsi="楷体"/>
          <w:b/>
          <w:color w:val="000000"/>
          <w:sz w:val="28"/>
          <w:szCs w:val="28"/>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F73D83" w:rsidRDefault="00F73D83">
      <w:pPr>
        <w:rPr>
          <w:rFonts w:ascii="宋体" w:hAnsi="宋体"/>
          <w:b/>
          <w:color w:val="000000" w:themeColor="text1"/>
          <w:sz w:val="26"/>
          <w:szCs w:val="26"/>
        </w:rPr>
      </w:pPr>
    </w:p>
    <w:sectPr w:rsidR="00F73D83" w:rsidSect="00F73D8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AA" w:rsidRDefault="005C2EAA">
      <w:r>
        <w:separator/>
      </w:r>
    </w:p>
  </w:endnote>
  <w:endnote w:type="continuationSeparator" w:id="0">
    <w:p w:rsidR="005C2EAA" w:rsidRDefault="005C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AA" w:rsidRDefault="005C2EAA">
      <w:r>
        <w:separator/>
      </w:r>
    </w:p>
  </w:footnote>
  <w:footnote w:type="continuationSeparator" w:id="0">
    <w:p w:rsidR="005C2EAA" w:rsidRDefault="005C2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82" w:rsidRPr="00390345" w:rsidRDefault="005C2EAA" w:rsidP="00F75B4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46582" w:rsidRPr="00532B87" w:rsidRDefault="00846582" w:rsidP="00F73D83">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4658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46582" w:rsidRPr="00390345">
      <w:rPr>
        <w:rStyle w:val="CharChar1"/>
        <w:rFonts w:hint="default"/>
      </w:rPr>
      <w:t>北京国标联合认证有限公司</w:t>
    </w:r>
    <w:r w:rsidR="00846582" w:rsidRPr="00390345">
      <w:rPr>
        <w:rStyle w:val="CharChar1"/>
        <w:rFonts w:hint="default"/>
      </w:rPr>
      <w:tab/>
    </w:r>
    <w:r w:rsidR="00846582" w:rsidRPr="00390345">
      <w:rPr>
        <w:rStyle w:val="CharChar1"/>
        <w:rFonts w:hint="default"/>
      </w:rPr>
      <w:tab/>
    </w:r>
    <w:r w:rsidR="00846582">
      <w:rPr>
        <w:rStyle w:val="CharChar1"/>
        <w:rFonts w:hint="default"/>
      </w:rPr>
      <w:tab/>
    </w:r>
    <w:bookmarkEnd w:id="23"/>
  </w:p>
  <w:p w:rsidR="00846582" w:rsidRPr="008E67FF" w:rsidRDefault="00846582" w:rsidP="00F73D83">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33638A8C"/>
    <w:multiLevelType w:val="singleLevel"/>
    <w:tmpl w:val="33638A8C"/>
    <w:lvl w:ilvl="0">
      <w:start w:val="5"/>
      <w:numFmt w:val="decimal"/>
      <w:suff w:val="nothing"/>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2A507B7"/>
    <w:multiLevelType w:val="singleLevel"/>
    <w:tmpl w:val="62A507B7"/>
    <w:lvl w:ilvl="0">
      <w:start w:val="1"/>
      <w:numFmt w:val="decimal"/>
      <w:suff w:val="nothing"/>
      <w:lvlText w:val="%1）"/>
      <w:lvlJc w:val="left"/>
      <w:rPr>
        <w:rFonts w:cs="Times New Roman"/>
      </w:r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7">
    <w:nsid w:val="7D62BD6A"/>
    <w:multiLevelType w:val="singleLevel"/>
    <w:tmpl w:val="7D62BD6A"/>
    <w:lvl w:ilvl="0">
      <w:start w:val="1"/>
      <w:numFmt w:val="decimal"/>
      <w:lvlText w:val="%1."/>
      <w:lvlJc w:val="left"/>
      <w:pPr>
        <w:tabs>
          <w:tab w:val="left" w:pos="312"/>
        </w:tabs>
      </w:pPr>
      <w:rPr>
        <w:rFonts w:cs="Times New Roman"/>
      </w:rPr>
    </w:lvl>
  </w:abstractNum>
  <w:abstractNum w:abstractNumId="8">
    <w:nsid w:val="7FDEE28D"/>
    <w:multiLevelType w:val="singleLevel"/>
    <w:tmpl w:val="7FDEE28D"/>
    <w:lvl w:ilvl="0">
      <w:start w:val="1"/>
      <w:numFmt w:val="decimal"/>
      <w:lvlText w:val="%1."/>
      <w:lvlJc w:val="left"/>
      <w:pPr>
        <w:tabs>
          <w:tab w:val="left" w:pos="312"/>
        </w:tabs>
      </w:pPr>
      <w:rPr>
        <w:rFonts w:cs="Times New Roman"/>
      </w:rPr>
    </w:lvl>
  </w:abstractNum>
  <w:num w:numId="1">
    <w:abstractNumId w:val="3"/>
  </w:num>
  <w:num w:numId="2">
    <w:abstractNumId w:val="4"/>
  </w:num>
  <w:num w:numId="3">
    <w:abstractNumId w:val="6"/>
  </w:num>
  <w:num w:numId="4">
    <w:abstractNumId w:val="5"/>
  </w:num>
  <w:num w:numId="5">
    <w:abstractNumId w:val="8"/>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3F44"/>
    <w:rsid w:val="0003446D"/>
    <w:rsid w:val="000A2197"/>
    <w:rsid w:val="000E77CF"/>
    <w:rsid w:val="000F2A2C"/>
    <w:rsid w:val="001C43D5"/>
    <w:rsid w:val="001E0254"/>
    <w:rsid w:val="00234F36"/>
    <w:rsid w:val="0031742E"/>
    <w:rsid w:val="00336889"/>
    <w:rsid w:val="00345A0C"/>
    <w:rsid w:val="003A2012"/>
    <w:rsid w:val="003B3F44"/>
    <w:rsid w:val="003C4A6E"/>
    <w:rsid w:val="004214DC"/>
    <w:rsid w:val="004A6E74"/>
    <w:rsid w:val="004A7C2C"/>
    <w:rsid w:val="005A7A76"/>
    <w:rsid w:val="005C2EAA"/>
    <w:rsid w:val="00630A38"/>
    <w:rsid w:val="00661605"/>
    <w:rsid w:val="007209C5"/>
    <w:rsid w:val="00743D67"/>
    <w:rsid w:val="00766F83"/>
    <w:rsid w:val="007706F2"/>
    <w:rsid w:val="007D4D4D"/>
    <w:rsid w:val="007F55E6"/>
    <w:rsid w:val="008331DF"/>
    <w:rsid w:val="00846582"/>
    <w:rsid w:val="00871650"/>
    <w:rsid w:val="00876F15"/>
    <w:rsid w:val="0089095E"/>
    <w:rsid w:val="008C1A31"/>
    <w:rsid w:val="00914938"/>
    <w:rsid w:val="009167E8"/>
    <w:rsid w:val="009262E0"/>
    <w:rsid w:val="00A1323B"/>
    <w:rsid w:val="00A87253"/>
    <w:rsid w:val="00AB2EC7"/>
    <w:rsid w:val="00B16F52"/>
    <w:rsid w:val="00B32407"/>
    <w:rsid w:val="00B752F6"/>
    <w:rsid w:val="00BC5EEA"/>
    <w:rsid w:val="00BF23F7"/>
    <w:rsid w:val="00BF24D8"/>
    <w:rsid w:val="00C10EDE"/>
    <w:rsid w:val="00C52CAD"/>
    <w:rsid w:val="00CB3E11"/>
    <w:rsid w:val="00CE6D94"/>
    <w:rsid w:val="00D648F0"/>
    <w:rsid w:val="00D726FA"/>
    <w:rsid w:val="00DE6A88"/>
    <w:rsid w:val="00DE6E7C"/>
    <w:rsid w:val="00EB09E6"/>
    <w:rsid w:val="00EC551C"/>
    <w:rsid w:val="00EF20EB"/>
    <w:rsid w:val="00F1428E"/>
    <w:rsid w:val="00F73D83"/>
    <w:rsid w:val="00F75B45"/>
    <w:rsid w:val="00FA64E2"/>
    <w:rsid w:val="00FF2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F73D83"/>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F73D83"/>
    <w:rPr>
      <w:b/>
      <w:bCs/>
      <w:kern w:val="2"/>
      <w:sz w:val="32"/>
    </w:rPr>
  </w:style>
  <w:style w:type="paragraph" w:styleId="a3">
    <w:name w:val="Balloon Text"/>
    <w:basedOn w:val="a"/>
    <w:link w:val="Char"/>
    <w:uiPriority w:val="99"/>
    <w:semiHidden/>
    <w:unhideWhenUsed/>
    <w:rsid w:val="00877EB8"/>
    <w:rPr>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9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2">
    <w:name w:val="页眉 Char"/>
    <w:uiPriority w:val="99"/>
    <w:rsid w:val="008E67FF"/>
    <w:rPr>
      <w:kern w:val="2"/>
      <w:sz w:val="18"/>
      <w:szCs w:val="18"/>
    </w:rPr>
  </w:style>
  <w:style w:type="character" w:customStyle="1" w:styleId="CharChar1">
    <w:name w:val="Char Char1"/>
    <w:uiPriority w:val="99"/>
    <w:qFormat/>
    <w:locked/>
    <w:rsid w:val="008E67FF"/>
    <w:rPr>
      <w:rFonts w:ascii="宋体" w:eastAsia="宋体" w:hAnsi="Courier New" w:hint="eastAsia"/>
      <w:kern w:val="2"/>
      <w:sz w:val="21"/>
      <w:lang w:val="en-US" w:eastAsia="zh-CN" w:bidi="ar-SA"/>
    </w:rPr>
  </w:style>
  <w:style w:type="character" w:customStyle="1" w:styleId="PlainTextChar">
    <w:name w:val="Plain Text Char"/>
    <w:uiPriority w:val="99"/>
    <w:locked/>
    <w:rsid w:val="00F73D83"/>
    <w:rPr>
      <w:rFonts w:ascii="宋体" w:hAnsi="Courier New"/>
      <w:kern w:val="2"/>
      <w:sz w:val="21"/>
    </w:rPr>
  </w:style>
  <w:style w:type="paragraph" w:styleId="aa">
    <w:name w:val="Plain Text"/>
    <w:basedOn w:val="a"/>
    <w:link w:val="Char3"/>
    <w:uiPriority w:val="99"/>
    <w:rsid w:val="00F73D83"/>
    <w:rPr>
      <w:rFonts w:ascii="宋体" w:hAnsi="Courier New"/>
      <w:kern w:val="0"/>
      <w:szCs w:val="21"/>
    </w:rPr>
  </w:style>
  <w:style w:type="character" w:customStyle="1" w:styleId="Char3">
    <w:name w:val="纯文本 Char"/>
    <w:basedOn w:val="a0"/>
    <w:link w:val="aa"/>
    <w:uiPriority w:val="99"/>
    <w:rsid w:val="00F73D83"/>
    <w:rPr>
      <w:rFonts w:ascii="宋体" w:hAnsi="Courier New"/>
      <w:sz w:val="21"/>
      <w:szCs w:val="21"/>
    </w:rPr>
  </w:style>
  <w:style w:type="paragraph" w:customStyle="1" w:styleId="ab">
    <w:name w:val="表格文字"/>
    <w:basedOn w:val="a"/>
    <w:uiPriority w:val="99"/>
    <w:rsid w:val="00F73D83"/>
    <w:pPr>
      <w:spacing w:before="25" w:after="25"/>
    </w:pPr>
    <w:rPr>
      <w:bCs/>
      <w:spacing w:val="10"/>
      <w:szCs w:val="20"/>
    </w:rPr>
  </w:style>
  <w:style w:type="paragraph" w:styleId="ac">
    <w:name w:val="Subtitle"/>
    <w:basedOn w:val="a"/>
    <w:next w:val="a"/>
    <w:link w:val="Char4"/>
    <w:uiPriority w:val="99"/>
    <w:qFormat/>
    <w:rsid w:val="00F73D83"/>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c"/>
    <w:uiPriority w:val="99"/>
    <w:rsid w:val="00F73D83"/>
    <w:rPr>
      <w:rFonts w:ascii="Cambria" w:hAnsi="Cambria"/>
      <w:b/>
      <w:bCs/>
      <w:kern w:val="28"/>
      <w:sz w:val="32"/>
      <w:szCs w:val="32"/>
    </w:rPr>
  </w:style>
  <w:style w:type="paragraph" w:styleId="ad">
    <w:name w:val="Body Text Indent"/>
    <w:basedOn w:val="a"/>
    <w:link w:val="Char5"/>
    <w:uiPriority w:val="99"/>
    <w:rsid w:val="00F73D83"/>
    <w:pPr>
      <w:spacing w:after="120"/>
      <w:ind w:leftChars="200" w:left="420"/>
    </w:pPr>
    <w:rPr>
      <w:kern w:val="0"/>
      <w:sz w:val="24"/>
    </w:rPr>
  </w:style>
  <w:style w:type="character" w:customStyle="1" w:styleId="Char5">
    <w:name w:val="正文文本缩进 Char"/>
    <w:basedOn w:val="a0"/>
    <w:link w:val="ad"/>
    <w:uiPriority w:val="99"/>
    <w:rsid w:val="00F73D83"/>
    <w:rPr>
      <w:rFonts w:ascii="Times New Roman" w:hAnsi="Times New Roman"/>
      <w:sz w:val="24"/>
      <w:szCs w:val="24"/>
    </w:rPr>
  </w:style>
  <w:style w:type="paragraph" w:styleId="20">
    <w:name w:val="Body Text First Indent 2"/>
    <w:basedOn w:val="ad"/>
    <w:link w:val="2Char0"/>
    <w:uiPriority w:val="99"/>
    <w:rsid w:val="00F73D83"/>
    <w:pPr>
      <w:spacing w:after="0"/>
      <w:ind w:leftChars="0" w:left="0" w:firstLineChars="200" w:firstLine="420"/>
      <w:jc w:val="left"/>
    </w:pPr>
    <w:rPr>
      <w:rFonts w:ascii="宋体" w:eastAsia="仿宋_GB2312" w:hAnsi="宋体"/>
      <w:color w:val="000000"/>
      <w:sz w:val="28"/>
      <w:szCs w:val="20"/>
    </w:rPr>
  </w:style>
  <w:style w:type="character" w:customStyle="1" w:styleId="2Char0">
    <w:name w:val="正文首行缩进 2 Char"/>
    <w:basedOn w:val="Char5"/>
    <w:link w:val="20"/>
    <w:uiPriority w:val="99"/>
    <w:rsid w:val="00F73D83"/>
    <w:rPr>
      <w:rFonts w:ascii="宋体" w:eastAsia="仿宋_GB2312" w:hAnsi="宋体"/>
      <w:color w:val="000000"/>
      <w:sz w:val="28"/>
      <w:szCs w:val="24"/>
    </w:rPr>
  </w:style>
  <w:style w:type="paragraph" w:styleId="ae">
    <w:name w:val="Body Text"/>
    <w:basedOn w:val="a"/>
    <w:link w:val="Char6"/>
    <w:uiPriority w:val="99"/>
    <w:semiHidden/>
    <w:unhideWhenUsed/>
    <w:rsid w:val="00766F83"/>
    <w:pPr>
      <w:spacing w:after="120"/>
    </w:pPr>
  </w:style>
  <w:style w:type="character" w:customStyle="1" w:styleId="Char6">
    <w:name w:val="正文文本 Char"/>
    <w:basedOn w:val="a0"/>
    <w:link w:val="ae"/>
    <w:uiPriority w:val="99"/>
    <w:semiHidden/>
    <w:rsid w:val="00766F83"/>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03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1708</Words>
  <Characters>9742</Characters>
  <Application>Microsoft Office Word</Application>
  <DocSecurity>0</DocSecurity>
  <Lines>81</Lines>
  <Paragraphs>22</Paragraphs>
  <ScaleCrop>false</ScaleCrop>
  <Company>微软中国</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79</cp:revision>
  <cp:lastPrinted>2019-05-13T03:19:00Z</cp:lastPrinted>
  <dcterms:created xsi:type="dcterms:W3CDTF">2015-06-17T14:51:00Z</dcterms:created>
  <dcterms:modified xsi:type="dcterms:W3CDTF">2019-09-27T14:56:00Z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