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4E" w:rsidRDefault="00406B4E">
      <w:pPr>
        <w:snapToGrid w:val="0"/>
        <w:spacing w:line="240" w:lineRule="exact"/>
        <w:jc w:val="center"/>
        <w:rPr>
          <w:rFonts w:eastAsia="隶书"/>
          <w:sz w:val="30"/>
          <w:szCs w:val="30"/>
        </w:rPr>
      </w:pPr>
    </w:p>
    <w:p w:rsidR="00406B4E" w:rsidRDefault="004943CA">
      <w:pPr>
        <w:snapToGrid w:val="0"/>
        <w:spacing w:line="240" w:lineRule="exact"/>
        <w:jc w:val="center"/>
        <w:rPr>
          <w:rFonts w:eastAsia="隶书"/>
          <w:sz w:val="30"/>
          <w:szCs w:val="30"/>
        </w:rPr>
      </w:pPr>
      <w:r>
        <w:rPr>
          <w:rFonts w:eastAsia="隶书" w:hint="eastAsia"/>
          <w:sz w:val="30"/>
          <w:szCs w:val="30"/>
        </w:rPr>
        <w:t>审核组工作情况反馈表</w:t>
      </w:r>
    </w:p>
    <w:tbl>
      <w:tblPr>
        <w:tblW w:w="100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41"/>
        <w:gridCol w:w="1172"/>
        <w:gridCol w:w="1171"/>
        <w:gridCol w:w="2125"/>
        <w:gridCol w:w="1121"/>
        <w:gridCol w:w="2289"/>
      </w:tblGrid>
      <w:tr w:rsidR="00406B4E">
        <w:trPr>
          <w:trHeight w:val="675"/>
          <w:jc w:val="center"/>
        </w:trPr>
        <w:tc>
          <w:tcPr>
            <w:tcW w:w="2141" w:type="dxa"/>
            <w:tcBorders>
              <w:top w:val="single" w:sz="8" w:space="0" w:color="auto"/>
            </w:tcBorders>
            <w:vAlign w:val="center"/>
          </w:tcPr>
          <w:p w:rsidR="00406B4E" w:rsidRDefault="004943CA">
            <w:pPr>
              <w:spacing w:line="320" w:lineRule="exact"/>
              <w:jc w:val="center"/>
              <w:rPr>
                <w:b/>
                <w:sz w:val="22"/>
                <w:szCs w:val="22"/>
              </w:rPr>
            </w:pPr>
            <w:r>
              <w:rPr>
                <w:rFonts w:hint="eastAsia"/>
                <w:b/>
                <w:sz w:val="22"/>
                <w:szCs w:val="22"/>
              </w:rPr>
              <w:t>受审核方名称</w:t>
            </w:r>
          </w:p>
        </w:tc>
        <w:tc>
          <w:tcPr>
            <w:tcW w:w="7878" w:type="dxa"/>
            <w:gridSpan w:val="5"/>
            <w:tcBorders>
              <w:top w:val="single" w:sz="8" w:space="0" w:color="auto"/>
            </w:tcBorders>
          </w:tcPr>
          <w:p w:rsidR="00406B4E" w:rsidRDefault="004943CA">
            <w:pPr>
              <w:spacing w:line="320" w:lineRule="exact"/>
              <w:rPr>
                <w:sz w:val="20"/>
              </w:rPr>
            </w:pPr>
            <w:bookmarkStart w:id="0" w:name="组织名称"/>
            <w:r>
              <w:rPr>
                <w:sz w:val="20"/>
              </w:rPr>
              <w:t>重庆宝光车用材料有限公司</w:t>
            </w:r>
            <w:bookmarkEnd w:id="0"/>
          </w:p>
        </w:tc>
      </w:tr>
      <w:tr w:rsidR="00406B4E">
        <w:trPr>
          <w:trHeight w:val="989"/>
          <w:jc w:val="center"/>
        </w:trPr>
        <w:tc>
          <w:tcPr>
            <w:tcW w:w="2141" w:type="dxa"/>
            <w:vAlign w:val="center"/>
          </w:tcPr>
          <w:p w:rsidR="00406B4E" w:rsidRDefault="004943CA">
            <w:pPr>
              <w:spacing w:line="240" w:lineRule="exact"/>
              <w:jc w:val="center"/>
              <w:rPr>
                <w:b/>
                <w:sz w:val="20"/>
              </w:rPr>
            </w:pPr>
            <w:r>
              <w:rPr>
                <w:rFonts w:hint="eastAsia"/>
                <w:b/>
                <w:sz w:val="20"/>
              </w:rPr>
              <w:t>申请管理体系认证标准</w:t>
            </w:r>
          </w:p>
          <w:p w:rsidR="00406B4E" w:rsidRDefault="00406B4E">
            <w:pPr>
              <w:spacing w:line="160" w:lineRule="exact"/>
              <w:jc w:val="center"/>
              <w:rPr>
                <w:sz w:val="16"/>
                <w:szCs w:val="16"/>
              </w:rPr>
            </w:pPr>
          </w:p>
        </w:tc>
        <w:tc>
          <w:tcPr>
            <w:tcW w:w="4468" w:type="dxa"/>
            <w:gridSpan w:val="3"/>
            <w:vAlign w:val="center"/>
          </w:tcPr>
          <w:p w:rsidR="00406B4E" w:rsidRDefault="004943CA">
            <w:pPr>
              <w:ind w:leftChars="29" w:left="70"/>
              <w:rPr>
                <w:sz w:val="22"/>
                <w:szCs w:val="22"/>
              </w:rPr>
            </w:pPr>
            <w:bookmarkStart w:id="1" w:name="审核依据"/>
            <w:r>
              <w:rPr>
                <w:rFonts w:hint="eastAsia"/>
                <w:sz w:val="22"/>
                <w:szCs w:val="22"/>
              </w:rPr>
              <w:t>GB/T 24001-2016/ISO14001:2015</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21" w:type="dxa"/>
            <w:vAlign w:val="center"/>
          </w:tcPr>
          <w:p w:rsidR="00406B4E" w:rsidRDefault="004943CA">
            <w:pPr>
              <w:widowControl/>
              <w:jc w:val="left"/>
              <w:rPr>
                <w:sz w:val="22"/>
                <w:szCs w:val="22"/>
              </w:rPr>
            </w:pPr>
            <w:r>
              <w:rPr>
                <w:rFonts w:hint="eastAsia"/>
                <w:b/>
                <w:sz w:val="22"/>
                <w:szCs w:val="22"/>
              </w:rPr>
              <w:t>合同编号</w:t>
            </w:r>
          </w:p>
        </w:tc>
        <w:tc>
          <w:tcPr>
            <w:tcW w:w="2289" w:type="dxa"/>
            <w:vAlign w:val="center"/>
          </w:tcPr>
          <w:p w:rsidR="00406B4E" w:rsidRDefault="004943CA">
            <w:pPr>
              <w:widowControl/>
              <w:jc w:val="left"/>
              <w:rPr>
                <w:sz w:val="22"/>
                <w:szCs w:val="22"/>
              </w:rPr>
            </w:pPr>
            <w:bookmarkStart w:id="2" w:name="合同编号"/>
            <w:r>
              <w:rPr>
                <w:sz w:val="22"/>
                <w:szCs w:val="22"/>
              </w:rPr>
              <w:t>0575-2020-E</w:t>
            </w:r>
            <w:bookmarkEnd w:id="2"/>
          </w:p>
        </w:tc>
      </w:tr>
      <w:tr w:rsidR="00406B4E">
        <w:trPr>
          <w:trHeight w:val="711"/>
          <w:jc w:val="center"/>
        </w:trPr>
        <w:tc>
          <w:tcPr>
            <w:tcW w:w="2141" w:type="dxa"/>
            <w:vAlign w:val="center"/>
          </w:tcPr>
          <w:p w:rsidR="00406B4E" w:rsidRDefault="004943CA">
            <w:pPr>
              <w:spacing w:line="320" w:lineRule="exact"/>
              <w:jc w:val="center"/>
              <w:rPr>
                <w:b/>
                <w:sz w:val="22"/>
                <w:szCs w:val="22"/>
              </w:rPr>
            </w:pPr>
            <w:r>
              <w:rPr>
                <w:rFonts w:hint="eastAsia"/>
                <w:b/>
                <w:sz w:val="22"/>
                <w:szCs w:val="22"/>
              </w:rPr>
              <w:t>审核类型</w:t>
            </w:r>
          </w:p>
        </w:tc>
        <w:tc>
          <w:tcPr>
            <w:tcW w:w="7878" w:type="dxa"/>
            <w:gridSpan w:val="5"/>
            <w:vAlign w:val="center"/>
          </w:tcPr>
          <w:p w:rsidR="00406B4E" w:rsidRDefault="004943CA">
            <w:pPr>
              <w:spacing w:line="280" w:lineRule="exact"/>
              <w:rPr>
                <w:sz w:val="18"/>
                <w:szCs w:val="18"/>
              </w:rPr>
            </w:pPr>
            <w:r>
              <w:rPr>
                <w:sz w:val="22"/>
                <w:szCs w:val="22"/>
              </w:rPr>
              <w:t></w:t>
            </w:r>
            <w:bookmarkStart w:id="3" w:name="审核类型"/>
            <w:r>
              <w:rPr>
                <w:rFonts w:hint="eastAsia"/>
                <w:sz w:val="22"/>
                <w:szCs w:val="22"/>
              </w:rPr>
              <w:t>一阶段现场</w:t>
            </w:r>
            <w:bookmarkEnd w:id="3"/>
          </w:p>
        </w:tc>
      </w:tr>
      <w:tr w:rsidR="00406B4E">
        <w:trPr>
          <w:trHeight w:val="377"/>
          <w:jc w:val="center"/>
        </w:trPr>
        <w:tc>
          <w:tcPr>
            <w:tcW w:w="2141" w:type="dxa"/>
            <w:vMerge w:val="restart"/>
            <w:vAlign w:val="center"/>
          </w:tcPr>
          <w:p w:rsidR="00406B4E" w:rsidRDefault="004943CA">
            <w:pPr>
              <w:snapToGrid w:val="0"/>
              <w:spacing w:line="320" w:lineRule="exact"/>
              <w:jc w:val="center"/>
              <w:rPr>
                <w:sz w:val="16"/>
                <w:szCs w:val="16"/>
              </w:rPr>
            </w:pPr>
            <w:r>
              <w:rPr>
                <w:rFonts w:hint="eastAsia"/>
                <w:b/>
                <w:sz w:val="22"/>
                <w:szCs w:val="22"/>
              </w:rPr>
              <w:t>审核组成员信息</w:t>
            </w:r>
          </w:p>
        </w:tc>
        <w:tc>
          <w:tcPr>
            <w:tcW w:w="1172" w:type="dxa"/>
            <w:vAlign w:val="center"/>
          </w:tcPr>
          <w:p w:rsidR="00406B4E" w:rsidRDefault="004943CA">
            <w:pPr>
              <w:snapToGrid w:val="0"/>
              <w:spacing w:line="320" w:lineRule="exact"/>
              <w:rPr>
                <w:sz w:val="16"/>
                <w:szCs w:val="16"/>
              </w:rPr>
            </w:pPr>
            <w:r>
              <w:rPr>
                <w:rFonts w:hint="eastAsia"/>
                <w:b/>
                <w:sz w:val="22"/>
                <w:szCs w:val="22"/>
              </w:rPr>
              <w:t>姓名</w:t>
            </w:r>
          </w:p>
        </w:tc>
        <w:tc>
          <w:tcPr>
            <w:tcW w:w="1171" w:type="dxa"/>
            <w:vAlign w:val="center"/>
          </w:tcPr>
          <w:p w:rsidR="00406B4E" w:rsidRDefault="004943CA">
            <w:pPr>
              <w:snapToGrid w:val="0"/>
              <w:spacing w:line="320" w:lineRule="exact"/>
              <w:jc w:val="center"/>
              <w:rPr>
                <w:sz w:val="16"/>
                <w:szCs w:val="16"/>
              </w:rPr>
            </w:pPr>
            <w:r>
              <w:rPr>
                <w:rFonts w:hint="eastAsia"/>
                <w:b/>
                <w:sz w:val="22"/>
                <w:szCs w:val="22"/>
              </w:rPr>
              <w:t>职务</w:t>
            </w:r>
          </w:p>
        </w:tc>
        <w:tc>
          <w:tcPr>
            <w:tcW w:w="5535" w:type="dxa"/>
            <w:gridSpan w:val="3"/>
            <w:vAlign w:val="center"/>
          </w:tcPr>
          <w:p w:rsidR="00406B4E" w:rsidRDefault="004943CA">
            <w:pPr>
              <w:snapToGrid w:val="0"/>
              <w:spacing w:line="320" w:lineRule="exact"/>
              <w:ind w:left="1309"/>
              <w:rPr>
                <w:sz w:val="16"/>
                <w:szCs w:val="16"/>
              </w:rPr>
            </w:pPr>
            <w:r>
              <w:rPr>
                <w:rFonts w:hint="eastAsia"/>
                <w:b/>
                <w:sz w:val="22"/>
                <w:szCs w:val="22"/>
              </w:rPr>
              <w:t>审核员证号</w:t>
            </w:r>
          </w:p>
        </w:tc>
      </w:tr>
      <w:tr w:rsidR="00406B4E">
        <w:trPr>
          <w:trHeight w:val="377"/>
          <w:jc w:val="center"/>
        </w:trPr>
        <w:tc>
          <w:tcPr>
            <w:tcW w:w="2141" w:type="dxa"/>
            <w:vMerge/>
            <w:vAlign w:val="center"/>
          </w:tcPr>
          <w:p w:rsidR="00406B4E" w:rsidRDefault="00406B4E">
            <w:pPr>
              <w:snapToGrid w:val="0"/>
              <w:spacing w:line="320" w:lineRule="exact"/>
              <w:jc w:val="center"/>
              <w:rPr>
                <w:b/>
                <w:sz w:val="22"/>
                <w:szCs w:val="22"/>
              </w:rPr>
            </w:pPr>
          </w:p>
        </w:tc>
        <w:tc>
          <w:tcPr>
            <w:tcW w:w="1172" w:type="dxa"/>
            <w:vAlign w:val="center"/>
          </w:tcPr>
          <w:p w:rsidR="00406B4E" w:rsidRDefault="004943CA">
            <w:pPr>
              <w:snapToGrid w:val="0"/>
              <w:spacing w:line="320" w:lineRule="exact"/>
              <w:ind w:firstLineChars="50" w:firstLine="110"/>
              <w:rPr>
                <w:sz w:val="22"/>
                <w:szCs w:val="22"/>
              </w:rPr>
            </w:pPr>
            <w:r>
              <w:rPr>
                <w:sz w:val="22"/>
                <w:szCs w:val="22"/>
              </w:rPr>
              <w:t>文平</w:t>
            </w:r>
          </w:p>
        </w:tc>
        <w:tc>
          <w:tcPr>
            <w:tcW w:w="1171" w:type="dxa"/>
            <w:vAlign w:val="center"/>
          </w:tcPr>
          <w:p w:rsidR="00406B4E" w:rsidRDefault="004943CA">
            <w:pPr>
              <w:snapToGrid w:val="0"/>
              <w:spacing w:line="320" w:lineRule="exact"/>
              <w:ind w:left="572"/>
              <w:rPr>
                <w:sz w:val="22"/>
                <w:szCs w:val="22"/>
              </w:rPr>
            </w:pPr>
            <w:r>
              <w:rPr>
                <w:sz w:val="22"/>
                <w:szCs w:val="22"/>
              </w:rPr>
              <w:t>组长</w:t>
            </w:r>
          </w:p>
        </w:tc>
        <w:tc>
          <w:tcPr>
            <w:tcW w:w="5535" w:type="dxa"/>
            <w:gridSpan w:val="3"/>
            <w:vAlign w:val="center"/>
          </w:tcPr>
          <w:p w:rsidR="00406B4E" w:rsidRDefault="004943CA">
            <w:pPr>
              <w:snapToGrid w:val="0"/>
              <w:spacing w:line="320" w:lineRule="exact"/>
              <w:ind w:left="1309"/>
              <w:rPr>
                <w:sz w:val="22"/>
                <w:szCs w:val="22"/>
              </w:rPr>
            </w:pPr>
            <w:r>
              <w:rPr>
                <w:sz w:val="22"/>
                <w:szCs w:val="22"/>
              </w:rPr>
              <w:t>2018-N1EMS-2093566</w:t>
            </w:r>
          </w:p>
        </w:tc>
      </w:tr>
      <w:tr w:rsidR="00406B4E">
        <w:trPr>
          <w:trHeight w:val="377"/>
          <w:jc w:val="center"/>
        </w:trPr>
        <w:tc>
          <w:tcPr>
            <w:tcW w:w="2141" w:type="dxa"/>
            <w:vMerge/>
            <w:vAlign w:val="center"/>
          </w:tcPr>
          <w:p w:rsidR="00406B4E" w:rsidRDefault="00406B4E">
            <w:pPr>
              <w:snapToGrid w:val="0"/>
              <w:spacing w:line="320" w:lineRule="exact"/>
              <w:jc w:val="center"/>
              <w:rPr>
                <w:b/>
                <w:sz w:val="22"/>
                <w:szCs w:val="22"/>
              </w:rPr>
            </w:pPr>
          </w:p>
        </w:tc>
        <w:tc>
          <w:tcPr>
            <w:tcW w:w="1172" w:type="dxa"/>
            <w:vAlign w:val="center"/>
          </w:tcPr>
          <w:p w:rsidR="00406B4E" w:rsidRDefault="00406B4E">
            <w:pPr>
              <w:snapToGrid w:val="0"/>
              <w:spacing w:line="320" w:lineRule="exact"/>
              <w:ind w:firstLineChars="50" w:firstLine="110"/>
              <w:rPr>
                <w:b/>
                <w:sz w:val="22"/>
                <w:szCs w:val="22"/>
              </w:rPr>
            </w:pPr>
          </w:p>
        </w:tc>
        <w:tc>
          <w:tcPr>
            <w:tcW w:w="1171" w:type="dxa"/>
            <w:vAlign w:val="center"/>
          </w:tcPr>
          <w:p w:rsidR="00406B4E" w:rsidRDefault="00406B4E">
            <w:pPr>
              <w:snapToGrid w:val="0"/>
              <w:spacing w:line="320" w:lineRule="exact"/>
              <w:ind w:left="572"/>
              <w:rPr>
                <w:b/>
                <w:sz w:val="22"/>
                <w:szCs w:val="22"/>
              </w:rPr>
            </w:pPr>
          </w:p>
        </w:tc>
        <w:tc>
          <w:tcPr>
            <w:tcW w:w="5535" w:type="dxa"/>
            <w:gridSpan w:val="3"/>
            <w:vAlign w:val="center"/>
          </w:tcPr>
          <w:p w:rsidR="00406B4E" w:rsidRDefault="00406B4E">
            <w:pPr>
              <w:snapToGrid w:val="0"/>
              <w:spacing w:line="320" w:lineRule="exact"/>
              <w:ind w:left="1309"/>
              <w:rPr>
                <w:b/>
                <w:sz w:val="22"/>
                <w:szCs w:val="22"/>
              </w:rPr>
            </w:pPr>
          </w:p>
        </w:tc>
      </w:tr>
      <w:tr w:rsidR="00406B4E">
        <w:trPr>
          <w:trHeight w:val="5681"/>
          <w:jc w:val="center"/>
        </w:trPr>
        <w:tc>
          <w:tcPr>
            <w:tcW w:w="2141" w:type="dxa"/>
            <w:vAlign w:val="center"/>
          </w:tcPr>
          <w:p w:rsidR="00406B4E" w:rsidRDefault="004943CA">
            <w:pPr>
              <w:snapToGrid w:val="0"/>
              <w:spacing w:line="320" w:lineRule="exact"/>
              <w:jc w:val="center"/>
              <w:rPr>
                <w:b/>
                <w:sz w:val="22"/>
                <w:szCs w:val="22"/>
              </w:rPr>
            </w:pPr>
            <w:r>
              <w:rPr>
                <w:rFonts w:hint="eastAsia"/>
                <w:b/>
                <w:sz w:val="22"/>
                <w:szCs w:val="22"/>
              </w:rPr>
              <w:t>审核组工作情况</w:t>
            </w:r>
          </w:p>
          <w:p w:rsidR="00406B4E" w:rsidRDefault="00406B4E">
            <w:pPr>
              <w:snapToGrid w:val="0"/>
              <w:spacing w:line="320" w:lineRule="exact"/>
              <w:jc w:val="center"/>
              <w:rPr>
                <w:b/>
                <w:sz w:val="22"/>
                <w:szCs w:val="22"/>
              </w:rPr>
            </w:pPr>
          </w:p>
        </w:tc>
        <w:tc>
          <w:tcPr>
            <w:tcW w:w="7878" w:type="dxa"/>
            <w:gridSpan w:val="5"/>
          </w:tcPr>
          <w:p w:rsidR="00406B4E" w:rsidRDefault="004943C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sz w:val="22"/>
                <w:szCs w:val="22"/>
              </w:rPr>
              <w:t>2020</w:t>
            </w:r>
            <w:r>
              <w:rPr>
                <w:rFonts w:hint="eastAsia"/>
                <w:sz w:val="22"/>
                <w:szCs w:val="22"/>
              </w:rPr>
              <w:t>年</w:t>
            </w:r>
            <w:r>
              <w:rPr>
                <w:rFonts w:hint="eastAsia"/>
                <w:sz w:val="22"/>
                <w:szCs w:val="22"/>
              </w:rPr>
              <w:t>10</w:t>
            </w:r>
            <w:r>
              <w:rPr>
                <w:rFonts w:hint="eastAsia"/>
                <w:sz w:val="22"/>
                <w:szCs w:val="22"/>
              </w:rPr>
              <w:t>月</w:t>
            </w:r>
            <w:r>
              <w:rPr>
                <w:rFonts w:hint="eastAsia"/>
                <w:sz w:val="22"/>
                <w:szCs w:val="22"/>
              </w:rPr>
              <w:t>22</w:t>
            </w:r>
            <w:r>
              <w:rPr>
                <w:rFonts w:hint="eastAsia"/>
                <w:sz w:val="22"/>
                <w:szCs w:val="22"/>
              </w:rPr>
              <w:t>日</w:t>
            </w:r>
            <w:r>
              <w:rPr>
                <w:rFonts w:hint="eastAsia"/>
                <w:sz w:val="22"/>
                <w:szCs w:val="22"/>
              </w:rPr>
              <w:t xml:space="preserve"> </w:t>
            </w:r>
            <w:r>
              <w:rPr>
                <w:rFonts w:hint="eastAsia"/>
                <w:sz w:val="22"/>
                <w:szCs w:val="22"/>
              </w:rPr>
              <w:t>上午</w:t>
            </w:r>
            <w:bookmarkEnd w:id="4"/>
          </w:p>
          <w:p w:rsidR="00406B4E" w:rsidRDefault="004943CA">
            <w:pPr>
              <w:snapToGrid w:val="0"/>
              <w:spacing w:line="276" w:lineRule="auto"/>
              <w:jc w:val="left"/>
              <w:rPr>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rPr>
              <w:t>2020</w:t>
            </w:r>
            <w:r>
              <w:rPr>
                <w:rFonts w:hint="eastAsia"/>
                <w:sz w:val="22"/>
                <w:szCs w:val="22"/>
              </w:rPr>
              <w:t>年</w:t>
            </w:r>
            <w:r>
              <w:rPr>
                <w:rFonts w:hint="eastAsia"/>
                <w:sz w:val="22"/>
                <w:szCs w:val="22"/>
              </w:rPr>
              <w:t>10</w:t>
            </w:r>
            <w:r>
              <w:rPr>
                <w:rFonts w:hint="eastAsia"/>
                <w:sz w:val="22"/>
                <w:szCs w:val="22"/>
              </w:rPr>
              <w:t>月</w:t>
            </w:r>
            <w:r>
              <w:rPr>
                <w:rFonts w:hint="eastAsia"/>
                <w:sz w:val="22"/>
                <w:szCs w:val="22"/>
              </w:rPr>
              <w:t>22</w:t>
            </w:r>
            <w:r>
              <w:rPr>
                <w:rFonts w:hint="eastAsia"/>
                <w:sz w:val="22"/>
                <w:szCs w:val="22"/>
              </w:rPr>
              <w:t>日</w:t>
            </w:r>
            <w:r>
              <w:rPr>
                <w:rFonts w:hint="eastAsia"/>
                <w:sz w:val="22"/>
                <w:szCs w:val="22"/>
              </w:rPr>
              <w:t xml:space="preserve"> </w:t>
            </w:r>
            <w:r>
              <w:rPr>
                <w:rFonts w:hint="eastAsia"/>
                <w:sz w:val="22"/>
                <w:szCs w:val="22"/>
              </w:rPr>
              <w:t>上午</w:t>
            </w:r>
          </w:p>
          <w:p w:rsidR="00406B4E" w:rsidRDefault="004943C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06B4E" w:rsidRDefault="004943C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406B4E" w:rsidRDefault="004943C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406B4E" w:rsidRDefault="004943C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406B4E" w:rsidRDefault="004943C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406B4E" w:rsidRDefault="004943C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406B4E" w:rsidRDefault="004943C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406B4E" w:rsidRDefault="004943C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406B4E" w:rsidRDefault="004943C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406B4E" w:rsidRDefault="004943CA">
            <w:pPr>
              <w:snapToGrid w:val="0"/>
              <w:spacing w:line="276" w:lineRule="auto"/>
              <w:jc w:val="left"/>
              <w:rPr>
                <w:sz w:val="22"/>
                <w:szCs w:val="22"/>
              </w:rPr>
            </w:pPr>
            <w:r>
              <w:rPr>
                <w:rFonts w:ascii="宋体" w:hAnsi="宋体" w:hint="eastAsia"/>
                <w:b/>
                <w:sz w:val="22"/>
                <w:szCs w:val="22"/>
              </w:rPr>
              <w:t>不一致情况：</w:t>
            </w:r>
          </w:p>
        </w:tc>
      </w:tr>
      <w:tr w:rsidR="00406B4E">
        <w:trPr>
          <w:trHeight w:val="3282"/>
          <w:jc w:val="center"/>
        </w:trPr>
        <w:tc>
          <w:tcPr>
            <w:tcW w:w="2141" w:type="dxa"/>
            <w:tcBorders>
              <w:bottom w:val="single" w:sz="8" w:space="0" w:color="auto"/>
            </w:tcBorders>
            <w:vAlign w:val="center"/>
          </w:tcPr>
          <w:p w:rsidR="00406B4E" w:rsidRDefault="004943CA">
            <w:pPr>
              <w:spacing w:line="320" w:lineRule="exact"/>
              <w:jc w:val="center"/>
              <w:rPr>
                <w:b/>
                <w:sz w:val="22"/>
                <w:szCs w:val="22"/>
              </w:rPr>
            </w:pPr>
            <w:r>
              <w:rPr>
                <w:rFonts w:hint="eastAsia"/>
                <w:b/>
                <w:sz w:val="22"/>
                <w:szCs w:val="22"/>
              </w:rPr>
              <w:t>受审核方意见</w:t>
            </w:r>
          </w:p>
          <w:p w:rsidR="00406B4E" w:rsidRDefault="00406B4E">
            <w:pPr>
              <w:spacing w:line="320" w:lineRule="exact"/>
              <w:jc w:val="center"/>
              <w:rPr>
                <w:b/>
                <w:sz w:val="22"/>
                <w:szCs w:val="22"/>
              </w:rPr>
            </w:pPr>
          </w:p>
        </w:tc>
        <w:tc>
          <w:tcPr>
            <w:tcW w:w="7878" w:type="dxa"/>
            <w:gridSpan w:val="5"/>
            <w:tcBorders>
              <w:bottom w:val="single" w:sz="8" w:space="0" w:color="auto"/>
            </w:tcBorders>
          </w:tcPr>
          <w:p w:rsidR="00406B4E" w:rsidRDefault="004943CA">
            <w:pPr>
              <w:spacing w:line="276" w:lineRule="auto"/>
              <w:rPr>
                <w:rFonts w:ascii="宋体"/>
                <w:sz w:val="22"/>
                <w:szCs w:val="22"/>
              </w:rPr>
            </w:pPr>
            <w:r>
              <w:rPr>
                <w:rFonts w:hint="eastAsia"/>
                <w:b/>
                <w:sz w:val="22"/>
                <w:szCs w:val="22"/>
              </w:rPr>
              <w:t>对审核组审核工作</w:t>
            </w:r>
          </w:p>
          <w:p w:rsidR="00406B4E" w:rsidRDefault="00164F3A">
            <w:pPr>
              <w:spacing w:line="276" w:lineRule="auto"/>
              <w:ind w:firstLineChars="450" w:firstLine="990"/>
              <w:rPr>
                <w:sz w:val="16"/>
                <w:szCs w:val="16"/>
              </w:rPr>
            </w:pPr>
            <w:r>
              <w:rPr>
                <w:rFonts w:ascii="宋体" w:hAnsi="宋体" w:hint="eastAsia"/>
                <w:sz w:val="22"/>
                <w:szCs w:val="22"/>
              </w:rPr>
              <w:sym w:font="Wingdings 2" w:char="0052"/>
            </w:r>
            <w:r w:rsidR="004943CA">
              <w:rPr>
                <w:rFonts w:hint="eastAsia"/>
                <w:b/>
                <w:sz w:val="22"/>
                <w:szCs w:val="22"/>
              </w:rPr>
              <w:t>满意（优）</w:t>
            </w:r>
          </w:p>
          <w:p w:rsidR="00406B4E" w:rsidRDefault="004943C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06B4E" w:rsidRDefault="004943C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06B4E" w:rsidRDefault="004943C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06B4E" w:rsidRDefault="004943CA" w:rsidP="00164F3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06B4E" w:rsidRDefault="004943C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06B4E" w:rsidRDefault="00406B4E">
            <w:pPr>
              <w:ind w:firstLineChars="2050" w:firstLine="4510"/>
              <w:jc w:val="center"/>
              <w:rPr>
                <w:sz w:val="22"/>
                <w:szCs w:val="22"/>
              </w:rPr>
            </w:pPr>
          </w:p>
          <w:p w:rsidR="00406B4E" w:rsidRDefault="004943CA">
            <w:pPr>
              <w:jc w:val="center"/>
              <w:rPr>
                <w:b/>
                <w:sz w:val="22"/>
                <w:szCs w:val="22"/>
              </w:rPr>
            </w:pPr>
            <w:r>
              <w:rPr>
                <w:rFonts w:hint="eastAsia"/>
                <w:b/>
                <w:sz w:val="22"/>
                <w:szCs w:val="22"/>
              </w:rPr>
              <w:t>日期</w:t>
            </w:r>
            <w:r>
              <w:rPr>
                <w:rFonts w:hint="eastAsia"/>
                <w:sz w:val="20"/>
              </w:rPr>
              <w:t>：</w:t>
            </w:r>
            <w:r w:rsidR="00164F3A">
              <w:rPr>
                <w:rFonts w:hint="eastAsia"/>
                <w:sz w:val="20"/>
              </w:rPr>
              <w:t>2020.10.22</w:t>
            </w:r>
          </w:p>
        </w:tc>
      </w:tr>
    </w:tbl>
    <w:p w:rsidR="00406B4E" w:rsidRDefault="004943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5" w:name="_GoBack"/>
      <w:bookmarkEnd w:id="5"/>
    </w:p>
    <w:sectPr w:rsidR="00406B4E" w:rsidSect="00406B4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CA" w:rsidRDefault="004943CA" w:rsidP="00406B4E">
      <w:r>
        <w:separator/>
      </w:r>
    </w:p>
  </w:endnote>
  <w:endnote w:type="continuationSeparator" w:id="0">
    <w:p w:rsidR="004943CA" w:rsidRDefault="004943CA" w:rsidP="00406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4E" w:rsidRDefault="004943CA">
    <w:pPr>
      <w:pStyle w:val="a3"/>
    </w:pPr>
    <w:r>
      <w:t xml:space="preserve">- </w:t>
    </w:r>
    <w:r w:rsidR="00406B4E">
      <w:fldChar w:fldCharType="begin"/>
    </w:r>
    <w:r>
      <w:instrText xml:space="preserve"> PAGE </w:instrText>
    </w:r>
    <w:r w:rsidR="00406B4E">
      <w:fldChar w:fldCharType="separate"/>
    </w:r>
    <w:r w:rsidR="00164F3A">
      <w:rPr>
        <w:noProof/>
      </w:rPr>
      <w:t>1</w:t>
    </w:r>
    <w:r w:rsidR="00406B4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CA" w:rsidRDefault="004943CA" w:rsidP="00406B4E">
      <w:r>
        <w:separator/>
      </w:r>
    </w:p>
  </w:footnote>
  <w:footnote w:type="continuationSeparator" w:id="0">
    <w:p w:rsidR="004943CA" w:rsidRDefault="004943CA" w:rsidP="00406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4E" w:rsidRDefault="00406B4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406B4E">
      <w:rPr>
        <w:szCs w:val="18"/>
      </w:rPr>
      <w:pict>
        <v:shapetype id="_x0000_t202" coordsize="21600,21600" o:spt="202" path="m,l,21600r21600,l21600,xe">
          <v:stroke joinstyle="miter"/>
          <v:path gradientshapeok="t" o:connecttype="rect"/>
        </v:shapetype>
        <v:shape id="_x0000_s2049" type="#_x0000_t202" style="position:absolute;left:0;text-align:left;margin-left:308.9pt;margin-top:5.2pt;width:175.6pt;height:21.75pt;z-index:251656704" stroked="f">
          <v:textbox>
            <w:txbxContent>
              <w:p w:rsidR="00406B4E" w:rsidRDefault="004943C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06B4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21592 -2 0 0 0 21600 21592 21602 8 21602 21600 21600 21600 0 8 -2 21592 -2">
          <v:imagedata r:id="rId1" o:title=""/>
          <w10:wrap type="tight"/>
        </v:shape>
      </w:pict>
    </w:r>
    <w:r w:rsidR="004943CA">
      <w:rPr>
        <w:rStyle w:val="CharChar1"/>
        <w:rFonts w:hint="default"/>
        <w:szCs w:val="18"/>
      </w:rPr>
      <w:t>北京国标联合认证有限公司</w:t>
    </w:r>
    <w:r w:rsidR="004943CA">
      <w:rPr>
        <w:rStyle w:val="CharChar1"/>
        <w:rFonts w:hint="default"/>
        <w:szCs w:val="18"/>
      </w:rPr>
      <w:tab/>
    </w:r>
    <w:r w:rsidR="004943CA">
      <w:rPr>
        <w:rStyle w:val="CharChar1"/>
        <w:rFonts w:hint="default"/>
        <w:szCs w:val="18"/>
      </w:rPr>
      <w:tab/>
    </w:r>
    <w:r w:rsidR="004943CA">
      <w:rPr>
        <w:rStyle w:val="CharChar1"/>
        <w:rFonts w:hint="default"/>
        <w:szCs w:val="18"/>
      </w:rPr>
      <w:tab/>
    </w:r>
  </w:p>
  <w:p w:rsidR="00406B4E" w:rsidRDefault="004943CA" w:rsidP="00164F3A">
    <w:pPr>
      <w:pStyle w:val="a4"/>
      <w:pBdr>
        <w:bottom w:val="none" w:sz="0" w:space="0" w:color="auto"/>
      </w:pBdr>
      <w:spacing w:line="320" w:lineRule="exact"/>
      <w:ind w:firstLineChars="441" w:firstLine="713"/>
      <w:jc w:val="left"/>
      <w:rPr>
        <w:szCs w:val="18"/>
      </w:rPr>
    </w:pPr>
    <w:r>
      <w:rPr>
        <w:rStyle w:val="CharChar1"/>
        <w:rFonts w:hint="default"/>
        <w:w w:val="90"/>
        <w:sz w:val="18"/>
        <w:szCs w:val="18"/>
      </w:rPr>
      <w:t xml:space="preserve">Beijing International Standard </w:t>
    </w:r>
    <w:r>
      <w:rPr>
        <w:rStyle w:val="CharChar1"/>
        <w:rFonts w:hint="default"/>
        <w:w w:val="90"/>
        <w:sz w:val="18"/>
        <w:szCs w:val="18"/>
      </w:rPr>
      <w:t xml:space="preserve">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p w:rsidR="00406B4E" w:rsidRDefault="00406B4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B4E"/>
    <w:rsid w:val="00164F3A"/>
    <w:rsid w:val="00406B4E"/>
    <w:rsid w:val="004943CA"/>
    <w:rsid w:val="07AC49EB"/>
    <w:rsid w:val="34D605B1"/>
    <w:rsid w:val="509B2A03"/>
    <w:rsid w:val="57E32446"/>
    <w:rsid w:val="74357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4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06B4E"/>
    <w:pPr>
      <w:tabs>
        <w:tab w:val="center" w:pos="4153"/>
        <w:tab w:val="right" w:pos="8306"/>
      </w:tabs>
      <w:snapToGrid w:val="0"/>
      <w:jc w:val="left"/>
    </w:pPr>
    <w:rPr>
      <w:sz w:val="18"/>
    </w:rPr>
  </w:style>
  <w:style w:type="paragraph" w:styleId="a4">
    <w:name w:val="header"/>
    <w:basedOn w:val="a"/>
    <w:link w:val="Char0"/>
    <w:rsid w:val="00406B4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406B4E"/>
    <w:rPr>
      <w:rFonts w:ascii="Times New Roman" w:eastAsia="宋体" w:hAnsi="Times New Roman" w:cs="Times New Roman"/>
      <w:sz w:val="20"/>
      <w:szCs w:val="20"/>
    </w:rPr>
  </w:style>
  <w:style w:type="character" w:customStyle="1" w:styleId="Char0">
    <w:name w:val="页眉 Char"/>
    <w:link w:val="a4"/>
    <w:uiPriority w:val="99"/>
    <w:locked/>
    <w:rsid w:val="00406B4E"/>
    <w:rPr>
      <w:rFonts w:ascii="Times New Roman" w:eastAsia="宋体" w:hAnsi="Times New Roman" w:cs="Times New Roman"/>
      <w:sz w:val="20"/>
      <w:szCs w:val="20"/>
    </w:rPr>
  </w:style>
  <w:style w:type="character" w:customStyle="1" w:styleId="CharChar1">
    <w:name w:val="Char Char1"/>
    <w:qFormat/>
    <w:locked/>
    <w:rsid w:val="00406B4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2020-10-24T03:17:00Z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