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81" w:rsidRDefault="00213A81">
      <w:pPr>
        <w:snapToGrid w:val="0"/>
        <w:spacing w:line="480" w:lineRule="auto"/>
        <w:rPr>
          <w:b/>
        </w:rPr>
      </w:pPr>
    </w:p>
    <w:p w:rsidR="00213A81" w:rsidRDefault="00213A81">
      <w:pPr>
        <w:snapToGrid w:val="0"/>
        <w:spacing w:line="480" w:lineRule="auto"/>
        <w:jc w:val="center"/>
        <w:rPr>
          <w:rFonts w:eastAsia="隶书"/>
          <w:sz w:val="52"/>
        </w:rPr>
      </w:pPr>
    </w:p>
    <w:p w:rsidR="00213A81" w:rsidRDefault="00213A81">
      <w:pPr>
        <w:snapToGrid w:val="0"/>
        <w:spacing w:line="480" w:lineRule="auto"/>
        <w:jc w:val="center"/>
        <w:rPr>
          <w:rFonts w:eastAsia="隶书"/>
          <w:sz w:val="52"/>
        </w:rPr>
      </w:pPr>
    </w:p>
    <w:p w:rsidR="00213A81" w:rsidRDefault="00EC4AF6">
      <w:pPr>
        <w:snapToGrid w:val="0"/>
        <w:spacing w:line="480" w:lineRule="auto"/>
        <w:jc w:val="center"/>
        <w:rPr>
          <w:rFonts w:eastAsia="隶书"/>
          <w:sz w:val="52"/>
        </w:rPr>
      </w:pPr>
      <w:r w:rsidRPr="00EC4A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213A81" w:rsidRDefault="00213A81">
      <w:pPr>
        <w:snapToGrid w:val="0"/>
        <w:spacing w:line="480" w:lineRule="auto"/>
        <w:jc w:val="center"/>
        <w:rPr>
          <w:rFonts w:eastAsia="隶书"/>
          <w:sz w:val="52"/>
        </w:rPr>
      </w:pPr>
    </w:p>
    <w:p w:rsidR="00213A81" w:rsidRDefault="00213A81">
      <w:pPr>
        <w:snapToGrid w:val="0"/>
        <w:jc w:val="center"/>
        <w:rPr>
          <w:rFonts w:ascii="楷体_GB2312" w:eastAsia="楷体_GB2312"/>
          <w:b/>
          <w:sz w:val="80"/>
          <w:szCs w:val="80"/>
        </w:rPr>
      </w:pPr>
      <w:r>
        <w:rPr>
          <w:rFonts w:ascii="楷体_GB2312" w:eastAsia="楷体_GB2312" w:hint="eastAsia"/>
          <w:b/>
          <w:sz w:val="80"/>
          <w:szCs w:val="80"/>
        </w:rPr>
        <w:t>监督审核报告</w:t>
      </w:r>
    </w:p>
    <w:p w:rsidR="00213A81" w:rsidRDefault="00213A81" w:rsidP="00F66F3A">
      <w:pPr>
        <w:snapToGrid w:val="0"/>
        <w:spacing w:line="360" w:lineRule="auto"/>
        <w:ind w:firstLineChars="150" w:firstLine="450"/>
        <w:rPr>
          <w:sz w:val="30"/>
          <w:szCs w:val="30"/>
        </w:rPr>
      </w:pPr>
    </w:p>
    <w:p w:rsidR="00213A81" w:rsidRDefault="00213A81" w:rsidP="00213A81">
      <w:pPr>
        <w:snapToGrid w:val="0"/>
        <w:spacing w:line="360" w:lineRule="auto"/>
        <w:rPr>
          <w:b/>
          <w:sz w:val="30"/>
          <w:szCs w:val="30"/>
        </w:rPr>
      </w:pPr>
    </w:p>
    <w:p w:rsidR="00213A81" w:rsidRDefault="00213A81" w:rsidP="00267401">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F66F3A" w:rsidRPr="00F66F3A">
        <w:rPr>
          <w:rFonts w:ascii="楷体" w:eastAsia="楷体" w:hAnsi="楷体" w:hint="eastAsia"/>
          <w:b/>
          <w:color w:val="000000"/>
          <w:sz w:val="32"/>
          <w:szCs w:val="32"/>
        </w:rPr>
        <w:t>江西昌通电力科技有限公司</w:t>
      </w:r>
    </w:p>
    <w:p w:rsidR="00213A81" w:rsidRDefault="00213A81" w:rsidP="00267401">
      <w:pPr>
        <w:snapToGrid w:val="0"/>
        <w:spacing w:afterLines="30"/>
        <w:rPr>
          <w:rFonts w:ascii="楷体" w:eastAsia="楷体" w:hAnsi="楷体"/>
          <w:b/>
          <w:color w:val="000000"/>
          <w:sz w:val="32"/>
          <w:szCs w:val="32"/>
        </w:rPr>
      </w:pPr>
    </w:p>
    <w:p w:rsidR="00213A81" w:rsidRDefault="00213A81" w:rsidP="00267401">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213A81" w:rsidRDefault="00213A81" w:rsidP="00267401">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F66F3A">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213A81" w:rsidRDefault="00213A81" w:rsidP="00267401">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66F3A">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213A81" w:rsidRDefault="00213A81" w:rsidP="00267401">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66F3A">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213A81" w:rsidRDefault="00213A81">
      <w:pPr>
        <w:snapToGrid w:val="0"/>
        <w:spacing w:line="480" w:lineRule="auto"/>
        <w:ind w:left="850"/>
        <w:rPr>
          <w:rFonts w:ascii="楷体" w:eastAsia="楷体" w:hAnsi="楷体"/>
          <w:b/>
          <w:color w:val="000000"/>
          <w:sz w:val="32"/>
          <w:szCs w:val="32"/>
        </w:rPr>
      </w:pPr>
    </w:p>
    <w:p w:rsidR="00213A81" w:rsidRDefault="00213A81">
      <w:pPr>
        <w:snapToGrid w:val="0"/>
        <w:spacing w:line="480" w:lineRule="auto"/>
        <w:ind w:left="850"/>
        <w:rPr>
          <w:rFonts w:eastAsia="楷体_GB2312"/>
          <w:sz w:val="32"/>
        </w:rPr>
      </w:pPr>
    </w:p>
    <w:p w:rsidR="00213A81" w:rsidRDefault="00213A81" w:rsidP="00267401">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213A81" w:rsidRDefault="00213A81" w:rsidP="00F66F3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213A81" w:rsidRDefault="00213A81" w:rsidP="00F66F3A">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C35844" w:rsidTr="00213A81">
        <w:trPr>
          <w:trHeight w:val="354"/>
        </w:trPr>
        <w:tc>
          <w:tcPr>
            <w:tcW w:w="1559" w:type="dxa"/>
            <w:gridSpan w:val="2"/>
            <w:vAlign w:val="center"/>
          </w:tcPr>
          <w:p w:rsidR="00213A81" w:rsidRPr="005D6D93" w:rsidRDefault="00213A81">
            <w:pPr>
              <w:rPr>
                <w:b/>
                <w:sz w:val="21"/>
                <w:szCs w:val="21"/>
              </w:rPr>
            </w:pPr>
            <w:r w:rsidRPr="005D6D93">
              <w:rPr>
                <w:rFonts w:hint="eastAsia"/>
                <w:b/>
                <w:sz w:val="21"/>
                <w:szCs w:val="21"/>
              </w:rPr>
              <w:lastRenderedPageBreak/>
              <w:t>审核方名称</w:t>
            </w:r>
          </w:p>
        </w:tc>
        <w:tc>
          <w:tcPr>
            <w:tcW w:w="8275" w:type="dxa"/>
            <w:gridSpan w:val="8"/>
          </w:tcPr>
          <w:p w:rsidR="00213A81" w:rsidRPr="005D6D93" w:rsidRDefault="00213A81">
            <w:pPr>
              <w:rPr>
                <w:b/>
                <w:sz w:val="21"/>
                <w:szCs w:val="21"/>
              </w:rPr>
            </w:pPr>
            <w:r w:rsidRPr="005D6D93">
              <w:rPr>
                <w:rFonts w:hint="eastAsia"/>
                <w:b/>
                <w:sz w:val="21"/>
                <w:szCs w:val="21"/>
              </w:rPr>
              <w:t>北京国标联合认证有限公司</w:t>
            </w:r>
          </w:p>
        </w:tc>
      </w:tr>
      <w:tr w:rsidR="00C35844" w:rsidTr="00213A81">
        <w:trPr>
          <w:trHeight w:val="377"/>
        </w:trPr>
        <w:tc>
          <w:tcPr>
            <w:tcW w:w="1559" w:type="dxa"/>
            <w:gridSpan w:val="2"/>
            <w:vAlign w:val="center"/>
          </w:tcPr>
          <w:p w:rsidR="00213A81" w:rsidRPr="005D6D93" w:rsidRDefault="00213A81">
            <w:pPr>
              <w:rPr>
                <w:b/>
                <w:sz w:val="21"/>
                <w:szCs w:val="21"/>
              </w:rPr>
            </w:pPr>
            <w:r w:rsidRPr="005D6D93">
              <w:rPr>
                <w:rFonts w:hint="eastAsia"/>
                <w:b/>
                <w:sz w:val="21"/>
                <w:szCs w:val="21"/>
              </w:rPr>
              <w:t>审核方地址</w:t>
            </w:r>
          </w:p>
        </w:tc>
        <w:tc>
          <w:tcPr>
            <w:tcW w:w="5811" w:type="dxa"/>
            <w:gridSpan w:val="5"/>
          </w:tcPr>
          <w:p w:rsidR="00213A81" w:rsidRPr="005D6D93" w:rsidRDefault="00213A81" w:rsidP="00213A81">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213A81" w:rsidRPr="005D6D93" w:rsidRDefault="00213A81">
            <w:pPr>
              <w:rPr>
                <w:b/>
                <w:sz w:val="21"/>
                <w:szCs w:val="21"/>
              </w:rPr>
            </w:pPr>
            <w:r w:rsidRPr="005D6D93">
              <w:rPr>
                <w:rFonts w:hint="eastAsia"/>
                <w:b/>
                <w:sz w:val="21"/>
                <w:szCs w:val="21"/>
              </w:rPr>
              <w:t>邮编</w:t>
            </w:r>
          </w:p>
        </w:tc>
        <w:tc>
          <w:tcPr>
            <w:tcW w:w="1614" w:type="dxa"/>
          </w:tcPr>
          <w:p w:rsidR="00213A81" w:rsidRPr="005D6D93" w:rsidRDefault="00213A81">
            <w:pPr>
              <w:rPr>
                <w:b/>
                <w:sz w:val="21"/>
                <w:szCs w:val="21"/>
              </w:rPr>
            </w:pPr>
            <w:r>
              <w:rPr>
                <w:rFonts w:hint="eastAsia"/>
                <w:b/>
                <w:sz w:val="21"/>
                <w:szCs w:val="21"/>
              </w:rPr>
              <w:t>100101</w:t>
            </w:r>
          </w:p>
        </w:tc>
      </w:tr>
      <w:tr w:rsidR="00C35844" w:rsidTr="00213A81">
        <w:trPr>
          <w:trHeight w:val="377"/>
        </w:trPr>
        <w:tc>
          <w:tcPr>
            <w:tcW w:w="1559" w:type="dxa"/>
            <w:gridSpan w:val="2"/>
            <w:vAlign w:val="center"/>
          </w:tcPr>
          <w:p w:rsidR="00213A81" w:rsidRPr="005D6D93" w:rsidRDefault="00213A81">
            <w:pPr>
              <w:rPr>
                <w:b/>
                <w:sz w:val="21"/>
                <w:szCs w:val="21"/>
              </w:rPr>
            </w:pPr>
            <w:r w:rsidRPr="005D6D93">
              <w:rPr>
                <w:rFonts w:hint="eastAsia"/>
                <w:b/>
                <w:sz w:val="21"/>
                <w:szCs w:val="21"/>
              </w:rPr>
              <w:t>联系电话</w:t>
            </w:r>
          </w:p>
        </w:tc>
        <w:tc>
          <w:tcPr>
            <w:tcW w:w="8275" w:type="dxa"/>
            <w:gridSpan w:val="8"/>
          </w:tcPr>
          <w:p w:rsidR="00213A81" w:rsidRPr="005D6D93" w:rsidRDefault="00213A81">
            <w:pPr>
              <w:rPr>
                <w:b/>
                <w:sz w:val="21"/>
                <w:szCs w:val="21"/>
              </w:rPr>
            </w:pPr>
            <w:r>
              <w:rPr>
                <w:b/>
                <w:sz w:val="21"/>
                <w:szCs w:val="21"/>
              </w:rPr>
              <w:t>010</w:t>
            </w:r>
            <w:r>
              <w:rPr>
                <w:rFonts w:hint="eastAsia"/>
                <w:b/>
                <w:sz w:val="21"/>
                <w:szCs w:val="21"/>
              </w:rPr>
              <w:t>-5351 6278</w:t>
            </w:r>
          </w:p>
        </w:tc>
      </w:tr>
      <w:tr w:rsidR="00C35844">
        <w:trPr>
          <w:trHeight w:val="428"/>
        </w:trPr>
        <w:tc>
          <w:tcPr>
            <w:tcW w:w="9834" w:type="dxa"/>
            <w:gridSpan w:val="10"/>
          </w:tcPr>
          <w:p w:rsidR="00213A81" w:rsidRPr="005D6D93" w:rsidRDefault="00213A81">
            <w:pPr>
              <w:rPr>
                <w:b/>
                <w:sz w:val="21"/>
                <w:szCs w:val="21"/>
              </w:rPr>
            </w:pPr>
            <w:r w:rsidRPr="005D6D93">
              <w:rPr>
                <w:rFonts w:hint="eastAsia"/>
                <w:b/>
                <w:sz w:val="21"/>
                <w:szCs w:val="21"/>
              </w:rPr>
              <w:t>审核组信息</w:t>
            </w:r>
          </w:p>
        </w:tc>
      </w:tr>
      <w:tr w:rsidR="00C35844" w:rsidTr="00213A81">
        <w:trPr>
          <w:trHeight w:val="645"/>
        </w:trPr>
        <w:tc>
          <w:tcPr>
            <w:tcW w:w="1018" w:type="dxa"/>
            <w:vAlign w:val="center"/>
          </w:tcPr>
          <w:p w:rsidR="00213A81" w:rsidRPr="005D6D93" w:rsidRDefault="00213A81">
            <w:pPr>
              <w:jc w:val="center"/>
              <w:rPr>
                <w:b/>
                <w:sz w:val="21"/>
                <w:szCs w:val="21"/>
              </w:rPr>
            </w:pPr>
            <w:r w:rsidRPr="005D6D93">
              <w:rPr>
                <w:rFonts w:hint="eastAsia"/>
                <w:b/>
                <w:sz w:val="21"/>
                <w:szCs w:val="21"/>
              </w:rPr>
              <w:t>姓名</w:t>
            </w:r>
          </w:p>
        </w:tc>
        <w:tc>
          <w:tcPr>
            <w:tcW w:w="824" w:type="dxa"/>
            <w:gridSpan w:val="2"/>
            <w:vAlign w:val="center"/>
          </w:tcPr>
          <w:p w:rsidR="00213A81" w:rsidRPr="005D6D93" w:rsidRDefault="00213A81">
            <w:pPr>
              <w:jc w:val="center"/>
              <w:rPr>
                <w:b/>
                <w:sz w:val="21"/>
                <w:szCs w:val="21"/>
              </w:rPr>
            </w:pPr>
            <w:r w:rsidRPr="005D6D93">
              <w:rPr>
                <w:rFonts w:hint="eastAsia"/>
                <w:b/>
                <w:sz w:val="21"/>
                <w:szCs w:val="21"/>
              </w:rPr>
              <w:t>性别</w:t>
            </w:r>
          </w:p>
        </w:tc>
        <w:tc>
          <w:tcPr>
            <w:tcW w:w="1559" w:type="dxa"/>
            <w:vAlign w:val="center"/>
          </w:tcPr>
          <w:p w:rsidR="00213A81" w:rsidRPr="005D6D93" w:rsidRDefault="00213A81">
            <w:pPr>
              <w:jc w:val="center"/>
              <w:rPr>
                <w:b/>
                <w:sz w:val="21"/>
                <w:szCs w:val="21"/>
              </w:rPr>
            </w:pPr>
            <w:r w:rsidRPr="005D6D93">
              <w:rPr>
                <w:rFonts w:hint="eastAsia"/>
                <w:b/>
                <w:sz w:val="21"/>
                <w:szCs w:val="21"/>
              </w:rPr>
              <w:t>职务</w:t>
            </w:r>
          </w:p>
        </w:tc>
        <w:tc>
          <w:tcPr>
            <w:tcW w:w="1277" w:type="dxa"/>
            <w:vAlign w:val="center"/>
          </w:tcPr>
          <w:p w:rsidR="00213A81" w:rsidRPr="005D6D93" w:rsidRDefault="00213A81">
            <w:pPr>
              <w:jc w:val="center"/>
              <w:rPr>
                <w:b/>
                <w:sz w:val="21"/>
                <w:szCs w:val="21"/>
              </w:rPr>
            </w:pPr>
            <w:r w:rsidRPr="005D6D93">
              <w:rPr>
                <w:rFonts w:hint="eastAsia"/>
                <w:b/>
                <w:sz w:val="21"/>
                <w:szCs w:val="21"/>
              </w:rPr>
              <w:t>注册级别</w:t>
            </w:r>
          </w:p>
        </w:tc>
        <w:tc>
          <w:tcPr>
            <w:tcW w:w="1699" w:type="dxa"/>
            <w:vAlign w:val="center"/>
          </w:tcPr>
          <w:p w:rsidR="00213A81" w:rsidRPr="005D6D93" w:rsidRDefault="00213A81">
            <w:pPr>
              <w:jc w:val="center"/>
              <w:rPr>
                <w:b/>
                <w:sz w:val="21"/>
                <w:szCs w:val="21"/>
              </w:rPr>
            </w:pPr>
            <w:r w:rsidRPr="005D6D93">
              <w:rPr>
                <w:rFonts w:hint="eastAsia"/>
                <w:b/>
                <w:sz w:val="21"/>
                <w:szCs w:val="21"/>
              </w:rPr>
              <w:t>审核员注册号</w:t>
            </w:r>
          </w:p>
        </w:tc>
        <w:tc>
          <w:tcPr>
            <w:tcW w:w="1728" w:type="dxa"/>
            <w:gridSpan w:val="2"/>
            <w:vAlign w:val="center"/>
          </w:tcPr>
          <w:p w:rsidR="00213A81" w:rsidRPr="005D6D93" w:rsidRDefault="00213A81">
            <w:pPr>
              <w:jc w:val="center"/>
              <w:rPr>
                <w:b/>
                <w:sz w:val="21"/>
                <w:szCs w:val="21"/>
              </w:rPr>
            </w:pPr>
            <w:r w:rsidRPr="005D6D93">
              <w:rPr>
                <w:rFonts w:hint="eastAsia"/>
                <w:b/>
                <w:sz w:val="21"/>
                <w:szCs w:val="21"/>
              </w:rPr>
              <w:t>专业代码</w:t>
            </w:r>
          </w:p>
        </w:tc>
        <w:tc>
          <w:tcPr>
            <w:tcW w:w="1729" w:type="dxa"/>
            <w:gridSpan w:val="2"/>
            <w:vAlign w:val="center"/>
          </w:tcPr>
          <w:p w:rsidR="00213A81" w:rsidRPr="005D6D93" w:rsidRDefault="00213A81">
            <w:pPr>
              <w:jc w:val="center"/>
              <w:rPr>
                <w:b/>
                <w:sz w:val="21"/>
                <w:szCs w:val="21"/>
              </w:rPr>
            </w:pPr>
            <w:r w:rsidRPr="005D6D93">
              <w:rPr>
                <w:rFonts w:hint="eastAsia"/>
                <w:b/>
                <w:sz w:val="21"/>
                <w:szCs w:val="21"/>
              </w:rPr>
              <w:t>组内代号</w:t>
            </w:r>
          </w:p>
        </w:tc>
      </w:tr>
      <w:tr w:rsidR="00C35844" w:rsidTr="00213A81">
        <w:trPr>
          <w:trHeight w:val="645"/>
        </w:trPr>
        <w:tc>
          <w:tcPr>
            <w:tcW w:w="1018" w:type="dxa"/>
            <w:vAlign w:val="center"/>
          </w:tcPr>
          <w:p w:rsidR="00213A81" w:rsidRPr="005D6D93" w:rsidRDefault="00213A81">
            <w:pPr>
              <w:jc w:val="center"/>
              <w:rPr>
                <w:b/>
                <w:sz w:val="21"/>
                <w:szCs w:val="21"/>
              </w:rPr>
            </w:pPr>
            <w:r w:rsidRPr="005D6D93">
              <w:rPr>
                <w:b/>
                <w:sz w:val="21"/>
                <w:szCs w:val="21"/>
              </w:rPr>
              <w:t>文波</w:t>
            </w:r>
          </w:p>
        </w:tc>
        <w:tc>
          <w:tcPr>
            <w:tcW w:w="824" w:type="dxa"/>
            <w:gridSpan w:val="2"/>
            <w:vAlign w:val="center"/>
          </w:tcPr>
          <w:p w:rsidR="00213A81" w:rsidRPr="005D6D93" w:rsidRDefault="00213A81">
            <w:pPr>
              <w:jc w:val="center"/>
              <w:rPr>
                <w:b/>
                <w:sz w:val="21"/>
                <w:szCs w:val="21"/>
              </w:rPr>
            </w:pPr>
            <w:r w:rsidRPr="005D6D93">
              <w:rPr>
                <w:b/>
                <w:sz w:val="21"/>
                <w:szCs w:val="21"/>
              </w:rPr>
              <w:t>男</w:t>
            </w:r>
          </w:p>
        </w:tc>
        <w:tc>
          <w:tcPr>
            <w:tcW w:w="1559" w:type="dxa"/>
            <w:vAlign w:val="center"/>
          </w:tcPr>
          <w:p w:rsidR="00213A81" w:rsidRPr="005D6D93" w:rsidRDefault="00213A81">
            <w:pPr>
              <w:jc w:val="center"/>
              <w:rPr>
                <w:b/>
                <w:sz w:val="21"/>
                <w:szCs w:val="21"/>
              </w:rPr>
            </w:pPr>
            <w:r w:rsidRPr="005D6D93">
              <w:rPr>
                <w:b/>
                <w:sz w:val="21"/>
                <w:szCs w:val="21"/>
              </w:rPr>
              <w:t>组长</w:t>
            </w:r>
          </w:p>
        </w:tc>
        <w:tc>
          <w:tcPr>
            <w:tcW w:w="1277" w:type="dxa"/>
            <w:vAlign w:val="center"/>
          </w:tcPr>
          <w:p w:rsidR="00213A81" w:rsidRPr="005D6D93" w:rsidRDefault="00213A81">
            <w:pPr>
              <w:jc w:val="center"/>
              <w:rPr>
                <w:b/>
                <w:sz w:val="21"/>
                <w:szCs w:val="21"/>
              </w:rPr>
            </w:pPr>
            <w:r w:rsidRPr="005D6D93">
              <w:rPr>
                <w:b/>
                <w:sz w:val="21"/>
                <w:szCs w:val="21"/>
              </w:rPr>
              <w:t>Q:</w:t>
            </w:r>
            <w:r w:rsidRPr="005D6D93">
              <w:rPr>
                <w:b/>
                <w:sz w:val="21"/>
                <w:szCs w:val="21"/>
              </w:rPr>
              <w:t>审核员</w:t>
            </w:r>
          </w:p>
          <w:p w:rsidR="00213A81" w:rsidRPr="005D6D93" w:rsidRDefault="00213A81">
            <w:pPr>
              <w:jc w:val="center"/>
              <w:rPr>
                <w:b/>
                <w:sz w:val="21"/>
                <w:szCs w:val="21"/>
              </w:rPr>
            </w:pPr>
            <w:r w:rsidRPr="005D6D93">
              <w:rPr>
                <w:b/>
                <w:sz w:val="21"/>
                <w:szCs w:val="21"/>
              </w:rPr>
              <w:t>E:</w:t>
            </w:r>
            <w:r w:rsidRPr="005D6D93">
              <w:rPr>
                <w:b/>
                <w:sz w:val="21"/>
                <w:szCs w:val="21"/>
              </w:rPr>
              <w:t>审核员</w:t>
            </w:r>
          </w:p>
          <w:p w:rsidR="00213A81" w:rsidRPr="005D6D93" w:rsidRDefault="00213A81">
            <w:pPr>
              <w:jc w:val="center"/>
              <w:rPr>
                <w:b/>
                <w:sz w:val="21"/>
                <w:szCs w:val="21"/>
              </w:rPr>
            </w:pPr>
            <w:r w:rsidRPr="005D6D93">
              <w:rPr>
                <w:b/>
                <w:sz w:val="21"/>
                <w:szCs w:val="21"/>
              </w:rPr>
              <w:t>O:</w:t>
            </w:r>
            <w:r w:rsidRPr="005D6D93">
              <w:rPr>
                <w:b/>
                <w:sz w:val="21"/>
                <w:szCs w:val="21"/>
              </w:rPr>
              <w:t>审核员</w:t>
            </w:r>
          </w:p>
        </w:tc>
        <w:tc>
          <w:tcPr>
            <w:tcW w:w="1699" w:type="dxa"/>
            <w:vAlign w:val="center"/>
          </w:tcPr>
          <w:p w:rsidR="00213A81" w:rsidRPr="005D6D93" w:rsidRDefault="00213A81">
            <w:pPr>
              <w:jc w:val="center"/>
              <w:rPr>
                <w:b/>
                <w:sz w:val="21"/>
                <w:szCs w:val="21"/>
              </w:rPr>
            </w:pPr>
            <w:r w:rsidRPr="005D6D93">
              <w:rPr>
                <w:b/>
                <w:sz w:val="21"/>
                <w:szCs w:val="21"/>
              </w:rPr>
              <w:t>2019-N1QMS-1257737</w:t>
            </w:r>
          </w:p>
          <w:p w:rsidR="00213A81" w:rsidRPr="005D6D93" w:rsidRDefault="00213A81">
            <w:pPr>
              <w:jc w:val="center"/>
              <w:rPr>
                <w:b/>
                <w:sz w:val="21"/>
                <w:szCs w:val="21"/>
              </w:rPr>
            </w:pPr>
            <w:r w:rsidRPr="005D6D93">
              <w:rPr>
                <w:b/>
                <w:sz w:val="21"/>
                <w:szCs w:val="21"/>
              </w:rPr>
              <w:t>2019-N1EMS-1257737</w:t>
            </w:r>
          </w:p>
          <w:p w:rsidR="00213A81" w:rsidRPr="005D6D93" w:rsidRDefault="00213A81">
            <w:pPr>
              <w:jc w:val="center"/>
              <w:rPr>
                <w:b/>
                <w:sz w:val="21"/>
                <w:szCs w:val="21"/>
              </w:rPr>
            </w:pPr>
            <w:r w:rsidRPr="005D6D93">
              <w:rPr>
                <w:b/>
                <w:sz w:val="21"/>
                <w:szCs w:val="21"/>
              </w:rPr>
              <w:t>2020-N1OHSMS-1257737</w:t>
            </w:r>
          </w:p>
        </w:tc>
        <w:tc>
          <w:tcPr>
            <w:tcW w:w="1728" w:type="dxa"/>
            <w:gridSpan w:val="2"/>
            <w:vAlign w:val="center"/>
          </w:tcPr>
          <w:p w:rsidR="00213A81" w:rsidRPr="005D6D93" w:rsidRDefault="00213A81">
            <w:pPr>
              <w:jc w:val="center"/>
              <w:rPr>
                <w:b/>
                <w:sz w:val="21"/>
                <w:szCs w:val="21"/>
              </w:rPr>
            </w:pPr>
            <w:r w:rsidRPr="005D6D93">
              <w:rPr>
                <w:b/>
                <w:sz w:val="21"/>
                <w:szCs w:val="21"/>
              </w:rPr>
              <w:t>Q:14.02.01,29.12.00</w:t>
            </w:r>
          </w:p>
          <w:p w:rsidR="00213A81" w:rsidRPr="005D6D93" w:rsidRDefault="00213A81">
            <w:pPr>
              <w:jc w:val="center"/>
              <w:rPr>
                <w:b/>
                <w:sz w:val="21"/>
                <w:szCs w:val="21"/>
              </w:rPr>
            </w:pPr>
            <w:r w:rsidRPr="005D6D93">
              <w:rPr>
                <w:b/>
                <w:sz w:val="21"/>
                <w:szCs w:val="21"/>
              </w:rPr>
              <w:t>E:14.02.01,29.12.00</w:t>
            </w:r>
          </w:p>
          <w:p w:rsidR="00213A81" w:rsidRPr="005D6D93" w:rsidRDefault="00213A81">
            <w:pPr>
              <w:jc w:val="center"/>
              <w:rPr>
                <w:b/>
                <w:sz w:val="21"/>
                <w:szCs w:val="21"/>
              </w:rPr>
            </w:pPr>
            <w:r w:rsidRPr="005D6D93">
              <w:rPr>
                <w:b/>
                <w:sz w:val="21"/>
                <w:szCs w:val="21"/>
              </w:rPr>
              <w:t>O:14.02.01,29.12.00</w:t>
            </w:r>
          </w:p>
        </w:tc>
        <w:tc>
          <w:tcPr>
            <w:tcW w:w="1729" w:type="dxa"/>
            <w:gridSpan w:val="2"/>
            <w:vAlign w:val="center"/>
          </w:tcPr>
          <w:p w:rsidR="00213A81" w:rsidRPr="005D6D93" w:rsidRDefault="00213A81">
            <w:pPr>
              <w:jc w:val="center"/>
              <w:rPr>
                <w:b/>
                <w:sz w:val="21"/>
                <w:szCs w:val="21"/>
              </w:rPr>
            </w:pPr>
            <w:r w:rsidRPr="005D6D93">
              <w:rPr>
                <w:b/>
                <w:sz w:val="21"/>
                <w:szCs w:val="21"/>
              </w:rPr>
              <w:t>ISC-257737</w:t>
            </w:r>
          </w:p>
        </w:tc>
      </w:tr>
      <w:tr w:rsidR="00C35844" w:rsidTr="00213A81">
        <w:trPr>
          <w:trHeight w:val="645"/>
        </w:trPr>
        <w:tc>
          <w:tcPr>
            <w:tcW w:w="1018" w:type="dxa"/>
            <w:vAlign w:val="center"/>
          </w:tcPr>
          <w:p w:rsidR="00213A81" w:rsidRPr="005D6D93" w:rsidRDefault="00213A81">
            <w:pPr>
              <w:jc w:val="center"/>
              <w:rPr>
                <w:b/>
                <w:sz w:val="21"/>
                <w:szCs w:val="21"/>
              </w:rPr>
            </w:pPr>
            <w:r w:rsidRPr="005D6D93">
              <w:rPr>
                <w:b/>
                <w:sz w:val="21"/>
                <w:szCs w:val="21"/>
              </w:rPr>
              <w:t>伍光华</w:t>
            </w:r>
          </w:p>
        </w:tc>
        <w:tc>
          <w:tcPr>
            <w:tcW w:w="824" w:type="dxa"/>
            <w:gridSpan w:val="2"/>
            <w:vAlign w:val="center"/>
          </w:tcPr>
          <w:p w:rsidR="00213A81" w:rsidRPr="005D6D93" w:rsidRDefault="00213A81">
            <w:pPr>
              <w:jc w:val="center"/>
              <w:rPr>
                <w:b/>
                <w:sz w:val="21"/>
                <w:szCs w:val="21"/>
              </w:rPr>
            </w:pPr>
            <w:r w:rsidRPr="005D6D93">
              <w:rPr>
                <w:b/>
                <w:sz w:val="21"/>
                <w:szCs w:val="21"/>
              </w:rPr>
              <w:t>男</w:t>
            </w:r>
          </w:p>
        </w:tc>
        <w:tc>
          <w:tcPr>
            <w:tcW w:w="1559" w:type="dxa"/>
            <w:vAlign w:val="center"/>
          </w:tcPr>
          <w:p w:rsidR="00213A81" w:rsidRPr="005D6D93" w:rsidRDefault="00213A81">
            <w:pPr>
              <w:jc w:val="center"/>
              <w:rPr>
                <w:b/>
                <w:sz w:val="21"/>
                <w:szCs w:val="21"/>
              </w:rPr>
            </w:pPr>
            <w:r w:rsidRPr="005D6D93">
              <w:rPr>
                <w:b/>
                <w:sz w:val="21"/>
                <w:szCs w:val="21"/>
              </w:rPr>
              <w:t>组员</w:t>
            </w:r>
          </w:p>
        </w:tc>
        <w:tc>
          <w:tcPr>
            <w:tcW w:w="1277" w:type="dxa"/>
            <w:vAlign w:val="center"/>
          </w:tcPr>
          <w:p w:rsidR="00213A81" w:rsidRPr="005D6D93" w:rsidRDefault="00213A81">
            <w:pPr>
              <w:jc w:val="center"/>
              <w:rPr>
                <w:b/>
                <w:sz w:val="21"/>
                <w:szCs w:val="21"/>
              </w:rPr>
            </w:pPr>
            <w:r w:rsidRPr="005D6D93">
              <w:rPr>
                <w:b/>
                <w:sz w:val="21"/>
                <w:szCs w:val="21"/>
              </w:rPr>
              <w:t>Q:</w:t>
            </w:r>
            <w:r w:rsidRPr="005D6D93">
              <w:rPr>
                <w:b/>
                <w:sz w:val="21"/>
                <w:szCs w:val="21"/>
              </w:rPr>
              <w:t>审核员</w:t>
            </w:r>
          </w:p>
          <w:p w:rsidR="00213A81" w:rsidRPr="005D6D93" w:rsidRDefault="00213A81">
            <w:pPr>
              <w:jc w:val="center"/>
              <w:rPr>
                <w:b/>
                <w:sz w:val="21"/>
                <w:szCs w:val="21"/>
              </w:rPr>
            </w:pPr>
            <w:r w:rsidRPr="005D6D93">
              <w:rPr>
                <w:b/>
                <w:sz w:val="21"/>
                <w:szCs w:val="21"/>
              </w:rPr>
              <w:t>E:</w:t>
            </w:r>
            <w:r w:rsidRPr="005D6D93">
              <w:rPr>
                <w:b/>
                <w:sz w:val="21"/>
                <w:szCs w:val="21"/>
              </w:rPr>
              <w:t>审核员</w:t>
            </w:r>
          </w:p>
          <w:p w:rsidR="00213A81" w:rsidRPr="005D6D93" w:rsidRDefault="00213A81">
            <w:pPr>
              <w:jc w:val="center"/>
              <w:rPr>
                <w:b/>
                <w:sz w:val="21"/>
                <w:szCs w:val="21"/>
              </w:rPr>
            </w:pPr>
            <w:r w:rsidRPr="005D6D93">
              <w:rPr>
                <w:b/>
                <w:sz w:val="21"/>
                <w:szCs w:val="21"/>
              </w:rPr>
              <w:t>O:</w:t>
            </w:r>
            <w:r w:rsidRPr="005D6D93">
              <w:rPr>
                <w:b/>
                <w:sz w:val="21"/>
                <w:szCs w:val="21"/>
              </w:rPr>
              <w:t>审核员</w:t>
            </w:r>
          </w:p>
        </w:tc>
        <w:tc>
          <w:tcPr>
            <w:tcW w:w="1699" w:type="dxa"/>
            <w:vAlign w:val="center"/>
          </w:tcPr>
          <w:p w:rsidR="00213A81" w:rsidRPr="005D6D93" w:rsidRDefault="00213A81">
            <w:pPr>
              <w:jc w:val="center"/>
              <w:rPr>
                <w:b/>
                <w:sz w:val="21"/>
                <w:szCs w:val="21"/>
              </w:rPr>
            </w:pPr>
            <w:r w:rsidRPr="005D6D93">
              <w:rPr>
                <w:b/>
                <w:sz w:val="21"/>
                <w:szCs w:val="21"/>
              </w:rPr>
              <w:t>2020-N1QMS-2219448</w:t>
            </w:r>
          </w:p>
          <w:p w:rsidR="00213A81" w:rsidRPr="005D6D93" w:rsidRDefault="00213A81">
            <w:pPr>
              <w:jc w:val="center"/>
              <w:rPr>
                <w:b/>
                <w:sz w:val="21"/>
                <w:szCs w:val="21"/>
              </w:rPr>
            </w:pPr>
            <w:r w:rsidRPr="005D6D93">
              <w:rPr>
                <w:b/>
                <w:sz w:val="21"/>
                <w:szCs w:val="21"/>
              </w:rPr>
              <w:t>2017-N1EMS-1219448</w:t>
            </w:r>
          </w:p>
          <w:p w:rsidR="00213A81" w:rsidRPr="005D6D93" w:rsidRDefault="00213A81">
            <w:pPr>
              <w:jc w:val="center"/>
              <w:rPr>
                <w:b/>
                <w:sz w:val="21"/>
                <w:szCs w:val="21"/>
              </w:rPr>
            </w:pPr>
            <w:r w:rsidRPr="005D6D93">
              <w:rPr>
                <w:b/>
                <w:sz w:val="21"/>
                <w:szCs w:val="21"/>
              </w:rPr>
              <w:t>2018-N1OHSMS-1219448</w:t>
            </w:r>
          </w:p>
        </w:tc>
        <w:tc>
          <w:tcPr>
            <w:tcW w:w="1728" w:type="dxa"/>
            <w:gridSpan w:val="2"/>
            <w:vAlign w:val="center"/>
          </w:tcPr>
          <w:p w:rsidR="00213A81" w:rsidRPr="005D6D93" w:rsidRDefault="00213A81">
            <w:pPr>
              <w:jc w:val="center"/>
              <w:rPr>
                <w:b/>
                <w:sz w:val="21"/>
                <w:szCs w:val="21"/>
              </w:rPr>
            </w:pPr>
            <w:r w:rsidRPr="005D6D93">
              <w:rPr>
                <w:b/>
                <w:sz w:val="21"/>
                <w:szCs w:val="21"/>
              </w:rPr>
              <w:t>Q:29.12.00</w:t>
            </w:r>
          </w:p>
          <w:p w:rsidR="00213A81" w:rsidRPr="005D6D93" w:rsidRDefault="00213A81">
            <w:pPr>
              <w:jc w:val="center"/>
              <w:rPr>
                <w:b/>
                <w:sz w:val="21"/>
                <w:szCs w:val="21"/>
              </w:rPr>
            </w:pPr>
            <w:r w:rsidRPr="005D6D93">
              <w:rPr>
                <w:b/>
                <w:sz w:val="21"/>
                <w:szCs w:val="21"/>
              </w:rPr>
              <w:t>E:14.02.01,29.12.00</w:t>
            </w:r>
          </w:p>
          <w:p w:rsidR="00213A81" w:rsidRPr="005D6D93" w:rsidRDefault="00213A81">
            <w:pPr>
              <w:jc w:val="center"/>
              <w:rPr>
                <w:b/>
                <w:sz w:val="21"/>
                <w:szCs w:val="21"/>
              </w:rPr>
            </w:pPr>
            <w:r w:rsidRPr="005D6D93">
              <w:rPr>
                <w:b/>
                <w:sz w:val="21"/>
                <w:szCs w:val="21"/>
              </w:rPr>
              <w:t>O:29.12.00</w:t>
            </w:r>
          </w:p>
        </w:tc>
        <w:tc>
          <w:tcPr>
            <w:tcW w:w="1729" w:type="dxa"/>
            <w:gridSpan w:val="2"/>
            <w:vAlign w:val="center"/>
          </w:tcPr>
          <w:p w:rsidR="00213A81" w:rsidRPr="005D6D93" w:rsidRDefault="00213A81">
            <w:pPr>
              <w:jc w:val="center"/>
              <w:rPr>
                <w:b/>
                <w:sz w:val="21"/>
                <w:szCs w:val="21"/>
              </w:rPr>
            </w:pPr>
            <w:r w:rsidRPr="005D6D93">
              <w:rPr>
                <w:b/>
                <w:sz w:val="21"/>
                <w:szCs w:val="21"/>
              </w:rPr>
              <w:t>ISC[S]0290</w:t>
            </w:r>
          </w:p>
        </w:tc>
      </w:tr>
      <w:tr w:rsidR="00C35844" w:rsidTr="00213A81">
        <w:trPr>
          <w:trHeight w:val="510"/>
        </w:trPr>
        <w:tc>
          <w:tcPr>
            <w:tcW w:w="1018" w:type="dxa"/>
          </w:tcPr>
          <w:p w:rsidR="00213A81" w:rsidRPr="005D6D93" w:rsidRDefault="00213A81">
            <w:pPr>
              <w:rPr>
                <w:b/>
                <w:sz w:val="21"/>
                <w:szCs w:val="21"/>
              </w:rPr>
            </w:pPr>
          </w:p>
        </w:tc>
        <w:tc>
          <w:tcPr>
            <w:tcW w:w="824" w:type="dxa"/>
            <w:gridSpan w:val="2"/>
          </w:tcPr>
          <w:p w:rsidR="00213A81" w:rsidRPr="005D6D93" w:rsidRDefault="00213A81">
            <w:pPr>
              <w:rPr>
                <w:b/>
                <w:sz w:val="21"/>
                <w:szCs w:val="21"/>
              </w:rPr>
            </w:pPr>
          </w:p>
        </w:tc>
        <w:tc>
          <w:tcPr>
            <w:tcW w:w="1559" w:type="dxa"/>
          </w:tcPr>
          <w:p w:rsidR="00213A81" w:rsidRPr="005D6D93" w:rsidRDefault="00213A81">
            <w:pPr>
              <w:rPr>
                <w:b/>
                <w:sz w:val="21"/>
                <w:szCs w:val="21"/>
              </w:rPr>
            </w:pPr>
          </w:p>
        </w:tc>
        <w:tc>
          <w:tcPr>
            <w:tcW w:w="1277" w:type="dxa"/>
          </w:tcPr>
          <w:p w:rsidR="00213A81" w:rsidRPr="005D6D93" w:rsidRDefault="00213A81">
            <w:pPr>
              <w:rPr>
                <w:b/>
                <w:sz w:val="21"/>
                <w:szCs w:val="21"/>
              </w:rPr>
            </w:pPr>
          </w:p>
        </w:tc>
        <w:tc>
          <w:tcPr>
            <w:tcW w:w="1699" w:type="dxa"/>
          </w:tcPr>
          <w:p w:rsidR="00213A81" w:rsidRPr="005D6D93" w:rsidRDefault="00213A81">
            <w:pPr>
              <w:rPr>
                <w:b/>
                <w:sz w:val="21"/>
                <w:szCs w:val="21"/>
              </w:rPr>
            </w:pPr>
          </w:p>
        </w:tc>
        <w:tc>
          <w:tcPr>
            <w:tcW w:w="1728" w:type="dxa"/>
            <w:gridSpan w:val="2"/>
          </w:tcPr>
          <w:p w:rsidR="00213A81" w:rsidRPr="005D6D93" w:rsidRDefault="00213A81">
            <w:pPr>
              <w:rPr>
                <w:b/>
                <w:sz w:val="21"/>
                <w:szCs w:val="21"/>
              </w:rPr>
            </w:pPr>
          </w:p>
        </w:tc>
        <w:tc>
          <w:tcPr>
            <w:tcW w:w="1729" w:type="dxa"/>
            <w:gridSpan w:val="2"/>
          </w:tcPr>
          <w:p w:rsidR="00213A81" w:rsidRPr="005D6D93" w:rsidRDefault="00213A81">
            <w:pPr>
              <w:rPr>
                <w:b/>
                <w:sz w:val="21"/>
                <w:szCs w:val="21"/>
              </w:rPr>
            </w:pPr>
          </w:p>
        </w:tc>
      </w:tr>
      <w:tr w:rsidR="00C35844" w:rsidTr="00213A81">
        <w:trPr>
          <w:trHeight w:val="465"/>
        </w:trPr>
        <w:tc>
          <w:tcPr>
            <w:tcW w:w="1018" w:type="dxa"/>
          </w:tcPr>
          <w:p w:rsidR="00213A81" w:rsidRPr="005D6D93" w:rsidRDefault="00213A81">
            <w:pPr>
              <w:rPr>
                <w:b/>
                <w:sz w:val="21"/>
                <w:szCs w:val="21"/>
              </w:rPr>
            </w:pPr>
          </w:p>
        </w:tc>
        <w:tc>
          <w:tcPr>
            <w:tcW w:w="824" w:type="dxa"/>
            <w:gridSpan w:val="2"/>
          </w:tcPr>
          <w:p w:rsidR="00213A81" w:rsidRPr="005D6D93" w:rsidRDefault="00213A81">
            <w:pPr>
              <w:rPr>
                <w:b/>
                <w:sz w:val="21"/>
                <w:szCs w:val="21"/>
              </w:rPr>
            </w:pPr>
          </w:p>
        </w:tc>
        <w:tc>
          <w:tcPr>
            <w:tcW w:w="1559" w:type="dxa"/>
          </w:tcPr>
          <w:p w:rsidR="00213A81" w:rsidRPr="005D6D93" w:rsidRDefault="00213A81">
            <w:pPr>
              <w:rPr>
                <w:b/>
                <w:sz w:val="21"/>
                <w:szCs w:val="21"/>
              </w:rPr>
            </w:pPr>
          </w:p>
        </w:tc>
        <w:tc>
          <w:tcPr>
            <w:tcW w:w="1277" w:type="dxa"/>
          </w:tcPr>
          <w:p w:rsidR="00213A81" w:rsidRPr="005D6D93" w:rsidRDefault="00213A81">
            <w:pPr>
              <w:rPr>
                <w:b/>
                <w:sz w:val="21"/>
                <w:szCs w:val="21"/>
              </w:rPr>
            </w:pPr>
          </w:p>
        </w:tc>
        <w:tc>
          <w:tcPr>
            <w:tcW w:w="1699" w:type="dxa"/>
          </w:tcPr>
          <w:p w:rsidR="00213A81" w:rsidRPr="005D6D93" w:rsidRDefault="00213A81">
            <w:pPr>
              <w:rPr>
                <w:b/>
                <w:sz w:val="21"/>
                <w:szCs w:val="21"/>
              </w:rPr>
            </w:pPr>
          </w:p>
        </w:tc>
        <w:tc>
          <w:tcPr>
            <w:tcW w:w="1728" w:type="dxa"/>
            <w:gridSpan w:val="2"/>
          </w:tcPr>
          <w:p w:rsidR="00213A81" w:rsidRPr="005D6D93" w:rsidRDefault="00213A81">
            <w:pPr>
              <w:rPr>
                <w:b/>
                <w:sz w:val="21"/>
                <w:szCs w:val="21"/>
              </w:rPr>
            </w:pPr>
          </w:p>
        </w:tc>
        <w:tc>
          <w:tcPr>
            <w:tcW w:w="1729" w:type="dxa"/>
            <w:gridSpan w:val="2"/>
          </w:tcPr>
          <w:p w:rsidR="00213A81" w:rsidRPr="005D6D93" w:rsidRDefault="00213A81">
            <w:pPr>
              <w:rPr>
                <w:b/>
                <w:sz w:val="21"/>
                <w:szCs w:val="21"/>
              </w:rPr>
            </w:pPr>
          </w:p>
        </w:tc>
      </w:tr>
      <w:tr w:rsidR="00C35844" w:rsidTr="00213A81">
        <w:trPr>
          <w:trHeight w:val="351"/>
        </w:trPr>
        <w:tc>
          <w:tcPr>
            <w:tcW w:w="1018" w:type="dxa"/>
          </w:tcPr>
          <w:p w:rsidR="00213A81" w:rsidRPr="005D6D93" w:rsidRDefault="00213A81">
            <w:pPr>
              <w:rPr>
                <w:b/>
                <w:sz w:val="21"/>
                <w:szCs w:val="21"/>
              </w:rPr>
            </w:pPr>
          </w:p>
        </w:tc>
        <w:tc>
          <w:tcPr>
            <w:tcW w:w="824" w:type="dxa"/>
            <w:gridSpan w:val="2"/>
          </w:tcPr>
          <w:p w:rsidR="00213A81" w:rsidRPr="005D6D93" w:rsidRDefault="00213A81">
            <w:pPr>
              <w:rPr>
                <w:b/>
                <w:sz w:val="21"/>
                <w:szCs w:val="21"/>
              </w:rPr>
            </w:pPr>
          </w:p>
        </w:tc>
        <w:tc>
          <w:tcPr>
            <w:tcW w:w="1559" w:type="dxa"/>
          </w:tcPr>
          <w:p w:rsidR="00213A81" w:rsidRPr="005D6D93" w:rsidRDefault="00213A81">
            <w:pPr>
              <w:rPr>
                <w:b/>
                <w:sz w:val="21"/>
                <w:szCs w:val="21"/>
              </w:rPr>
            </w:pPr>
          </w:p>
        </w:tc>
        <w:tc>
          <w:tcPr>
            <w:tcW w:w="1277" w:type="dxa"/>
          </w:tcPr>
          <w:p w:rsidR="00213A81" w:rsidRPr="005D6D93" w:rsidRDefault="00213A81">
            <w:pPr>
              <w:rPr>
                <w:b/>
                <w:sz w:val="21"/>
                <w:szCs w:val="21"/>
              </w:rPr>
            </w:pPr>
          </w:p>
        </w:tc>
        <w:tc>
          <w:tcPr>
            <w:tcW w:w="1699" w:type="dxa"/>
          </w:tcPr>
          <w:p w:rsidR="00213A81" w:rsidRPr="005D6D93" w:rsidRDefault="00213A81">
            <w:pPr>
              <w:rPr>
                <w:b/>
                <w:sz w:val="21"/>
                <w:szCs w:val="21"/>
              </w:rPr>
            </w:pPr>
          </w:p>
        </w:tc>
        <w:tc>
          <w:tcPr>
            <w:tcW w:w="1728" w:type="dxa"/>
            <w:gridSpan w:val="2"/>
          </w:tcPr>
          <w:p w:rsidR="00213A81" w:rsidRPr="005D6D93" w:rsidRDefault="00213A81">
            <w:pPr>
              <w:rPr>
                <w:b/>
                <w:sz w:val="21"/>
                <w:szCs w:val="21"/>
              </w:rPr>
            </w:pPr>
          </w:p>
        </w:tc>
        <w:tc>
          <w:tcPr>
            <w:tcW w:w="1729" w:type="dxa"/>
            <w:gridSpan w:val="2"/>
          </w:tcPr>
          <w:p w:rsidR="00213A81" w:rsidRPr="005D6D93" w:rsidRDefault="00213A81">
            <w:pPr>
              <w:rPr>
                <w:b/>
                <w:sz w:val="21"/>
                <w:szCs w:val="21"/>
              </w:rPr>
            </w:pPr>
          </w:p>
        </w:tc>
      </w:tr>
      <w:tr w:rsidR="00C35844">
        <w:trPr>
          <w:trHeight w:val="413"/>
        </w:trPr>
        <w:tc>
          <w:tcPr>
            <w:tcW w:w="9834" w:type="dxa"/>
            <w:gridSpan w:val="10"/>
          </w:tcPr>
          <w:p w:rsidR="00213A81" w:rsidRPr="005D6D93" w:rsidRDefault="00213A81">
            <w:pPr>
              <w:rPr>
                <w:b/>
                <w:sz w:val="21"/>
                <w:szCs w:val="21"/>
              </w:rPr>
            </w:pPr>
            <w:r w:rsidRPr="005D6D93">
              <w:rPr>
                <w:rFonts w:hint="eastAsia"/>
                <w:b/>
                <w:sz w:val="21"/>
                <w:szCs w:val="21"/>
              </w:rPr>
              <w:t>与审核组同行人员信息</w:t>
            </w:r>
          </w:p>
        </w:tc>
      </w:tr>
      <w:tr w:rsidR="00C35844" w:rsidTr="00213A81">
        <w:trPr>
          <w:trHeight w:val="418"/>
        </w:trPr>
        <w:tc>
          <w:tcPr>
            <w:tcW w:w="1018" w:type="dxa"/>
            <w:vAlign w:val="center"/>
          </w:tcPr>
          <w:p w:rsidR="00213A81" w:rsidRPr="005D6D93" w:rsidRDefault="00213A81">
            <w:pPr>
              <w:jc w:val="center"/>
              <w:rPr>
                <w:b/>
                <w:sz w:val="21"/>
                <w:szCs w:val="21"/>
              </w:rPr>
            </w:pPr>
            <w:r w:rsidRPr="005D6D93">
              <w:rPr>
                <w:rFonts w:hint="eastAsia"/>
                <w:b/>
                <w:sz w:val="21"/>
                <w:szCs w:val="21"/>
              </w:rPr>
              <w:t>姓名</w:t>
            </w:r>
          </w:p>
        </w:tc>
        <w:tc>
          <w:tcPr>
            <w:tcW w:w="824" w:type="dxa"/>
            <w:gridSpan w:val="2"/>
            <w:vAlign w:val="center"/>
          </w:tcPr>
          <w:p w:rsidR="00213A81" w:rsidRPr="005D6D93" w:rsidRDefault="00213A81">
            <w:pPr>
              <w:jc w:val="center"/>
              <w:rPr>
                <w:b/>
                <w:sz w:val="21"/>
                <w:szCs w:val="21"/>
              </w:rPr>
            </w:pPr>
            <w:r w:rsidRPr="005D6D93">
              <w:rPr>
                <w:rFonts w:hint="eastAsia"/>
                <w:b/>
                <w:sz w:val="21"/>
                <w:szCs w:val="21"/>
              </w:rPr>
              <w:t>性别</w:t>
            </w:r>
          </w:p>
        </w:tc>
        <w:tc>
          <w:tcPr>
            <w:tcW w:w="1559" w:type="dxa"/>
            <w:vAlign w:val="center"/>
          </w:tcPr>
          <w:p w:rsidR="00213A81" w:rsidRPr="005D6D93" w:rsidRDefault="00213A81">
            <w:pPr>
              <w:jc w:val="center"/>
              <w:rPr>
                <w:b/>
                <w:sz w:val="21"/>
                <w:szCs w:val="21"/>
              </w:rPr>
            </w:pPr>
            <w:r w:rsidRPr="005D6D93">
              <w:rPr>
                <w:rFonts w:hint="eastAsia"/>
                <w:b/>
                <w:sz w:val="21"/>
                <w:szCs w:val="21"/>
              </w:rPr>
              <w:t>角色</w:t>
            </w:r>
          </w:p>
        </w:tc>
        <w:tc>
          <w:tcPr>
            <w:tcW w:w="6433" w:type="dxa"/>
            <w:gridSpan w:val="6"/>
            <w:vAlign w:val="center"/>
          </w:tcPr>
          <w:p w:rsidR="00213A81" w:rsidRPr="005D6D93" w:rsidRDefault="00213A81">
            <w:pPr>
              <w:rPr>
                <w:b/>
                <w:sz w:val="21"/>
                <w:szCs w:val="21"/>
              </w:rPr>
            </w:pPr>
            <w:r w:rsidRPr="005D6D93">
              <w:rPr>
                <w:rFonts w:hint="eastAsia"/>
                <w:b/>
                <w:sz w:val="21"/>
                <w:szCs w:val="21"/>
              </w:rPr>
              <w:t>工作单位</w:t>
            </w:r>
          </w:p>
        </w:tc>
      </w:tr>
      <w:tr w:rsidR="00C35844" w:rsidTr="00213A81">
        <w:trPr>
          <w:trHeight w:val="418"/>
        </w:trPr>
        <w:tc>
          <w:tcPr>
            <w:tcW w:w="1018" w:type="dxa"/>
            <w:vAlign w:val="center"/>
          </w:tcPr>
          <w:p w:rsidR="00213A81" w:rsidRPr="005D6D93" w:rsidRDefault="00213A81">
            <w:pPr>
              <w:jc w:val="center"/>
              <w:rPr>
                <w:b/>
                <w:sz w:val="21"/>
                <w:szCs w:val="21"/>
              </w:rPr>
            </w:pPr>
          </w:p>
        </w:tc>
        <w:tc>
          <w:tcPr>
            <w:tcW w:w="824" w:type="dxa"/>
            <w:gridSpan w:val="2"/>
            <w:vAlign w:val="center"/>
          </w:tcPr>
          <w:p w:rsidR="00213A81" w:rsidRPr="005D6D93" w:rsidRDefault="00213A81">
            <w:pPr>
              <w:jc w:val="center"/>
              <w:rPr>
                <w:b/>
                <w:sz w:val="21"/>
                <w:szCs w:val="21"/>
              </w:rPr>
            </w:pPr>
          </w:p>
        </w:tc>
        <w:tc>
          <w:tcPr>
            <w:tcW w:w="1559" w:type="dxa"/>
            <w:vAlign w:val="center"/>
          </w:tcPr>
          <w:p w:rsidR="00213A81" w:rsidRPr="005D6D93" w:rsidRDefault="00213A81">
            <w:pPr>
              <w:jc w:val="center"/>
              <w:rPr>
                <w:b/>
                <w:sz w:val="21"/>
                <w:szCs w:val="21"/>
              </w:rPr>
            </w:pPr>
          </w:p>
        </w:tc>
        <w:tc>
          <w:tcPr>
            <w:tcW w:w="6433" w:type="dxa"/>
            <w:gridSpan w:val="6"/>
            <w:vAlign w:val="center"/>
          </w:tcPr>
          <w:p w:rsidR="00213A81" w:rsidRPr="005D6D93" w:rsidRDefault="00213A81">
            <w:pPr>
              <w:rPr>
                <w:b/>
                <w:sz w:val="21"/>
                <w:szCs w:val="21"/>
              </w:rPr>
            </w:pPr>
          </w:p>
        </w:tc>
      </w:tr>
      <w:tr w:rsidR="00C35844" w:rsidTr="00213A81">
        <w:trPr>
          <w:trHeight w:val="418"/>
        </w:trPr>
        <w:tc>
          <w:tcPr>
            <w:tcW w:w="1018" w:type="dxa"/>
            <w:vAlign w:val="center"/>
          </w:tcPr>
          <w:p w:rsidR="00213A81" w:rsidRDefault="00213A81">
            <w:pPr>
              <w:jc w:val="center"/>
              <w:rPr>
                <w:b/>
              </w:rPr>
            </w:pPr>
          </w:p>
        </w:tc>
        <w:tc>
          <w:tcPr>
            <w:tcW w:w="824" w:type="dxa"/>
            <w:gridSpan w:val="2"/>
            <w:vAlign w:val="center"/>
          </w:tcPr>
          <w:p w:rsidR="00213A81" w:rsidRDefault="00213A81">
            <w:pPr>
              <w:jc w:val="center"/>
              <w:rPr>
                <w:b/>
              </w:rPr>
            </w:pPr>
          </w:p>
        </w:tc>
        <w:tc>
          <w:tcPr>
            <w:tcW w:w="1559" w:type="dxa"/>
            <w:vAlign w:val="center"/>
          </w:tcPr>
          <w:p w:rsidR="00213A81" w:rsidRDefault="00213A81">
            <w:pPr>
              <w:jc w:val="center"/>
              <w:rPr>
                <w:b/>
              </w:rPr>
            </w:pPr>
          </w:p>
        </w:tc>
        <w:tc>
          <w:tcPr>
            <w:tcW w:w="6433" w:type="dxa"/>
            <w:gridSpan w:val="6"/>
            <w:vAlign w:val="center"/>
          </w:tcPr>
          <w:p w:rsidR="00213A81" w:rsidRDefault="00213A81">
            <w:pPr>
              <w:rPr>
                <w:b/>
              </w:rPr>
            </w:pPr>
          </w:p>
        </w:tc>
      </w:tr>
      <w:tr w:rsidR="00C35844" w:rsidTr="00213A81">
        <w:trPr>
          <w:trHeight w:val="418"/>
        </w:trPr>
        <w:tc>
          <w:tcPr>
            <w:tcW w:w="1018" w:type="dxa"/>
            <w:vAlign w:val="center"/>
          </w:tcPr>
          <w:p w:rsidR="00213A81" w:rsidRDefault="00213A81">
            <w:pPr>
              <w:jc w:val="center"/>
              <w:rPr>
                <w:b/>
              </w:rPr>
            </w:pPr>
          </w:p>
        </w:tc>
        <w:tc>
          <w:tcPr>
            <w:tcW w:w="824" w:type="dxa"/>
            <w:gridSpan w:val="2"/>
            <w:vAlign w:val="center"/>
          </w:tcPr>
          <w:p w:rsidR="00213A81" w:rsidRDefault="00213A81">
            <w:pPr>
              <w:jc w:val="center"/>
              <w:rPr>
                <w:b/>
              </w:rPr>
            </w:pPr>
          </w:p>
        </w:tc>
        <w:tc>
          <w:tcPr>
            <w:tcW w:w="1559" w:type="dxa"/>
            <w:vAlign w:val="center"/>
          </w:tcPr>
          <w:p w:rsidR="00213A81" w:rsidRDefault="00213A81">
            <w:pPr>
              <w:jc w:val="center"/>
              <w:rPr>
                <w:b/>
              </w:rPr>
            </w:pPr>
          </w:p>
        </w:tc>
        <w:tc>
          <w:tcPr>
            <w:tcW w:w="6433" w:type="dxa"/>
            <w:gridSpan w:val="6"/>
            <w:vAlign w:val="center"/>
          </w:tcPr>
          <w:p w:rsidR="00213A81" w:rsidRDefault="00213A81">
            <w:pPr>
              <w:rPr>
                <w:b/>
              </w:rPr>
            </w:pPr>
          </w:p>
        </w:tc>
      </w:tr>
    </w:tbl>
    <w:p w:rsidR="00213A81" w:rsidRDefault="00213A81">
      <w:pPr>
        <w:tabs>
          <w:tab w:val="left" w:pos="645"/>
        </w:tabs>
        <w:rPr>
          <w:b/>
          <w:sz w:val="26"/>
          <w:szCs w:val="26"/>
        </w:rPr>
      </w:pPr>
      <w:r>
        <w:rPr>
          <w:rFonts w:hint="eastAsia"/>
          <w:b/>
          <w:sz w:val="26"/>
          <w:szCs w:val="26"/>
        </w:rPr>
        <w:t>二、审核目的</w:t>
      </w:r>
    </w:p>
    <w:p w:rsidR="00213A81" w:rsidRPr="005D6D93" w:rsidRDefault="00213A81" w:rsidP="00213A81">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C35844" w:rsidRPr="005D6D93" w:rsidRDefault="00F66F3A" w:rsidP="00213A81">
      <w:pPr>
        <w:tabs>
          <w:tab w:val="left" w:pos="645"/>
        </w:tabs>
        <w:rPr>
          <w:b/>
          <w:sz w:val="21"/>
          <w:szCs w:val="21"/>
        </w:rPr>
      </w:pPr>
      <w:r>
        <w:rPr>
          <w:rFonts w:ascii="MS Mincho" w:eastAsia="MS Mincho" w:hAnsi="MS Mincho" w:cs="MS Mincho" w:hint="eastAsia"/>
          <w:b/>
          <w:sz w:val="21"/>
          <w:szCs w:val="21"/>
        </w:rPr>
        <w:t>☑</w:t>
      </w:r>
      <w:r w:rsidR="00213A81" w:rsidRPr="005D6D93">
        <w:rPr>
          <w:rFonts w:hint="eastAsia"/>
          <w:b/>
          <w:sz w:val="21"/>
          <w:szCs w:val="21"/>
        </w:rPr>
        <w:t>保持认证注册资格：</w:t>
      </w:r>
      <w:r w:rsidR="00213A81" w:rsidRPr="005D6D93">
        <w:rPr>
          <w:rFonts w:hint="eastAsia"/>
          <w:b/>
          <w:sz w:val="21"/>
          <w:szCs w:val="21"/>
        </w:rPr>
        <w:t>__________</w:t>
      </w:r>
    </w:p>
    <w:p w:rsidR="00C35844" w:rsidRPr="005D6D93" w:rsidRDefault="00213A81" w:rsidP="00213A81">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35844" w:rsidRPr="005D6D93" w:rsidRDefault="00213A81" w:rsidP="00213A81">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35844" w:rsidRPr="005D6D93" w:rsidRDefault="00213A81" w:rsidP="00213A81">
      <w:pPr>
        <w:tabs>
          <w:tab w:val="left" w:pos="645"/>
        </w:tabs>
        <w:rPr>
          <w:b/>
          <w:sz w:val="21"/>
          <w:szCs w:val="21"/>
        </w:rPr>
      </w:pPr>
      <w:r w:rsidRPr="005D6D93">
        <w:rPr>
          <w:rFonts w:hint="eastAsia"/>
          <w:b/>
          <w:sz w:val="21"/>
          <w:szCs w:val="21"/>
        </w:rPr>
        <w:t>□其它：</w:t>
      </w:r>
      <w:r w:rsidRPr="00F66F3A">
        <w:rPr>
          <w:rFonts w:hint="eastAsia"/>
          <w:b/>
          <w:sz w:val="21"/>
          <w:szCs w:val="21"/>
          <w:u w:val="single"/>
        </w:rPr>
        <w:t>_</w:t>
      </w:r>
      <w:r w:rsidR="00F66F3A" w:rsidRPr="00F66F3A">
        <w:rPr>
          <w:rFonts w:hint="eastAsia"/>
          <w:b/>
          <w:sz w:val="21"/>
          <w:szCs w:val="21"/>
          <w:u w:val="single"/>
        </w:rPr>
        <w:t>O</w:t>
      </w:r>
      <w:r w:rsidR="00F66F3A" w:rsidRPr="00F66F3A">
        <w:rPr>
          <w:rFonts w:hint="eastAsia"/>
          <w:b/>
          <w:sz w:val="21"/>
          <w:szCs w:val="21"/>
          <w:u w:val="single"/>
        </w:rPr>
        <w:t>转版</w:t>
      </w:r>
      <w:r w:rsidRPr="00F66F3A">
        <w:rPr>
          <w:rFonts w:hint="eastAsia"/>
          <w:b/>
          <w:sz w:val="21"/>
          <w:szCs w:val="21"/>
          <w:u w:val="single"/>
        </w:rPr>
        <w:t>_</w:t>
      </w:r>
      <w:r w:rsidRPr="005D6D93">
        <w:rPr>
          <w:rFonts w:hint="eastAsia"/>
          <w:b/>
          <w:sz w:val="21"/>
          <w:szCs w:val="21"/>
        </w:rPr>
        <w:t>________</w:t>
      </w:r>
      <w:bookmarkEnd w:id="4"/>
    </w:p>
    <w:p w:rsidR="00213A81" w:rsidRDefault="00213A81" w:rsidP="00213A81">
      <w:pPr>
        <w:tabs>
          <w:tab w:val="left" w:pos="645"/>
        </w:tabs>
        <w:rPr>
          <w:b/>
          <w:sz w:val="16"/>
          <w:szCs w:val="16"/>
        </w:rPr>
      </w:pPr>
      <w:r>
        <w:rPr>
          <w:rFonts w:hint="eastAsia"/>
          <w:b/>
          <w:sz w:val="26"/>
          <w:szCs w:val="26"/>
        </w:rPr>
        <w:t>三、审核准则</w:t>
      </w:r>
    </w:p>
    <w:p w:rsidR="00213A81" w:rsidRPr="005D6D93" w:rsidRDefault="00213A81" w:rsidP="00213A81">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213A81" w:rsidRPr="005D6D93" w:rsidRDefault="00213A81" w:rsidP="00213A81">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213A81" w:rsidRPr="005D6D93" w:rsidRDefault="00213A81" w:rsidP="00213A81">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213A81" w:rsidRPr="005D6D93" w:rsidRDefault="00F66F3A" w:rsidP="00213A81">
      <w:pPr>
        <w:tabs>
          <w:tab w:val="left" w:pos="645"/>
        </w:tabs>
        <w:rPr>
          <w:b/>
          <w:sz w:val="21"/>
          <w:szCs w:val="21"/>
        </w:rPr>
      </w:pPr>
      <w:r w:rsidRPr="005D6D93">
        <w:rPr>
          <w:rFonts w:hint="eastAsia"/>
          <w:b/>
          <w:sz w:val="21"/>
          <w:szCs w:val="21"/>
        </w:rPr>
        <w:t>□</w:t>
      </w:r>
      <w:r w:rsidR="00213A81" w:rsidRPr="005D6D93">
        <w:rPr>
          <w:rFonts w:hint="eastAsia"/>
          <w:b/>
          <w:sz w:val="21"/>
          <w:szCs w:val="21"/>
        </w:rPr>
        <w:t xml:space="preserve"> GB/T 28001-2011 idt OHSMS 18001:2007</w:t>
      </w:r>
      <w:r w:rsidR="00213A81" w:rsidRPr="005D6D93">
        <w:rPr>
          <w:rFonts w:hint="eastAsia"/>
          <w:b/>
          <w:sz w:val="21"/>
          <w:szCs w:val="21"/>
        </w:rPr>
        <w:t>标准</w:t>
      </w:r>
    </w:p>
    <w:p w:rsidR="00213A81" w:rsidRPr="005D6D93" w:rsidRDefault="00213A81" w:rsidP="00213A81">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213A81" w:rsidRPr="005D6D93" w:rsidRDefault="00F66F3A" w:rsidP="00213A81">
      <w:pPr>
        <w:tabs>
          <w:tab w:val="left" w:pos="645"/>
        </w:tabs>
        <w:rPr>
          <w:b/>
          <w:sz w:val="21"/>
          <w:szCs w:val="21"/>
        </w:rPr>
      </w:pPr>
      <w:r w:rsidRPr="005D6D93">
        <w:rPr>
          <w:rFonts w:hint="eastAsia"/>
          <w:b/>
          <w:sz w:val="21"/>
          <w:szCs w:val="21"/>
        </w:rPr>
        <w:t>■</w:t>
      </w:r>
      <w:r w:rsidR="00213A81" w:rsidRPr="005D6D93">
        <w:rPr>
          <w:rFonts w:hint="eastAsia"/>
          <w:b/>
          <w:sz w:val="21"/>
          <w:szCs w:val="21"/>
        </w:rPr>
        <w:t>受审核方管理体系文件</w:t>
      </w:r>
      <w:r w:rsidRPr="005D6D93">
        <w:rPr>
          <w:rFonts w:hint="eastAsia"/>
          <w:b/>
          <w:sz w:val="21"/>
          <w:szCs w:val="21"/>
        </w:rPr>
        <w:t>■</w:t>
      </w:r>
      <w:r w:rsidR="00213A81" w:rsidRPr="005D6D93">
        <w:rPr>
          <w:rFonts w:hint="eastAsia"/>
          <w:b/>
          <w:sz w:val="21"/>
          <w:szCs w:val="21"/>
        </w:rPr>
        <w:t>适用的法律法规</w:t>
      </w:r>
      <w:r w:rsidRPr="005D6D93">
        <w:rPr>
          <w:rFonts w:hint="eastAsia"/>
          <w:b/>
          <w:sz w:val="21"/>
          <w:szCs w:val="21"/>
        </w:rPr>
        <w:t>■</w:t>
      </w:r>
      <w:r w:rsidR="00213A81" w:rsidRPr="005D6D93">
        <w:rPr>
          <w:rFonts w:hint="eastAsia"/>
          <w:b/>
          <w:sz w:val="21"/>
          <w:szCs w:val="21"/>
        </w:rPr>
        <w:t>认证合同</w:t>
      </w:r>
    </w:p>
    <w:p w:rsidR="00213A81" w:rsidRDefault="00213A81" w:rsidP="00213A81">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C35844">
        <w:trPr>
          <w:trHeight w:val="135"/>
          <w:jc w:val="center"/>
        </w:trPr>
        <w:tc>
          <w:tcPr>
            <w:tcW w:w="2218" w:type="dxa"/>
            <w:gridSpan w:val="2"/>
            <w:vAlign w:val="center"/>
          </w:tcPr>
          <w:p w:rsidR="00213A81" w:rsidRDefault="00213A81">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213A81" w:rsidRDefault="00213A81">
            <w:pPr>
              <w:spacing w:line="260" w:lineRule="exact"/>
              <w:rPr>
                <w:rFonts w:ascii="宋体"/>
                <w:b/>
                <w:color w:val="FF0000"/>
                <w:sz w:val="21"/>
              </w:rPr>
            </w:pPr>
            <w:bookmarkStart w:id="9" w:name="组织名称Add"/>
            <w:r>
              <w:rPr>
                <w:rFonts w:ascii="宋体"/>
                <w:b/>
                <w:color w:val="FF0000"/>
                <w:sz w:val="21"/>
              </w:rPr>
              <w:t>江西昌通电力科技有限公司</w:t>
            </w:r>
            <w:bookmarkEnd w:id="9"/>
          </w:p>
        </w:tc>
        <w:tc>
          <w:tcPr>
            <w:tcW w:w="1672" w:type="dxa"/>
            <w:vAlign w:val="center"/>
          </w:tcPr>
          <w:p w:rsidR="00213A81" w:rsidRDefault="00213A81">
            <w:pPr>
              <w:spacing w:line="260" w:lineRule="exact"/>
              <w:jc w:val="center"/>
              <w:rPr>
                <w:rFonts w:ascii="宋体"/>
                <w:b/>
                <w:sz w:val="21"/>
              </w:rPr>
            </w:pPr>
            <w:r>
              <w:rPr>
                <w:rFonts w:ascii="宋体" w:hAnsi="宋体" w:hint="eastAsia"/>
                <w:b/>
                <w:sz w:val="21"/>
              </w:rPr>
              <w:t>组织人数及</w:t>
            </w:r>
          </w:p>
          <w:p w:rsidR="00213A81" w:rsidRDefault="00213A81">
            <w:pPr>
              <w:spacing w:line="200" w:lineRule="exact"/>
              <w:rPr>
                <w:b/>
                <w:spacing w:val="-20"/>
              </w:rPr>
            </w:pPr>
            <w:r>
              <w:rPr>
                <w:rFonts w:ascii="宋体" w:hAnsi="宋体" w:hint="eastAsia"/>
                <w:b/>
                <w:sz w:val="21"/>
              </w:rPr>
              <w:t>变动情况核实</w:t>
            </w:r>
          </w:p>
        </w:tc>
        <w:tc>
          <w:tcPr>
            <w:tcW w:w="1500" w:type="dxa"/>
          </w:tcPr>
          <w:p w:rsidR="00213A81" w:rsidRDefault="00F66F3A">
            <w:pPr>
              <w:spacing w:line="260" w:lineRule="exact"/>
              <w:rPr>
                <w:rFonts w:ascii="宋体"/>
                <w:b/>
                <w:sz w:val="21"/>
              </w:rPr>
            </w:pPr>
            <w:r>
              <w:rPr>
                <w:rFonts w:ascii="宋体" w:hint="eastAsia"/>
                <w:b/>
                <w:sz w:val="21"/>
              </w:rPr>
              <w:t>35人</w:t>
            </w:r>
          </w:p>
        </w:tc>
      </w:tr>
      <w:tr w:rsidR="00C35844">
        <w:trPr>
          <w:trHeight w:val="546"/>
          <w:jc w:val="center"/>
        </w:trPr>
        <w:tc>
          <w:tcPr>
            <w:tcW w:w="2218" w:type="dxa"/>
            <w:gridSpan w:val="2"/>
            <w:vAlign w:val="center"/>
          </w:tcPr>
          <w:p w:rsidR="00213A81" w:rsidRDefault="00213A81">
            <w:pPr>
              <w:jc w:val="center"/>
              <w:rPr>
                <w:b/>
                <w:sz w:val="16"/>
                <w:szCs w:val="16"/>
              </w:rPr>
            </w:pPr>
            <w:r>
              <w:rPr>
                <w:rFonts w:ascii="宋体" w:hAnsi="宋体" w:hint="eastAsia"/>
                <w:b/>
                <w:sz w:val="21"/>
                <w:szCs w:val="21"/>
              </w:rPr>
              <w:t>注册地址</w:t>
            </w:r>
          </w:p>
        </w:tc>
        <w:tc>
          <w:tcPr>
            <w:tcW w:w="4416" w:type="dxa"/>
            <w:gridSpan w:val="4"/>
          </w:tcPr>
          <w:p w:rsidR="00213A81" w:rsidRDefault="00213A81">
            <w:pPr>
              <w:rPr>
                <w:rFonts w:ascii="宋体"/>
                <w:b/>
                <w:sz w:val="21"/>
              </w:rPr>
            </w:pPr>
            <w:bookmarkStart w:id="10" w:name="注册地址"/>
            <w:r>
              <w:rPr>
                <w:rFonts w:ascii="宋体"/>
                <w:b/>
                <w:sz w:val="21"/>
              </w:rPr>
              <w:t>江西省宜春市丰城市高新技术产业园区火炬大道3号</w:t>
            </w:r>
            <w:bookmarkEnd w:id="10"/>
          </w:p>
        </w:tc>
        <w:tc>
          <w:tcPr>
            <w:tcW w:w="1672" w:type="dxa"/>
            <w:vMerge w:val="restart"/>
            <w:vAlign w:val="center"/>
          </w:tcPr>
          <w:p w:rsidR="00213A81" w:rsidRDefault="00213A81">
            <w:pPr>
              <w:jc w:val="center"/>
              <w:rPr>
                <w:rFonts w:ascii="宋体"/>
                <w:b/>
                <w:sz w:val="21"/>
              </w:rPr>
            </w:pPr>
            <w:r>
              <w:rPr>
                <w:rFonts w:ascii="宋体" w:hAnsi="宋体" w:hint="eastAsia"/>
                <w:b/>
                <w:sz w:val="21"/>
              </w:rPr>
              <w:t>邮编</w:t>
            </w:r>
          </w:p>
        </w:tc>
        <w:tc>
          <w:tcPr>
            <w:tcW w:w="1500" w:type="dxa"/>
          </w:tcPr>
          <w:p w:rsidR="00213A81" w:rsidRDefault="00213A81">
            <w:pPr>
              <w:rPr>
                <w:rFonts w:ascii="宋体"/>
                <w:b/>
                <w:sz w:val="21"/>
              </w:rPr>
            </w:pPr>
            <w:bookmarkStart w:id="11" w:name="注册邮编"/>
            <w:r>
              <w:rPr>
                <w:rFonts w:ascii="宋体"/>
                <w:b/>
                <w:sz w:val="21"/>
              </w:rPr>
              <w:t>331100</w:t>
            </w:r>
            <w:bookmarkEnd w:id="11"/>
          </w:p>
        </w:tc>
      </w:tr>
      <w:tr w:rsidR="00C35844">
        <w:trPr>
          <w:trHeight w:val="434"/>
          <w:jc w:val="center"/>
        </w:trPr>
        <w:tc>
          <w:tcPr>
            <w:tcW w:w="2218" w:type="dxa"/>
            <w:gridSpan w:val="2"/>
            <w:vAlign w:val="center"/>
          </w:tcPr>
          <w:p w:rsidR="00213A81" w:rsidRDefault="00213A81">
            <w:pPr>
              <w:jc w:val="center"/>
              <w:rPr>
                <w:rFonts w:ascii="宋体"/>
                <w:b/>
                <w:sz w:val="21"/>
                <w:szCs w:val="21"/>
              </w:rPr>
            </w:pPr>
            <w:r>
              <w:rPr>
                <w:rFonts w:ascii="宋体" w:hAnsi="宋体" w:hint="eastAsia"/>
                <w:b/>
                <w:sz w:val="21"/>
                <w:szCs w:val="21"/>
              </w:rPr>
              <w:t>经营地址</w:t>
            </w:r>
          </w:p>
        </w:tc>
        <w:tc>
          <w:tcPr>
            <w:tcW w:w="4416" w:type="dxa"/>
            <w:gridSpan w:val="4"/>
          </w:tcPr>
          <w:p w:rsidR="00213A81" w:rsidRDefault="00213A81">
            <w:pPr>
              <w:rPr>
                <w:rFonts w:ascii="宋体"/>
                <w:b/>
                <w:sz w:val="21"/>
              </w:rPr>
            </w:pPr>
            <w:bookmarkStart w:id="12" w:name="办公地址"/>
            <w:r>
              <w:rPr>
                <w:rFonts w:ascii="宋体"/>
                <w:b/>
                <w:sz w:val="21"/>
              </w:rPr>
              <w:t>江西省宜春市丰城市高新技术产业园区火炬大道3号</w:t>
            </w:r>
            <w:bookmarkEnd w:id="12"/>
          </w:p>
        </w:tc>
        <w:tc>
          <w:tcPr>
            <w:tcW w:w="1672" w:type="dxa"/>
            <w:vMerge/>
            <w:vAlign w:val="center"/>
          </w:tcPr>
          <w:p w:rsidR="00213A81" w:rsidRDefault="00213A81">
            <w:pPr>
              <w:jc w:val="center"/>
              <w:rPr>
                <w:rFonts w:ascii="宋体"/>
                <w:b/>
                <w:sz w:val="21"/>
              </w:rPr>
            </w:pPr>
          </w:p>
        </w:tc>
        <w:tc>
          <w:tcPr>
            <w:tcW w:w="1500" w:type="dxa"/>
          </w:tcPr>
          <w:p w:rsidR="00213A81" w:rsidRDefault="00213A81">
            <w:pPr>
              <w:rPr>
                <w:rFonts w:ascii="宋体"/>
                <w:b/>
                <w:sz w:val="21"/>
              </w:rPr>
            </w:pPr>
            <w:bookmarkStart w:id="13" w:name="办公邮编"/>
            <w:r>
              <w:rPr>
                <w:rFonts w:ascii="宋体"/>
                <w:b/>
                <w:sz w:val="21"/>
              </w:rPr>
              <w:t>331100</w:t>
            </w:r>
            <w:bookmarkEnd w:id="13"/>
          </w:p>
        </w:tc>
      </w:tr>
      <w:tr w:rsidR="00C35844">
        <w:trPr>
          <w:trHeight w:val="374"/>
          <w:jc w:val="center"/>
        </w:trPr>
        <w:tc>
          <w:tcPr>
            <w:tcW w:w="2218" w:type="dxa"/>
            <w:gridSpan w:val="2"/>
            <w:vAlign w:val="center"/>
          </w:tcPr>
          <w:p w:rsidR="00213A81" w:rsidRDefault="00213A81">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213A81" w:rsidRDefault="00213A81">
            <w:pPr>
              <w:rPr>
                <w:rFonts w:ascii="宋体"/>
                <w:b/>
                <w:sz w:val="21"/>
              </w:rPr>
            </w:pPr>
            <w:bookmarkStart w:id="14" w:name="生产地址Add"/>
            <w:r>
              <w:rPr>
                <w:rFonts w:ascii="宋体"/>
                <w:b/>
                <w:sz w:val="21"/>
              </w:rPr>
              <w:t>江西省宜春市丰城市高新技术产业园区火炬大道3号</w:t>
            </w:r>
            <w:bookmarkEnd w:id="14"/>
          </w:p>
        </w:tc>
        <w:tc>
          <w:tcPr>
            <w:tcW w:w="1672" w:type="dxa"/>
            <w:vMerge/>
            <w:vAlign w:val="center"/>
          </w:tcPr>
          <w:p w:rsidR="00213A81" w:rsidRDefault="00213A81">
            <w:pPr>
              <w:jc w:val="center"/>
              <w:rPr>
                <w:rFonts w:ascii="宋体"/>
                <w:b/>
                <w:sz w:val="21"/>
              </w:rPr>
            </w:pPr>
          </w:p>
        </w:tc>
        <w:tc>
          <w:tcPr>
            <w:tcW w:w="1500" w:type="dxa"/>
          </w:tcPr>
          <w:p w:rsidR="00213A81" w:rsidRDefault="00213A81">
            <w:pPr>
              <w:rPr>
                <w:rFonts w:ascii="宋体"/>
                <w:b/>
                <w:sz w:val="21"/>
              </w:rPr>
            </w:pPr>
            <w:bookmarkStart w:id="15" w:name="生产邮编"/>
            <w:r>
              <w:rPr>
                <w:rFonts w:ascii="宋体"/>
                <w:b/>
                <w:sz w:val="21"/>
              </w:rPr>
              <w:t>331100</w:t>
            </w:r>
            <w:bookmarkEnd w:id="15"/>
          </w:p>
        </w:tc>
      </w:tr>
      <w:tr w:rsidR="00C35844">
        <w:trPr>
          <w:trHeight w:val="256"/>
          <w:jc w:val="center"/>
        </w:trPr>
        <w:tc>
          <w:tcPr>
            <w:tcW w:w="2218" w:type="dxa"/>
            <w:gridSpan w:val="2"/>
            <w:vAlign w:val="center"/>
          </w:tcPr>
          <w:p w:rsidR="00213A81" w:rsidRDefault="00213A81">
            <w:pPr>
              <w:jc w:val="center"/>
              <w:rPr>
                <w:rFonts w:ascii="宋体"/>
                <w:b/>
                <w:sz w:val="21"/>
              </w:rPr>
            </w:pPr>
            <w:r>
              <w:rPr>
                <w:rFonts w:ascii="宋体" w:hAnsi="宋体" w:hint="eastAsia"/>
                <w:b/>
                <w:sz w:val="21"/>
              </w:rPr>
              <w:t>联系人</w:t>
            </w:r>
          </w:p>
        </w:tc>
        <w:tc>
          <w:tcPr>
            <w:tcW w:w="1689" w:type="dxa"/>
          </w:tcPr>
          <w:p w:rsidR="00213A81" w:rsidRDefault="00213A81">
            <w:pPr>
              <w:rPr>
                <w:rFonts w:ascii="宋体"/>
                <w:b/>
                <w:sz w:val="21"/>
              </w:rPr>
            </w:pPr>
            <w:bookmarkStart w:id="16" w:name="联系人"/>
            <w:r>
              <w:rPr>
                <w:rFonts w:ascii="宋体"/>
                <w:b/>
                <w:sz w:val="21"/>
              </w:rPr>
              <w:t>杨卫星</w:t>
            </w:r>
            <w:bookmarkEnd w:id="16"/>
          </w:p>
        </w:tc>
        <w:tc>
          <w:tcPr>
            <w:tcW w:w="1109" w:type="dxa"/>
            <w:vAlign w:val="center"/>
          </w:tcPr>
          <w:p w:rsidR="00213A81" w:rsidRDefault="00213A81">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213A81" w:rsidRDefault="00213A81">
            <w:pPr>
              <w:jc w:val="center"/>
              <w:rPr>
                <w:rFonts w:ascii="宋体"/>
                <w:b/>
                <w:sz w:val="21"/>
              </w:rPr>
            </w:pPr>
            <w:bookmarkStart w:id="17" w:name="联系人电话Add"/>
            <w:r>
              <w:rPr>
                <w:rFonts w:ascii="宋体"/>
                <w:b/>
                <w:sz w:val="21"/>
              </w:rPr>
              <w:t>13707954455</w:t>
            </w:r>
            <w:bookmarkEnd w:id="17"/>
          </w:p>
        </w:tc>
        <w:tc>
          <w:tcPr>
            <w:tcW w:w="1672" w:type="dxa"/>
            <w:vAlign w:val="center"/>
          </w:tcPr>
          <w:p w:rsidR="00213A81" w:rsidRDefault="00213A81">
            <w:pPr>
              <w:jc w:val="center"/>
              <w:rPr>
                <w:rFonts w:ascii="宋体"/>
                <w:b/>
                <w:sz w:val="21"/>
              </w:rPr>
            </w:pPr>
            <w:r>
              <w:rPr>
                <w:rFonts w:ascii="宋体" w:hAnsi="宋体" w:hint="eastAsia"/>
                <w:b/>
                <w:sz w:val="21"/>
              </w:rPr>
              <w:t>传真</w:t>
            </w:r>
          </w:p>
        </w:tc>
        <w:tc>
          <w:tcPr>
            <w:tcW w:w="1500" w:type="dxa"/>
          </w:tcPr>
          <w:p w:rsidR="00213A81" w:rsidRDefault="00213A81">
            <w:pPr>
              <w:rPr>
                <w:rFonts w:ascii="宋体"/>
                <w:b/>
                <w:sz w:val="21"/>
              </w:rPr>
            </w:pPr>
            <w:bookmarkStart w:id="18" w:name="联系人传真"/>
            <w:bookmarkEnd w:id="18"/>
          </w:p>
        </w:tc>
      </w:tr>
      <w:tr w:rsidR="00C35844">
        <w:trPr>
          <w:trHeight w:val="510"/>
          <w:jc w:val="center"/>
        </w:trPr>
        <w:tc>
          <w:tcPr>
            <w:tcW w:w="2218" w:type="dxa"/>
            <w:gridSpan w:val="2"/>
            <w:vAlign w:val="center"/>
          </w:tcPr>
          <w:p w:rsidR="00213A81" w:rsidRPr="005D6D93" w:rsidRDefault="00213A81">
            <w:pPr>
              <w:jc w:val="center"/>
              <w:rPr>
                <w:rFonts w:ascii="宋体" w:hAnsi="宋体"/>
                <w:b/>
                <w:sz w:val="21"/>
                <w:szCs w:val="21"/>
              </w:rPr>
            </w:pPr>
            <w:r w:rsidRPr="005D6D93">
              <w:rPr>
                <w:rFonts w:ascii="宋体" w:hAnsi="宋体" w:hint="eastAsia"/>
                <w:b/>
                <w:sz w:val="21"/>
                <w:szCs w:val="21"/>
              </w:rPr>
              <w:t>法人代表</w:t>
            </w:r>
          </w:p>
        </w:tc>
        <w:tc>
          <w:tcPr>
            <w:tcW w:w="1689" w:type="dxa"/>
          </w:tcPr>
          <w:p w:rsidR="00213A81" w:rsidRPr="005D6D93" w:rsidRDefault="00213A81">
            <w:pPr>
              <w:rPr>
                <w:rFonts w:ascii="宋体" w:hAnsi="宋体"/>
                <w:b/>
                <w:sz w:val="21"/>
                <w:szCs w:val="21"/>
              </w:rPr>
            </w:pPr>
            <w:bookmarkStart w:id="19" w:name="法人"/>
            <w:r w:rsidRPr="005D6D93">
              <w:rPr>
                <w:rFonts w:ascii="宋体" w:hAnsi="宋体"/>
                <w:b/>
                <w:sz w:val="21"/>
                <w:szCs w:val="21"/>
              </w:rPr>
              <w:t>陈云峰</w:t>
            </w:r>
            <w:bookmarkEnd w:id="19"/>
          </w:p>
        </w:tc>
        <w:tc>
          <w:tcPr>
            <w:tcW w:w="1109" w:type="dxa"/>
            <w:vAlign w:val="center"/>
          </w:tcPr>
          <w:p w:rsidR="00213A81" w:rsidRPr="005D6D93" w:rsidRDefault="00213A81">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213A81" w:rsidRPr="005D6D93" w:rsidRDefault="00213A81">
            <w:pPr>
              <w:rPr>
                <w:rFonts w:ascii="宋体" w:hAnsi="宋体"/>
                <w:b/>
                <w:sz w:val="21"/>
                <w:szCs w:val="21"/>
              </w:rPr>
            </w:pPr>
          </w:p>
        </w:tc>
        <w:tc>
          <w:tcPr>
            <w:tcW w:w="1672" w:type="dxa"/>
            <w:vAlign w:val="center"/>
          </w:tcPr>
          <w:p w:rsidR="00213A81" w:rsidRPr="005D6D93" w:rsidRDefault="00213A81">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213A81" w:rsidRDefault="00213A81">
            <w:pPr>
              <w:rPr>
                <w:rFonts w:ascii="宋体"/>
                <w:b/>
                <w:sz w:val="21"/>
              </w:rPr>
            </w:pPr>
            <w:bookmarkStart w:id="20" w:name="管理者代表"/>
            <w:r>
              <w:rPr>
                <w:rFonts w:ascii="宋体"/>
                <w:b/>
                <w:sz w:val="21"/>
              </w:rPr>
              <w:t>杨卫星</w:t>
            </w:r>
            <w:bookmarkEnd w:id="20"/>
          </w:p>
        </w:tc>
      </w:tr>
      <w:tr w:rsidR="00C35844">
        <w:trPr>
          <w:trHeight w:val="357"/>
          <w:jc w:val="center"/>
        </w:trPr>
        <w:tc>
          <w:tcPr>
            <w:tcW w:w="2218" w:type="dxa"/>
            <w:gridSpan w:val="2"/>
            <w:vAlign w:val="center"/>
          </w:tcPr>
          <w:p w:rsidR="00213A81" w:rsidRPr="005D6D93" w:rsidRDefault="00213A81">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213A81" w:rsidRPr="005D6D93" w:rsidRDefault="00213A81">
            <w:pPr>
              <w:rPr>
                <w:rFonts w:ascii="宋体" w:hAnsi="宋体"/>
                <w:b/>
                <w:sz w:val="21"/>
                <w:szCs w:val="21"/>
              </w:rPr>
            </w:pPr>
            <w:bookmarkStart w:id="21" w:name="审核日期"/>
            <w:r w:rsidRPr="005D6D93">
              <w:rPr>
                <w:rFonts w:ascii="宋体" w:hAnsi="宋体"/>
                <w:b/>
                <w:sz w:val="21"/>
                <w:szCs w:val="21"/>
              </w:rPr>
              <w:t>2020年11月06日 上午至2020年11月08日 上午</w:t>
            </w:r>
            <w:bookmarkEnd w:id="21"/>
          </w:p>
        </w:tc>
        <w:tc>
          <w:tcPr>
            <w:tcW w:w="1609" w:type="dxa"/>
            <w:vAlign w:val="center"/>
          </w:tcPr>
          <w:p w:rsidR="00213A81" w:rsidRPr="005D6D93" w:rsidRDefault="00213A81">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213A81" w:rsidRPr="005D6D93" w:rsidRDefault="00F66F3A">
            <w:pPr>
              <w:rPr>
                <w:rFonts w:ascii="宋体" w:hAnsi="宋体"/>
                <w:b/>
                <w:sz w:val="21"/>
                <w:szCs w:val="21"/>
              </w:rPr>
            </w:pPr>
            <w:r>
              <w:rPr>
                <w:rFonts w:ascii="MS Mincho" w:eastAsia="MS Mincho" w:hAnsi="MS Mincho" w:cs="MS Mincho" w:hint="eastAsia"/>
                <w:b/>
                <w:sz w:val="21"/>
                <w:szCs w:val="21"/>
              </w:rPr>
              <w:t>☑</w:t>
            </w:r>
            <w:r w:rsidR="00213A81" w:rsidRPr="005D6D93">
              <w:rPr>
                <w:rFonts w:ascii="宋体" w:hAnsi="宋体" w:hint="eastAsia"/>
                <w:b/>
                <w:sz w:val="21"/>
                <w:szCs w:val="21"/>
              </w:rPr>
              <w:t>是□否</w:t>
            </w:r>
          </w:p>
        </w:tc>
      </w:tr>
      <w:tr w:rsidR="00C35844" w:rsidTr="00213A81">
        <w:trPr>
          <w:cantSplit/>
          <w:trHeight w:val="1296"/>
          <w:jc w:val="center"/>
        </w:trPr>
        <w:tc>
          <w:tcPr>
            <w:tcW w:w="2218" w:type="dxa"/>
            <w:gridSpan w:val="2"/>
            <w:vAlign w:val="center"/>
          </w:tcPr>
          <w:p w:rsidR="00213A81" w:rsidRPr="005D6D93" w:rsidRDefault="00213A81">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F66F3A" w:rsidRPr="00F66F3A" w:rsidRDefault="00F66F3A" w:rsidP="00F66F3A">
            <w:pPr>
              <w:spacing w:line="360" w:lineRule="exact"/>
              <w:rPr>
                <w:rFonts w:ascii="宋体" w:hAnsi="宋体"/>
                <w:b/>
                <w:sz w:val="21"/>
                <w:szCs w:val="21"/>
              </w:rPr>
            </w:pPr>
            <w:r w:rsidRPr="00F66F3A">
              <w:rPr>
                <w:rFonts w:ascii="宋体" w:hAnsi="宋体" w:hint="eastAsia"/>
                <w:b/>
                <w:sz w:val="21"/>
                <w:szCs w:val="21"/>
              </w:rPr>
              <w:t>Q：PVC电力管道、非开挖电力管道、通信管道、PE给水管道的制造；PE缠绕管道、化粪池的销售</w:t>
            </w:r>
          </w:p>
          <w:p w:rsidR="00F66F3A" w:rsidRPr="00F66F3A" w:rsidRDefault="00F66F3A" w:rsidP="00F66F3A">
            <w:pPr>
              <w:spacing w:line="360" w:lineRule="exact"/>
              <w:rPr>
                <w:rFonts w:ascii="宋体" w:hAnsi="宋体"/>
                <w:b/>
                <w:sz w:val="21"/>
                <w:szCs w:val="21"/>
              </w:rPr>
            </w:pPr>
            <w:r w:rsidRPr="00F66F3A">
              <w:rPr>
                <w:rFonts w:ascii="宋体" w:hAnsi="宋体" w:hint="eastAsia"/>
                <w:b/>
                <w:sz w:val="21"/>
                <w:szCs w:val="21"/>
              </w:rPr>
              <w:t>E：PVC电力管道、非开挖电力管道、通信管道、PE给水管道的制造；PE缠绕管道、化粪池的销售及所涉及的环境管理活动。</w:t>
            </w:r>
          </w:p>
          <w:p w:rsidR="00213A81" w:rsidRPr="005D6D93" w:rsidRDefault="00F66F3A" w:rsidP="00F66F3A">
            <w:pPr>
              <w:spacing w:line="360" w:lineRule="exact"/>
              <w:rPr>
                <w:rFonts w:ascii="宋体" w:hAnsi="宋体"/>
                <w:b/>
                <w:sz w:val="21"/>
                <w:szCs w:val="21"/>
              </w:rPr>
            </w:pPr>
            <w:r w:rsidRPr="00F66F3A">
              <w:rPr>
                <w:rFonts w:ascii="宋体" w:hAnsi="宋体" w:hint="eastAsia"/>
                <w:b/>
                <w:sz w:val="21"/>
                <w:szCs w:val="21"/>
              </w:rPr>
              <w:t>O：PVC电力管道、非开挖电力管道、通信管道、PE给水管道的制造；PE缠绕管道、化粪池的销售及所涉及的职业健康安全管理活动</w:t>
            </w:r>
          </w:p>
        </w:tc>
      </w:tr>
      <w:tr w:rsidR="00C35844">
        <w:trPr>
          <w:cantSplit/>
          <w:trHeight w:val="838"/>
          <w:jc w:val="center"/>
        </w:trPr>
        <w:tc>
          <w:tcPr>
            <w:tcW w:w="1041" w:type="dxa"/>
            <w:vAlign w:val="center"/>
          </w:tcPr>
          <w:p w:rsidR="00213A81" w:rsidRPr="005D6D93" w:rsidRDefault="00213A81">
            <w:pPr>
              <w:spacing w:line="260" w:lineRule="exact"/>
              <w:jc w:val="center"/>
              <w:rPr>
                <w:rFonts w:ascii="宋体" w:hAnsi="宋体"/>
                <w:b/>
                <w:sz w:val="21"/>
                <w:szCs w:val="21"/>
              </w:rPr>
            </w:pPr>
            <w:r w:rsidRPr="005D6D93">
              <w:rPr>
                <w:rFonts w:ascii="宋体" w:hAnsi="宋体" w:hint="eastAsia"/>
                <w:b/>
                <w:sz w:val="21"/>
                <w:szCs w:val="21"/>
              </w:rPr>
              <w:t>是否要求变更</w:t>
            </w:r>
          </w:p>
          <w:p w:rsidR="00213A81" w:rsidRPr="005D6D93" w:rsidRDefault="00213A81">
            <w:pPr>
              <w:spacing w:line="180" w:lineRule="exact"/>
              <w:jc w:val="center"/>
              <w:rPr>
                <w:rFonts w:ascii="宋体" w:hAnsi="宋体"/>
                <w:b/>
                <w:sz w:val="21"/>
                <w:szCs w:val="21"/>
              </w:rPr>
            </w:pPr>
          </w:p>
        </w:tc>
        <w:tc>
          <w:tcPr>
            <w:tcW w:w="1177" w:type="dxa"/>
            <w:vAlign w:val="center"/>
          </w:tcPr>
          <w:p w:rsidR="00213A81" w:rsidRPr="005D6D93" w:rsidRDefault="00213A81">
            <w:pPr>
              <w:spacing w:line="260" w:lineRule="exact"/>
              <w:rPr>
                <w:rFonts w:ascii="宋体" w:hAnsi="宋体"/>
                <w:b/>
                <w:sz w:val="21"/>
                <w:szCs w:val="21"/>
              </w:rPr>
            </w:pPr>
            <w:r w:rsidRPr="005D6D93">
              <w:rPr>
                <w:rFonts w:ascii="宋体" w:hAnsi="宋体" w:hint="eastAsia"/>
                <w:b/>
                <w:sz w:val="21"/>
                <w:szCs w:val="21"/>
              </w:rPr>
              <w:t>□是</w:t>
            </w:r>
          </w:p>
          <w:p w:rsidR="00213A81" w:rsidRPr="005D6D93" w:rsidRDefault="00213A81">
            <w:pPr>
              <w:spacing w:line="260" w:lineRule="exact"/>
              <w:jc w:val="center"/>
              <w:rPr>
                <w:rFonts w:ascii="宋体" w:hAnsi="宋体"/>
                <w:b/>
                <w:sz w:val="21"/>
                <w:szCs w:val="21"/>
              </w:rPr>
            </w:pPr>
          </w:p>
          <w:p w:rsidR="00213A81" w:rsidRPr="005D6D93" w:rsidRDefault="00213A81">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213A81" w:rsidRPr="005D6D93" w:rsidRDefault="00213A81">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35844">
        <w:trPr>
          <w:trHeight w:val="600"/>
          <w:jc w:val="center"/>
        </w:trPr>
        <w:tc>
          <w:tcPr>
            <w:tcW w:w="2218" w:type="dxa"/>
            <w:gridSpan w:val="2"/>
            <w:vAlign w:val="center"/>
          </w:tcPr>
          <w:p w:rsidR="00213A81" w:rsidRPr="005D6D93" w:rsidRDefault="00213A81">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213A81" w:rsidRPr="005D6D93" w:rsidRDefault="00213A81">
            <w:pPr>
              <w:spacing w:line="260" w:lineRule="exact"/>
              <w:rPr>
                <w:rFonts w:ascii="宋体" w:hAnsi="宋体"/>
                <w:b/>
                <w:sz w:val="21"/>
                <w:szCs w:val="21"/>
              </w:rPr>
            </w:pPr>
            <w:bookmarkStart w:id="22" w:name="专业代码"/>
            <w:r w:rsidRPr="005D6D93">
              <w:rPr>
                <w:rFonts w:ascii="宋体" w:hAnsi="宋体"/>
                <w:b/>
                <w:sz w:val="21"/>
                <w:szCs w:val="21"/>
              </w:rPr>
              <w:t>Q：14.02.01;29.12.00</w:t>
            </w:r>
          </w:p>
          <w:p w:rsidR="00213A81" w:rsidRPr="005D6D93" w:rsidRDefault="00213A81">
            <w:pPr>
              <w:spacing w:line="260" w:lineRule="exact"/>
              <w:rPr>
                <w:rFonts w:ascii="宋体" w:hAnsi="宋体"/>
                <w:b/>
                <w:sz w:val="21"/>
                <w:szCs w:val="21"/>
              </w:rPr>
            </w:pPr>
            <w:r w:rsidRPr="005D6D93">
              <w:rPr>
                <w:rFonts w:ascii="宋体" w:hAnsi="宋体"/>
                <w:b/>
                <w:sz w:val="21"/>
                <w:szCs w:val="21"/>
              </w:rPr>
              <w:t>E：14.02.01;29.12.00</w:t>
            </w:r>
          </w:p>
          <w:p w:rsidR="00213A81" w:rsidRPr="005D6D93" w:rsidRDefault="00213A81">
            <w:pPr>
              <w:spacing w:line="260" w:lineRule="exact"/>
              <w:rPr>
                <w:rFonts w:ascii="宋体" w:hAnsi="宋体"/>
                <w:b/>
                <w:sz w:val="21"/>
                <w:szCs w:val="21"/>
              </w:rPr>
            </w:pPr>
            <w:r w:rsidRPr="005D6D93">
              <w:rPr>
                <w:rFonts w:ascii="宋体" w:hAnsi="宋体"/>
                <w:b/>
                <w:sz w:val="21"/>
                <w:szCs w:val="21"/>
              </w:rPr>
              <w:t>O：14.02.01;29.12.00</w:t>
            </w:r>
            <w:bookmarkEnd w:id="22"/>
          </w:p>
        </w:tc>
        <w:tc>
          <w:tcPr>
            <w:tcW w:w="1109" w:type="dxa"/>
            <w:vAlign w:val="center"/>
          </w:tcPr>
          <w:p w:rsidR="00213A81" w:rsidRPr="005D6D93" w:rsidRDefault="00213A81">
            <w:pPr>
              <w:spacing w:line="260" w:lineRule="exact"/>
              <w:jc w:val="center"/>
              <w:rPr>
                <w:rFonts w:ascii="宋体" w:hAnsi="宋体"/>
                <w:b/>
                <w:sz w:val="21"/>
                <w:szCs w:val="21"/>
              </w:rPr>
            </w:pPr>
            <w:r w:rsidRPr="005D6D93">
              <w:rPr>
                <w:rFonts w:ascii="宋体" w:hAnsi="宋体" w:hint="eastAsia"/>
                <w:b/>
                <w:sz w:val="21"/>
                <w:szCs w:val="21"/>
              </w:rPr>
              <w:t>证书有</w:t>
            </w:r>
          </w:p>
          <w:p w:rsidR="00213A81" w:rsidRPr="005D6D93" w:rsidRDefault="00213A81">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213A81" w:rsidRDefault="00F66F3A">
            <w:pPr>
              <w:spacing w:line="260" w:lineRule="exact"/>
              <w:rPr>
                <w:rFonts w:ascii="Helvetica" w:hAnsi="Helvetica"/>
                <w:color w:val="000000"/>
                <w:sz w:val="19"/>
                <w:szCs w:val="19"/>
                <w:shd w:val="clear" w:color="auto" w:fill="FFFFFF"/>
              </w:rPr>
            </w:pPr>
            <w:bookmarkStart w:id="23" w:name="_GoBack"/>
            <w:bookmarkEnd w:id="23"/>
            <w:r>
              <w:rPr>
                <w:rFonts w:ascii="宋体" w:hAnsi="宋体"/>
                <w:b/>
                <w:sz w:val="21"/>
                <w:szCs w:val="21"/>
              </w:rPr>
              <w:t>QO：</w:t>
            </w:r>
            <w:r w:rsidRPr="00F66F3A">
              <w:rPr>
                <w:rFonts w:ascii="宋体" w:hAnsi="宋体"/>
                <w:b/>
                <w:sz w:val="21"/>
                <w:szCs w:val="21"/>
              </w:rPr>
              <w:t>2022-09-28</w:t>
            </w:r>
            <w:r w:rsidRPr="00F66F3A">
              <w:rPr>
                <w:rFonts w:ascii="宋体" w:hAnsi="宋体"/>
                <w:b/>
                <w:sz w:val="21"/>
                <w:szCs w:val="21"/>
                <w:shd w:val="clear" w:color="auto" w:fill="FFFFFF"/>
              </w:rPr>
              <w:t xml:space="preserve"> </w:t>
            </w:r>
          </w:p>
          <w:p w:rsidR="00F66F3A" w:rsidRPr="005D6D93" w:rsidRDefault="00F66F3A">
            <w:pPr>
              <w:spacing w:line="260" w:lineRule="exact"/>
              <w:rPr>
                <w:rFonts w:ascii="宋体" w:hAnsi="宋体"/>
                <w:b/>
                <w:sz w:val="21"/>
                <w:szCs w:val="21"/>
              </w:rPr>
            </w:pPr>
            <w:r>
              <w:rPr>
                <w:rFonts w:ascii="Helvetica" w:hAnsi="Helvetica" w:hint="eastAsia"/>
                <w:color w:val="000000"/>
                <w:sz w:val="19"/>
                <w:szCs w:val="19"/>
                <w:shd w:val="clear" w:color="auto" w:fill="FFFFFF"/>
              </w:rPr>
              <w:t>E:</w:t>
            </w:r>
            <w:r>
              <w:t xml:space="preserve"> </w:t>
            </w:r>
            <w:r w:rsidRPr="00F66F3A">
              <w:rPr>
                <w:rFonts w:ascii="Helvetica" w:hAnsi="Helvetica"/>
                <w:color w:val="000000"/>
                <w:sz w:val="19"/>
                <w:szCs w:val="19"/>
                <w:shd w:val="clear" w:color="auto" w:fill="FFFFFF"/>
              </w:rPr>
              <w:t>2022-10-08</w:t>
            </w:r>
          </w:p>
        </w:tc>
        <w:tc>
          <w:tcPr>
            <w:tcW w:w="1672" w:type="dxa"/>
            <w:vAlign w:val="center"/>
          </w:tcPr>
          <w:p w:rsidR="00213A81" w:rsidRPr="005D6D93" w:rsidRDefault="00213A81">
            <w:pPr>
              <w:spacing w:line="260" w:lineRule="exact"/>
              <w:jc w:val="center"/>
              <w:rPr>
                <w:rFonts w:ascii="宋体" w:hAnsi="宋体"/>
                <w:b/>
                <w:sz w:val="21"/>
                <w:szCs w:val="21"/>
              </w:rPr>
            </w:pPr>
            <w:r w:rsidRPr="005D6D93">
              <w:rPr>
                <w:rFonts w:ascii="宋体" w:hAnsi="宋体" w:hint="eastAsia"/>
                <w:b/>
                <w:sz w:val="21"/>
                <w:szCs w:val="21"/>
              </w:rPr>
              <w:t>上年度</w:t>
            </w:r>
          </w:p>
          <w:p w:rsidR="00213A81" w:rsidRPr="005D6D93" w:rsidRDefault="00213A81">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213A81" w:rsidRDefault="00F66F3A">
            <w:pPr>
              <w:spacing w:line="260" w:lineRule="exact"/>
              <w:rPr>
                <w:rFonts w:ascii="宋体"/>
                <w:b/>
                <w:sz w:val="21"/>
              </w:rPr>
            </w:pPr>
            <w:r w:rsidRPr="00F66F3A">
              <w:rPr>
                <w:rFonts w:ascii="宋体"/>
                <w:b/>
                <w:sz w:val="21"/>
              </w:rPr>
              <w:t>2019-08-15 -- 2019-08-23</w:t>
            </w:r>
          </w:p>
        </w:tc>
      </w:tr>
    </w:tbl>
    <w:p w:rsidR="00213A81" w:rsidRDefault="00213A81" w:rsidP="00267401">
      <w:pPr>
        <w:tabs>
          <w:tab w:val="left" w:pos="645"/>
        </w:tabs>
        <w:spacing w:afterLines="50" w:line="360" w:lineRule="exact"/>
        <w:rPr>
          <w:b/>
          <w:spacing w:val="-6"/>
          <w:sz w:val="16"/>
          <w:szCs w:val="16"/>
        </w:rPr>
      </w:pPr>
      <w:r>
        <w:rPr>
          <w:rFonts w:hint="eastAsia"/>
          <w:b/>
          <w:sz w:val="26"/>
          <w:szCs w:val="26"/>
        </w:rPr>
        <w:t>五、审核活动安排综述</w:t>
      </w:r>
    </w:p>
    <w:p w:rsidR="00213A81" w:rsidRPr="005D6D93" w:rsidRDefault="00213A81" w:rsidP="00267401">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213A81" w:rsidRPr="005D6D93" w:rsidRDefault="00213A81" w:rsidP="00267401">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213A81" w:rsidRPr="005D6D93" w:rsidRDefault="00213A81" w:rsidP="00267401">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213A81" w:rsidRPr="005D6D93" w:rsidRDefault="00213A81" w:rsidP="00F66F3A">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213A81" w:rsidRPr="005D6D93" w:rsidRDefault="00213A81" w:rsidP="00213A81">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F66F3A">
        <w:rPr>
          <w:rFonts w:ascii="宋体" w:hAnsi="宋体" w:hint="eastAsia"/>
          <w:b/>
          <w:sz w:val="21"/>
          <w:szCs w:val="21"/>
        </w:rPr>
        <w:t>2019</w:t>
      </w:r>
      <w:r w:rsidRPr="005D6D93">
        <w:rPr>
          <w:rFonts w:ascii="宋体" w:hAnsi="宋体" w:hint="eastAsia"/>
          <w:b/>
          <w:sz w:val="21"/>
          <w:szCs w:val="21"/>
        </w:rPr>
        <w:t>年</w:t>
      </w:r>
      <w:r w:rsidR="00F66F3A">
        <w:rPr>
          <w:rFonts w:ascii="宋体" w:hAnsi="宋体" w:hint="eastAsia"/>
          <w:b/>
          <w:sz w:val="21"/>
          <w:szCs w:val="21"/>
        </w:rPr>
        <w:t>8</w:t>
      </w:r>
      <w:r w:rsidRPr="005D6D93">
        <w:rPr>
          <w:rFonts w:ascii="宋体" w:hAnsi="宋体" w:hint="eastAsia"/>
          <w:b/>
          <w:sz w:val="21"/>
          <w:szCs w:val="21"/>
        </w:rPr>
        <w:t>月</w:t>
      </w:r>
      <w:r w:rsidR="00F66F3A">
        <w:rPr>
          <w:rFonts w:ascii="宋体" w:hAnsi="宋体" w:hint="eastAsia"/>
          <w:b/>
          <w:sz w:val="21"/>
          <w:szCs w:val="21"/>
        </w:rPr>
        <w:t>23</w:t>
      </w:r>
      <w:r w:rsidRPr="005D6D93">
        <w:rPr>
          <w:rFonts w:ascii="宋体" w:hAnsi="宋体" w:hint="eastAsia"/>
          <w:b/>
          <w:sz w:val="21"/>
          <w:szCs w:val="21"/>
        </w:rPr>
        <w:t>日至</w:t>
      </w:r>
      <w:r w:rsidR="00F66F3A">
        <w:rPr>
          <w:rFonts w:ascii="宋体" w:hAnsi="宋体" w:hint="eastAsia"/>
          <w:b/>
          <w:sz w:val="21"/>
          <w:szCs w:val="21"/>
        </w:rPr>
        <w:t>2020</w:t>
      </w:r>
      <w:r w:rsidRPr="005D6D93">
        <w:rPr>
          <w:rFonts w:ascii="宋体" w:hAnsi="宋体" w:hint="eastAsia"/>
          <w:b/>
          <w:sz w:val="21"/>
          <w:szCs w:val="21"/>
        </w:rPr>
        <w:t>年</w:t>
      </w:r>
      <w:r w:rsidR="00F66F3A">
        <w:rPr>
          <w:rFonts w:ascii="宋体" w:hAnsi="宋体" w:hint="eastAsia"/>
          <w:b/>
          <w:sz w:val="21"/>
          <w:szCs w:val="21"/>
        </w:rPr>
        <w:t>11</w:t>
      </w:r>
      <w:r w:rsidRPr="005D6D93">
        <w:rPr>
          <w:rFonts w:ascii="宋体" w:hAnsi="宋体" w:hint="eastAsia"/>
          <w:b/>
          <w:sz w:val="21"/>
          <w:szCs w:val="21"/>
        </w:rPr>
        <w:t>月</w:t>
      </w:r>
      <w:r w:rsidR="00F66F3A">
        <w:rPr>
          <w:rFonts w:ascii="宋体" w:hAnsi="宋体" w:hint="eastAsia"/>
          <w:b/>
          <w:sz w:val="21"/>
          <w:szCs w:val="21"/>
        </w:rPr>
        <w:t>8</w:t>
      </w:r>
      <w:r w:rsidRPr="005D6D93">
        <w:rPr>
          <w:rFonts w:ascii="宋体" w:hAnsi="宋体" w:hint="eastAsia"/>
          <w:b/>
          <w:sz w:val="21"/>
          <w:szCs w:val="21"/>
        </w:rPr>
        <w:t>日</w:t>
      </w:r>
    </w:p>
    <w:p w:rsidR="00213A81" w:rsidRPr="005D6D93" w:rsidRDefault="00213A81" w:rsidP="00213A81">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213A81" w:rsidRPr="005D6D93" w:rsidRDefault="00F66F3A" w:rsidP="00F66F3A">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213A81" w:rsidRPr="005D6D93">
        <w:rPr>
          <w:rFonts w:ascii="宋体" w:hAnsi="宋体" w:hint="eastAsia"/>
          <w:b/>
          <w:sz w:val="21"/>
          <w:szCs w:val="21"/>
        </w:rPr>
        <w:t>已完成审核计划的全部工作</w:t>
      </w:r>
    </w:p>
    <w:p w:rsidR="00213A81" w:rsidRPr="005D6D93" w:rsidRDefault="00213A81" w:rsidP="00F66F3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213A81" w:rsidRPr="005D6D93" w:rsidRDefault="00213A81" w:rsidP="00F66F3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F66F3A" w:rsidRDefault="00F66F3A" w:rsidP="00267401">
      <w:pPr>
        <w:tabs>
          <w:tab w:val="left" w:pos="645"/>
        </w:tabs>
        <w:spacing w:beforeLines="100" w:afterLines="50" w:line="360" w:lineRule="exact"/>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F66F3A">
        <w:trPr>
          <w:cantSplit/>
          <w:trHeight w:val="2077"/>
          <w:jc w:val="center"/>
        </w:trPr>
        <w:tc>
          <w:tcPr>
            <w:tcW w:w="720" w:type="dxa"/>
            <w:vMerge w:val="restart"/>
            <w:textDirection w:val="tbRlV"/>
            <w:vAlign w:val="center"/>
          </w:tcPr>
          <w:p w:rsidR="00F66F3A" w:rsidRDefault="00F66F3A" w:rsidP="00F66F3A">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F66F3A" w:rsidRDefault="00F66F3A">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F66F3A" w:rsidRPr="00DE5F01"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江西昌通电力科技有限公司位于江西省宜春市丰城市高新技术产业园区火炬大道</w:t>
            </w:r>
            <w:r w:rsidRPr="00DE5F01">
              <w:rPr>
                <w:rFonts w:hint="eastAsia"/>
                <w:color w:val="000000"/>
                <w:sz w:val="21"/>
                <w:szCs w:val="21"/>
              </w:rPr>
              <w:t>3</w:t>
            </w:r>
            <w:r w:rsidRPr="00DE5F01">
              <w:rPr>
                <w:rFonts w:hint="eastAsia"/>
                <w:color w:val="000000"/>
                <w:sz w:val="21"/>
                <w:szCs w:val="21"/>
              </w:rPr>
              <w:t>号，是一家从事经营范围包括</w:t>
            </w:r>
            <w:r w:rsidR="00213A81" w:rsidRPr="00DE5F01">
              <w:rPr>
                <w:rFonts w:hint="eastAsia"/>
                <w:color w:val="000000"/>
                <w:sz w:val="21"/>
                <w:szCs w:val="21"/>
              </w:rPr>
              <w:t>PVC</w:t>
            </w:r>
            <w:r w:rsidR="00213A81" w:rsidRPr="00DE5F01">
              <w:rPr>
                <w:rFonts w:hint="eastAsia"/>
                <w:color w:val="000000"/>
                <w:sz w:val="21"/>
                <w:szCs w:val="21"/>
              </w:rPr>
              <w:t>电力管道、非开挖电力管道、通信管道、</w:t>
            </w:r>
            <w:r w:rsidR="00213A81" w:rsidRPr="00DE5F01">
              <w:rPr>
                <w:rFonts w:hint="eastAsia"/>
                <w:color w:val="000000"/>
                <w:sz w:val="21"/>
                <w:szCs w:val="21"/>
              </w:rPr>
              <w:t>PE</w:t>
            </w:r>
            <w:r w:rsidR="00213A81" w:rsidRPr="00DE5F01">
              <w:rPr>
                <w:rFonts w:hint="eastAsia"/>
                <w:color w:val="000000"/>
                <w:sz w:val="21"/>
                <w:szCs w:val="21"/>
              </w:rPr>
              <w:t>给水管道的制造；</w:t>
            </w:r>
            <w:r w:rsidR="00213A81" w:rsidRPr="00DE5F01">
              <w:rPr>
                <w:rFonts w:hint="eastAsia"/>
                <w:color w:val="000000"/>
                <w:sz w:val="21"/>
                <w:szCs w:val="21"/>
              </w:rPr>
              <w:t>PE</w:t>
            </w:r>
            <w:r w:rsidR="00213A81" w:rsidRPr="00DE5F01">
              <w:rPr>
                <w:rFonts w:hint="eastAsia"/>
                <w:color w:val="000000"/>
                <w:sz w:val="21"/>
                <w:szCs w:val="21"/>
              </w:rPr>
              <w:t>缠绕管道、化粪池的销售</w:t>
            </w:r>
            <w:r w:rsidRPr="00DE5F01">
              <w:rPr>
                <w:rFonts w:hint="eastAsia"/>
                <w:color w:val="000000"/>
                <w:sz w:val="21"/>
                <w:szCs w:val="21"/>
              </w:rPr>
              <w:t>的企业，成立于</w:t>
            </w:r>
            <w:r w:rsidR="00213A81" w:rsidRPr="00DE5F01">
              <w:rPr>
                <w:rFonts w:hint="eastAsia"/>
                <w:color w:val="000000"/>
                <w:sz w:val="21"/>
                <w:szCs w:val="21"/>
              </w:rPr>
              <w:t>2018</w:t>
            </w:r>
            <w:r w:rsidRPr="00DE5F01">
              <w:rPr>
                <w:rFonts w:hint="eastAsia"/>
                <w:color w:val="000000"/>
                <w:sz w:val="21"/>
                <w:szCs w:val="21"/>
              </w:rPr>
              <w:t>年</w:t>
            </w:r>
            <w:r w:rsidR="00213A81" w:rsidRPr="00DE5F01">
              <w:rPr>
                <w:rFonts w:hint="eastAsia"/>
                <w:color w:val="000000"/>
                <w:sz w:val="21"/>
                <w:szCs w:val="21"/>
              </w:rPr>
              <w:t>12</w:t>
            </w:r>
            <w:r w:rsidRPr="00DE5F01">
              <w:rPr>
                <w:rFonts w:hint="eastAsia"/>
                <w:color w:val="000000"/>
                <w:sz w:val="21"/>
                <w:szCs w:val="21"/>
              </w:rPr>
              <w:t>月</w:t>
            </w:r>
            <w:r w:rsidR="00213A81" w:rsidRPr="00DE5F01">
              <w:rPr>
                <w:rFonts w:hint="eastAsia"/>
                <w:color w:val="000000"/>
                <w:sz w:val="21"/>
                <w:szCs w:val="21"/>
              </w:rPr>
              <w:t>24</w:t>
            </w:r>
            <w:r w:rsidRPr="00DE5F01">
              <w:rPr>
                <w:rFonts w:hint="eastAsia"/>
                <w:color w:val="000000"/>
                <w:sz w:val="21"/>
                <w:szCs w:val="21"/>
              </w:rPr>
              <w:t>日，法定代表人为</w:t>
            </w:r>
            <w:r w:rsidR="00213A81" w:rsidRPr="00DE5F01">
              <w:rPr>
                <w:rFonts w:hint="eastAsia"/>
                <w:color w:val="000000"/>
                <w:sz w:val="21"/>
                <w:szCs w:val="21"/>
              </w:rPr>
              <w:t>陈云峰</w:t>
            </w:r>
            <w:r w:rsidRPr="00DE5F01">
              <w:rPr>
                <w:rFonts w:hint="eastAsia"/>
                <w:color w:val="000000"/>
                <w:sz w:val="21"/>
                <w:szCs w:val="21"/>
              </w:rPr>
              <w:t>，注册资本：</w:t>
            </w:r>
            <w:r w:rsidR="00213A81" w:rsidRPr="00DE5F01">
              <w:rPr>
                <w:rFonts w:hint="eastAsia"/>
                <w:color w:val="000000"/>
                <w:sz w:val="21"/>
                <w:szCs w:val="21"/>
              </w:rPr>
              <w:t>6018</w:t>
            </w:r>
            <w:r w:rsidRPr="00DE5F01">
              <w:rPr>
                <w:rFonts w:hint="eastAsia"/>
                <w:color w:val="000000"/>
                <w:sz w:val="21"/>
                <w:szCs w:val="21"/>
              </w:rPr>
              <w:t>万元。</w:t>
            </w:r>
          </w:p>
          <w:p w:rsidR="00F66F3A" w:rsidRPr="004129C9"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公司现有员工</w:t>
            </w:r>
            <w:r w:rsidR="00213A81" w:rsidRPr="00DE5F01">
              <w:rPr>
                <w:rFonts w:hint="eastAsia"/>
                <w:color w:val="000000"/>
                <w:sz w:val="21"/>
                <w:szCs w:val="21"/>
              </w:rPr>
              <w:t>35</w:t>
            </w:r>
            <w:r w:rsidR="00213A81" w:rsidRPr="00DE5F01">
              <w:rPr>
                <w:rFonts w:hint="eastAsia"/>
                <w:color w:val="000000"/>
                <w:sz w:val="21"/>
                <w:szCs w:val="21"/>
              </w:rPr>
              <w:t>人，下设办公室、生产部、采购部、销售</w:t>
            </w:r>
            <w:r w:rsidRPr="00DE5F01">
              <w:rPr>
                <w:rFonts w:hint="eastAsia"/>
                <w:color w:val="000000"/>
                <w:sz w:val="21"/>
                <w:szCs w:val="21"/>
              </w:rPr>
              <w:t>部，拥有完整的生产、检测、营销、售后网络。</w:t>
            </w:r>
          </w:p>
          <w:p w:rsidR="00F66F3A" w:rsidRPr="004129C9"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F66F3A" w:rsidRPr="00370101" w:rsidRDefault="00F66F3A">
            <w:pPr>
              <w:spacing w:line="240" w:lineRule="exact"/>
              <w:rPr>
                <w:rFonts w:ascii="宋体" w:hAnsi="宋体"/>
                <w:b/>
                <w:sz w:val="21"/>
                <w:szCs w:val="21"/>
              </w:rPr>
            </w:pPr>
          </w:p>
        </w:tc>
      </w:tr>
      <w:tr w:rsidR="00F66F3A">
        <w:trPr>
          <w:cantSplit/>
          <w:trHeight w:val="2077"/>
          <w:jc w:val="center"/>
        </w:trPr>
        <w:tc>
          <w:tcPr>
            <w:tcW w:w="720" w:type="dxa"/>
            <w:vMerge/>
            <w:textDirection w:val="tbRlV"/>
            <w:vAlign w:val="center"/>
          </w:tcPr>
          <w:p w:rsidR="00F66F3A" w:rsidRDefault="00F66F3A" w:rsidP="00F66F3A">
            <w:pPr>
              <w:spacing w:line="240" w:lineRule="exact"/>
              <w:ind w:left="241" w:right="113" w:hangingChars="100" w:hanging="241"/>
              <w:jc w:val="center"/>
              <w:rPr>
                <w:rFonts w:ascii="宋体"/>
                <w:b/>
                <w:szCs w:val="21"/>
              </w:rPr>
            </w:pPr>
          </w:p>
        </w:tc>
        <w:tc>
          <w:tcPr>
            <w:tcW w:w="9198" w:type="dxa"/>
          </w:tcPr>
          <w:p w:rsidR="00F66F3A" w:rsidRDefault="00F66F3A">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F66F3A" w:rsidRPr="004129C9"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F66F3A" w:rsidRPr="004129C9"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F66F3A" w:rsidRPr="004129C9"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F66F3A" w:rsidRPr="00637AE1"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F66F3A">
        <w:trPr>
          <w:cantSplit/>
          <w:trHeight w:val="2077"/>
          <w:jc w:val="center"/>
        </w:trPr>
        <w:tc>
          <w:tcPr>
            <w:tcW w:w="720" w:type="dxa"/>
            <w:vMerge/>
            <w:textDirection w:val="tbRlV"/>
            <w:vAlign w:val="center"/>
          </w:tcPr>
          <w:p w:rsidR="00F66F3A" w:rsidRDefault="00F66F3A" w:rsidP="00F66F3A">
            <w:pPr>
              <w:spacing w:line="240" w:lineRule="exact"/>
              <w:ind w:left="241" w:right="113" w:hangingChars="100" w:hanging="241"/>
              <w:jc w:val="center"/>
              <w:rPr>
                <w:rFonts w:ascii="宋体"/>
                <w:b/>
                <w:szCs w:val="21"/>
              </w:rPr>
            </w:pPr>
          </w:p>
        </w:tc>
        <w:tc>
          <w:tcPr>
            <w:tcW w:w="9198" w:type="dxa"/>
          </w:tcPr>
          <w:p w:rsidR="00F66F3A" w:rsidRDefault="00F66F3A">
            <w:pPr>
              <w:spacing w:line="280" w:lineRule="exact"/>
              <w:rPr>
                <w:rFonts w:ascii="宋体" w:hAnsi="宋体"/>
                <w:b/>
                <w:sz w:val="21"/>
                <w:szCs w:val="21"/>
              </w:rPr>
            </w:pPr>
            <w:r w:rsidRPr="005D6D93">
              <w:rPr>
                <w:rFonts w:ascii="宋体" w:hAnsi="宋体"/>
                <w:b/>
                <w:sz w:val="21"/>
                <w:szCs w:val="21"/>
              </w:rPr>
              <w:t>3.</w:t>
            </w:r>
            <w:r>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F66F3A" w:rsidRDefault="00F66F3A">
            <w:pPr>
              <w:spacing w:line="280" w:lineRule="exact"/>
              <w:rPr>
                <w:rFonts w:ascii="宋体" w:hAnsi="宋体"/>
                <w:b/>
                <w:sz w:val="21"/>
                <w:szCs w:val="21"/>
              </w:rPr>
            </w:pPr>
          </w:p>
          <w:p w:rsidR="00F66F3A" w:rsidRPr="00213A81"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13A81">
              <w:rPr>
                <w:rFonts w:hint="eastAsia"/>
                <w:color w:val="000000"/>
                <w:sz w:val="21"/>
                <w:szCs w:val="21"/>
              </w:rPr>
              <w:t>质量至上、持续创新、诚实守信、顾客至上</w:t>
            </w:r>
            <w:r w:rsidRPr="00213A81">
              <w:rPr>
                <w:rFonts w:hint="eastAsia"/>
                <w:color w:val="000000"/>
                <w:sz w:val="21"/>
                <w:szCs w:val="21"/>
              </w:rPr>
              <w:t xml:space="preserve"> </w:t>
            </w:r>
          </w:p>
          <w:p w:rsidR="00213A81" w:rsidRPr="00213A81"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13A81">
              <w:rPr>
                <w:rFonts w:hint="eastAsia"/>
                <w:color w:val="000000"/>
                <w:sz w:val="21"/>
                <w:szCs w:val="21"/>
              </w:rPr>
              <w:t>预防为主，降低风险；遵章守法，创造和谐</w:t>
            </w:r>
          </w:p>
          <w:p w:rsidR="00F66F3A" w:rsidRPr="00637AE1"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F66F3A">
        <w:trPr>
          <w:cantSplit/>
          <w:trHeight w:val="2077"/>
          <w:jc w:val="center"/>
        </w:trPr>
        <w:tc>
          <w:tcPr>
            <w:tcW w:w="720" w:type="dxa"/>
            <w:vMerge/>
            <w:textDirection w:val="tbRlV"/>
            <w:vAlign w:val="center"/>
          </w:tcPr>
          <w:p w:rsidR="00F66F3A" w:rsidRDefault="00F66F3A" w:rsidP="00F66F3A">
            <w:pPr>
              <w:spacing w:line="240" w:lineRule="exact"/>
              <w:ind w:left="241" w:right="113" w:hangingChars="100" w:hanging="241"/>
              <w:jc w:val="center"/>
              <w:rPr>
                <w:rFonts w:ascii="宋体"/>
                <w:b/>
                <w:szCs w:val="21"/>
              </w:rPr>
            </w:pPr>
          </w:p>
        </w:tc>
        <w:tc>
          <w:tcPr>
            <w:tcW w:w="9198" w:type="dxa"/>
          </w:tcPr>
          <w:p w:rsidR="00F66F3A" w:rsidRDefault="00F66F3A" w:rsidP="00213A81">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F66F3A" w:rsidRPr="004129C9"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F66F3A" w:rsidRPr="004129C9"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F66F3A" w:rsidRPr="004129C9"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F66F3A" w:rsidRPr="004129C9" w:rsidRDefault="00F66F3A" w:rsidP="00213A81">
            <w:pPr>
              <w:spacing w:line="280" w:lineRule="exact"/>
              <w:rPr>
                <w:rFonts w:ascii="宋体" w:hAnsi="宋体"/>
                <w:b/>
                <w:sz w:val="21"/>
                <w:szCs w:val="21"/>
              </w:rPr>
            </w:pPr>
          </w:p>
        </w:tc>
      </w:tr>
      <w:tr w:rsidR="00F66F3A">
        <w:trPr>
          <w:cantSplit/>
          <w:trHeight w:val="1930"/>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F66F3A" w:rsidRPr="005D6D93" w:rsidRDefault="00F66F3A" w:rsidP="00213A81">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213A81" w:rsidRDefault="00213A81" w:rsidP="00213A81">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其中关键过程有</w:t>
            </w:r>
            <w:r>
              <w:rPr>
                <w:rFonts w:ascii="宋体" w:hAnsi="宋体"/>
                <w:b/>
                <w:color w:val="000000"/>
                <w:sz w:val="20"/>
                <w:u w:val="single"/>
              </w:rPr>
              <w:t>混料过程</w:t>
            </w:r>
            <w:r>
              <w:rPr>
                <w:rFonts w:ascii="宋体" w:hAnsi="宋体" w:hint="eastAsia"/>
                <w:b/>
                <w:color w:val="000000"/>
                <w:sz w:val="20"/>
                <w:u w:val="single"/>
              </w:rPr>
              <w:t>、挤出成型过程</w:t>
            </w:r>
          </w:p>
          <w:p w:rsidR="00213A81" w:rsidRDefault="00213A81" w:rsidP="00213A81">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需要确认过程：</w:t>
            </w:r>
            <w:r>
              <w:rPr>
                <w:rFonts w:ascii="宋体" w:hAnsi="宋体" w:hint="eastAsia"/>
                <w:b/>
                <w:color w:val="000000"/>
                <w:sz w:val="20"/>
                <w:u w:val="single"/>
              </w:rPr>
              <w:t>挤出成型过程</w:t>
            </w:r>
          </w:p>
          <w:p w:rsidR="00213A81" w:rsidRDefault="00EC4AF6" w:rsidP="00213A81">
            <w:pPr>
              <w:tabs>
                <w:tab w:val="left" w:pos="540"/>
              </w:tabs>
              <w:spacing w:line="300" w:lineRule="exact"/>
              <w:ind w:left="210" w:hangingChars="100" w:hanging="210"/>
              <w:rPr>
                <w:rFonts w:ascii="宋体"/>
                <w:b/>
                <w:color w:val="000000"/>
                <w:sz w:val="20"/>
              </w:rPr>
            </w:pPr>
            <w:r w:rsidRPr="00EC4AF6">
              <w:rPr>
                <w:noProof/>
                <w:sz w:val="21"/>
                <w:szCs w:val="24"/>
              </w:rPr>
              <w:pict>
                <v:shapetype id="_x0000_t32" coordsize="21600,21600" o:spt="32" o:oned="t" path="m,l21600,21600e" filled="f">
                  <v:path arrowok="t" fillok="f" o:connecttype="none"/>
                  <o:lock v:ext="edit" shapetype="t"/>
                </v:shapetype>
                <v:shape id="_x0000_s1035" type="#_x0000_t32" style="position:absolute;left:0;text-align:left;margin-left:55.15pt;margin-top:12.75pt;width:42pt;height:0;z-index:251666432" o:connectortype="straight"/>
              </w:pict>
            </w:r>
            <w:r w:rsidR="00213A81">
              <w:rPr>
                <w:rFonts w:ascii="宋体" w:hAnsi="宋体" w:hint="eastAsia"/>
                <w:b/>
                <w:color w:val="000000"/>
                <w:sz w:val="20"/>
              </w:rPr>
              <w:t>不适用条款是</w:t>
            </w:r>
            <w:r w:rsidR="00213A81">
              <w:rPr>
                <w:rFonts w:ascii="宋体" w:hAnsi="宋体"/>
                <w:b/>
                <w:color w:val="000000"/>
                <w:sz w:val="20"/>
              </w:rPr>
              <w:t xml:space="preserve"> 8.3 </w:t>
            </w:r>
            <w:r w:rsidR="00213A81">
              <w:rPr>
                <w:rFonts w:ascii="宋体" w:hAnsi="宋体" w:hint="eastAsia"/>
                <w:b/>
                <w:color w:val="000000"/>
                <w:sz w:val="20"/>
              </w:rPr>
              <w:t>，不适用理由：</w:t>
            </w:r>
            <w:r w:rsidR="00213A81">
              <w:rPr>
                <w:rFonts w:ascii="宋体" w:hAnsi="宋体" w:hint="eastAsia"/>
                <w:b/>
                <w:color w:val="000000"/>
                <w:sz w:val="20"/>
                <w:u w:val="single"/>
              </w:rPr>
              <w:t>该公司按照国标/行标及客户技术要求生产销售，不需要再进行设计和开发，</w:t>
            </w:r>
            <w:r w:rsidR="00213A81" w:rsidRPr="00213A81">
              <w:rPr>
                <w:rFonts w:ascii="宋体" w:hAnsi="宋体" w:hint="eastAsia"/>
                <w:b/>
                <w:color w:val="000000"/>
                <w:sz w:val="20"/>
                <w:u w:val="single"/>
              </w:rPr>
              <w:t>且不影响组织提供满足顾客要求和适用法律法规要求的产品的能力或责任，不适用合理</w:t>
            </w:r>
            <w:r w:rsidR="00213A81">
              <w:rPr>
                <w:rFonts w:ascii="宋体" w:hAnsi="宋体" w:hint="eastAsia"/>
                <w:b/>
                <w:color w:val="000000"/>
                <w:sz w:val="20"/>
                <w:u w:val="single"/>
              </w:rPr>
              <w:t>。</w:t>
            </w:r>
          </w:p>
          <w:p w:rsidR="00F66F3A" w:rsidRPr="00213A81" w:rsidRDefault="00F66F3A" w:rsidP="00213A81">
            <w:pPr>
              <w:tabs>
                <w:tab w:val="left" w:pos="540"/>
              </w:tabs>
              <w:spacing w:line="300" w:lineRule="exact"/>
              <w:ind w:left="211" w:hangingChars="100" w:hanging="211"/>
              <w:rPr>
                <w:rFonts w:ascii="宋体" w:hAnsi="宋体"/>
                <w:b/>
                <w:sz w:val="21"/>
                <w:szCs w:val="21"/>
              </w:rPr>
            </w:pPr>
          </w:p>
          <w:p w:rsidR="00F66F3A" w:rsidRPr="005D6D93" w:rsidRDefault="00F66F3A" w:rsidP="00213A81">
            <w:pPr>
              <w:tabs>
                <w:tab w:val="left" w:pos="540"/>
              </w:tabs>
              <w:spacing w:line="300" w:lineRule="exact"/>
              <w:ind w:left="211" w:hangingChars="100" w:hanging="211"/>
              <w:rPr>
                <w:rFonts w:ascii="宋体" w:hAnsi="宋体"/>
                <w:b/>
                <w:sz w:val="21"/>
                <w:szCs w:val="21"/>
              </w:rPr>
            </w:pPr>
          </w:p>
        </w:tc>
      </w:tr>
      <w:tr w:rsidR="00F66F3A">
        <w:trPr>
          <w:cantSplit/>
          <w:trHeight w:val="2144"/>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 xml:space="preserve">6. </w:t>
            </w:r>
            <w:r>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F66F3A" w:rsidRPr="005D6D93" w:rsidRDefault="00F66F3A">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F66F3A" w:rsidRDefault="00F66F3A">
            <w:pPr>
              <w:spacing w:line="240" w:lineRule="exact"/>
              <w:rPr>
                <w:b/>
                <w:color w:val="000000"/>
                <w:sz w:val="20"/>
              </w:rPr>
            </w:pPr>
          </w:p>
          <w:p w:rsidR="00213A81" w:rsidRPr="00213A81" w:rsidRDefault="00213A8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13A81">
              <w:rPr>
                <w:rFonts w:hint="eastAsia"/>
                <w:color w:val="000000"/>
                <w:sz w:val="21"/>
                <w:szCs w:val="21"/>
              </w:rPr>
              <w:t>识别了办公、生产、采购、销售、质检等过程的环境因素，动态更新，评价出的重要环境因素包括：固体废弃物排放、噪音排放、粉尘排放、火灾隐患等。</w:t>
            </w:r>
          </w:p>
          <w:p w:rsidR="00213A81" w:rsidRPr="00213A81" w:rsidRDefault="00213A8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213A81">
              <w:rPr>
                <w:rFonts w:hint="eastAsia"/>
                <w:color w:val="000000"/>
                <w:sz w:val="21"/>
                <w:szCs w:val="21"/>
              </w:rPr>
              <w:t>在采购、销售、生产、质检、仓储、运输、交付、日常办公等过程能使用生命周期观点和方法识别环境因素并加以管理。</w:t>
            </w:r>
          </w:p>
          <w:p w:rsidR="00213A81" w:rsidRPr="005D6D93" w:rsidRDefault="00213A81"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213A81">
              <w:rPr>
                <w:rFonts w:hint="eastAsia"/>
                <w:color w:val="000000"/>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rsidR="00F66F3A">
        <w:trPr>
          <w:cantSplit/>
          <w:trHeight w:val="2144"/>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 xml:space="preserve">7. </w:t>
            </w:r>
            <w:r>
              <w:rPr>
                <w:rFonts w:ascii="MS Mincho" w:eastAsia="MS Mincho" w:hAnsi="MS Mincho" w:cs="MS Mincho"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F66F3A" w:rsidRDefault="00F66F3A">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F66F3A" w:rsidRDefault="00F66F3A">
            <w:pPr>
              <w:spacing w:line="240" w:lineRule="exact"/>
              <w:rPr>
                <w:rFonts w:ascii="宋体" w:hAnsi="宋体"/>
                <w:b/>
                <w:sz w:val="21"/>
                <w:szCs w:val="21"/>
              </w:rPr>
            </w:pPr>
          </w:p>
          <w:p w:rsidR="00213A81" w:rsidRDefault="00213A81" w:rsidP="00213A81">
            <w:pPr>
              <w:pStyle w:val="a8"/>
              <w:ind w:firstLineChars="200" w:firstLine="420"/>
              <w:rPr>
                <w:rFonts w:ascii="宋体" w:hAnsi="宋体"/>
                <w:color w:val="000000" w:themeColor="text1"/>
                <w:szCs w:val="21"/>
              </w:rPr>
            </w:pPr>
            <w:r>
              <w:rPr>
                <w:rFonts w:ascii="宋体" w:hAnsi="宋体" w:hint="eastAsia"/>
                <w:color w:val="000000" w:themeColor="text1"/>
                <w:szCs w:val="21"/>
              </w:rPr>
              <w:t>识别了办公、生产、采购、销售、质检等过程的危险源，动态更新，确定的不可接受风险包括：触电、火灾、人身伤害等。</w:t>
            </w:r>
          </w:p>
          <w:p w:rsidR="00213A81" w:rsidRDefault="00213A81" w:rsidP="00213A81">
            <w:pPr>
              <w:pStyle w:val="a8"/>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F66F3A" w:rsidRPr="005D6D93" w:rsidRDefault="00213A81" w:rsidP="00267401">
            <w:pPr>
              <w:pStyle w:val="a5"/>
              <w:pBdr>
                <w:bottom w:val="none" w:sz="0" w:space="0" w:color="auto"/>
              </w:pBdr>
              <w:tabs>
                <w:tab w:val="clear" w:pos="4153"/>
                <w:tab w:val="center" w:pos="5737"/>
              </w:tabs>
              <w:spacing w:beforeLines="20" w:afterLines="20"/>
              <w:ind w:firstLineChars="200" w:firstLine="360"/>
              <w:jc w:val="left"/>
              <w:rPr>
                <w:rFonts w:ascii="宋体" w:hAnsi="宋体"/>
                <w:b/>
                <w:sz w:val="21"/>
                <w:szCs w:val="21"/>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F66F3A">
        <w:trPr>
          <w:cantSplit/>
          <w:trHeight w:val="1890"/>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F66F3A" w:rsidRPr="005D6D93" w:rsidRDefault="00F66F3A" w:rsidP="00213A81">
            <w:pPr>
              <w:tabs>
                <w:tab w:val="left" w:pos="540"/>
              </w:tabs>
              <w:spacing w:line="300" w:lineRule="exact"/>
              <w:ind w:left="211" w:hangingChars="100" w:hanging="211"/>
              <w:rPr>
                <w:rFonts w:ascii="宋体" w:hAnsi="宋体"/>
                <w:b/>
                <w:sz w:val="21"/>
                <w:szCs w:val="21"/>
              </w:rPr>
            </w:pPr>
          </w:p>
          <w:p w:rsidR="00F66F3A" w:rsidRPr="005D6D93" w:rsidRDefault="00F66F3A" w:rsidP="00F66F3A">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F66F3A" w:rsidRPr="005D6D93" w:rsidRDefault="00F66F3A" w:rsidP="00F66F3A">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F66F3A" w:rsidRPr="00F74EFB" w:rsidRDefault="00F66F3A" w:rsidP="00F66F3A">
            <w:pPr>
              <w:pStyle w:val="a7"/>
              <w:numPr>
                <w:ilvl w:val="0"/>
                <w:numId w:val="1"/>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F66F3A" w:rsidRPr="005D6D93" w:rsidRDefault="00F66F3A" w:rsidP="00F66F3A">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F66F3A" w:rsidRPr="005D6D93" w:rsidRDefault="00F66F3A">
            <w:pPr>
              <w:tabs>
                <w:tab w:val="left" w:pos="0"/>
              </w:tabs>
              <w:spacing w:line="240" w:lineRule="exact"/>
              <w:rPr>
                <w:rFonts w:ascii="宋体" w:hAnsi="宋体"/>
                <w:b/>
                <w:sz w:val="21"/>
                <w:szCs w:val="21"/>
              </w:rPr>
            </w:pPr>
          </w:p>
        </w:tc>
      </w:tr>
      <w:tr w:rsidR="00F66F3A">
        <w:trPr>
          <w:cantSplit/>
          <w:trHeight w:val="2219"/>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F66F3A" w:rsidRPr="005D6D93" w:rsidRDefault="00F66F3A">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质量目标：</w:t>
            </w:r>
          </w:p>
          <w:p w:rsidR="00F66F3A" w:rsidRPr="00F74EFB" w:rsidRDefault="00F66F3A" w:rsidP="00267401">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00213A81">
              <w:rPr>
                <w:rFonts w:hint="eastAsia"/>
              </w:rPr>
              <w:t xml:space="preserve"> </w:t>
            </w:r>
            <w:r w:rsidR="00213A81" w:rsidRPr="00213A81">
              <w:rPr>
                <w:rFonts w:hint="eastAsia"/>
                <w:color w:val="000000"/>
                <w:sz w:val="21"/>
                <w:szCs w:val="21"/>
              </w:rPr>
              <w:t>产品一次交验合格率≥</w:t>
            </w:r>
            <w:r w:rsidR="00213A81" w:rsidRPr="00213A81">
              <w:rPr>
                <w:rFonts w:hint="eastAsia"/>
                <w:color w:val="000000"/>
                <w:sz w:val="21"/>
                <w:szCs w:val="21"/>
              </w:rPr>
              <w:t>98.5%</w:t>
            </w:r>
            <w:r w:rsidRPr="00F74EFB">
              <w:rPr>
                <w:rFonts w:hint="eastAsia"/>
                <w:color w:val="000000"/>
                <w:sz w:val="21"/>
                <w:szCs w:val="21"/>
              </w:rPr>
              <w:t>；</w:t>
            </w:r>
          </w:p>
          <w:p w:rsidR="00F66F3A" w:rsidRPr="00F74EFB" w:rsidRDefault="00F66F3A" w:rsidP="00267401">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F74EFB">
              <w:rPr>
                <w:rFonts w:hint="eastAsia"/>
                <w:color w:val="000000"/>
                <w:sz w:val="21"/>
                <w:szCs w:val="21"/>
              </w:rPr>
              <w:t>客户满意度大于</w:t>
            </w:r>
            <w:r w:rsidRPr="00F74EFB">
              <w:rPr>
                <w:rFonts w:hint="eastAsia"/>
                <w:color w:val="000000"/>
                <w:sz w:val="21"/>
                <w:szCs w:val="21"/>
              </w:rPr>
              <w:t>95</w:t>
            </w:r>
            <w:r w:rsidRPr="00F74EFB">
              <w:rPr>
                <w:rFonts w:hint="eastAsia"/>
                <w:color w:val="000000"/>
                <w:sz w:val="21"/>
                <w:szCs w:val="21"/>
              </w:rPr>
              <w:t>分</w:t>
            </w:r>
            <w:r w:rsidRPr="00F74EFB">
              <w:rPr>
                <w:rFonts w:hint="eastAsia"/>
                <w:color w:val="000000"/>
                <w:sz w:val="21"/>
                <w:szCs w:val="21"/>
              </w:rPr>
              <w:t xml:space="preserve"> </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环境</w:t>
            </w:r>
            <w:r w:rsidRPr="00F74EFB">
              <w:rPr>
                <w:rFonts w:hint="eastAsia"/>
                <w:color w:val="000000"/>
                <w:sz w:val="21"/>
                <w:szCs w:val="21"/>
              </w:rPr>
              <w:t>/</w:t>
            </w:r>
            <w:r w:rsidRPr="00F74EFB">
              <w:rPr>
                <w:rFonts w:hint="eastAsia"/>
                <w:color w:val="000000"/>
                <w:sz w:val="21"/>
                <w:szCs w:val="21"/>
              </w:rPr>
              <w:t>职业健康安全目标：</w:t>
            </w:r>
          </w:p>
          <w:p w:rsidR="00F66F3A" w:rsidRPr="00F74EFB" w:rsidRDefault="00213A81" w:rsidP="00267401">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00F66F3A" w:rsidRPr="00F74EFB">
              <w:rPr>
                <w:rFonts w:hint="eastAsia"/>
                <w:color w:val="000000"/>
                <w:sz w:val="21"/>
                <w:szCs w:val="21"/>
              </w:rPr>
              <w:t>固体废弃物分类处置率</w:t>
            </w:r>
            <w:r w:rsidR="00F66F3A" w:rsidRPr="00F74EFB">
              <w:rPr>
                <w:rFonts w:hint="eastAsia"/>
                <w:color w:val="000000"/>
                <w:sz w:val="21"/>
                <w:szCs w:val="21"/>
              </w:rPr>
              <w:t>100%</w:t>
            </w:r>
            <w:r w:rsidR="00F66F3A" w:rsidRPr="00F74EFB">
              <w:rPr>
                <w:rFonts w:hint="eastAsia"/>
                <w:color w:val="000000"/>
                <w:sz w:val="21"/>
                <w:szCs w:val="21"/>
              </w:rPr>
              <w:t>；</w:t>
            </w:r>
          </w:p>
          <w:p w:rsidR="00F66F3A" w:rsidRPr="00F74EFB" w:rsidRDefault="00213A81" w:rsidP="00267401">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00F66F3A">
              <w:rPr>
                <w:rFonts w:hint="eastAsia"/>
                <w:color w:val="000000"/>
                <w:sz w:val="21"/>
                <w:szCs w:val="21"/>
              </w:rPr>
              <w:t>.</w:t>
            </w:r>
            <w:r w:rsidR="00F66F3A" w:rsidRPr="00F74EFB">
              <w:rPr>
                <w:rFonts w:hint="eastAsia"/>
                <w:color w:val="000000"/>
                <w:sz w:val="21"/>
                <w:szCs w:val="21"/>
              </w:rPr>
              <w:t>重大火灾事故为零；</w:t>
            </w:r>
          </w:p>
          <w:p w:rsidR="00F66F3A" w:rsidRPr="005D6D93" w:rsidRDefault="00F66F3A">
            <w:pPr>
              <w:spacing w:line="240" w:lineRule="exact"/>
              <w:rPr>
                <w:rFonts w:ascii="宋体" w:hAnsi="宋体"/>
                <w:b/>
                <w:sz w:val="21"/>
                <w:szCs w:val="21"/>
              </w:rPr>
            </w:pPr>
          </w:p>
        </w:tc>
      </w:tr>
      <w:tr w:rsidR="00F66F3A">
        <w:trPr>
          <w:cantSplit/>
          <w:trHeight w:val="1502"/>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受审核方建立的管理体系文件包括：</w:t>
            </w:r>
          </w:p>
          <w:p w:rsidR="00213A81" w:rsidRPr="0058229C" w:rsidRDefault="00213A81" w:rsidP="00213A81">
            <w:pPr>
              <w:pStyle w:val="a8"/>
              <w:ind w:firstLineChars="200" w:firstLine="420"/>
              <w:rPr>
                <w:rFonts w:ascii="宋体" w:hAnsi="宋体"/>
                <w:color w:val="000000" w:themeColor="text1"/>
                <w:szCs w:val="21"/>
              </w:rPr>
            </w:pPr>
            <w:r>
              <w:rPr>
                <w:rFonts w:ascii="宋体" w:hAnsi="宋体" w:hint="eastAsia"/>
                <w:color w:val="000000" w:themeColor="text1"/>
                <w:szCs w:val="21"/>
              </w:rPr>
              <w:t>1.</w:t>
            </w:r>
            <w:r w:rsidRPr="0058229C">
              <w:rPr>
                <w:rFonts w:ascii="宋体" w:hAnsi="宋体" w:hint="eastAsia"/>
                <w:color w:val="000000" w:themeColor="text1"/>
                <w:szCs w:val="21"/>
              </w:rPr>
              <w:t>管理手册</w:t>
            </w:r>
            <w:r w:rsidRPr="00213A81">
              <w:rPr>
                <w:rFonts w:ascii="宋体" w:hAnsi="宋体"/>
                <w:color w:val="000000" w:themeColor="text1"/>
                <w:szCs w:val="21"/>
              </w:rPr>
              <w:t xml:space="preserve">CTDL </w:t>
            </w:r>
            <w:r w:rsidRPr="0058229C">
              <w:rPr>
                <w:rFonts w:ascii="宋体" w:hAnsi="宋体"/>
                <w:color w:val="000000" w:themeColor="text1"/>
                <w:szCs w:val="21"/>
              </w:rPr>
              <w:t>-</w:t>
            </w:r>
            <w:r w:rsidRPr="0058229C">
              <w:rPr>
                <w:rFonts w:ascii="宋体" w:hAnsi="宋体" w:hint="eastAsia"/>
                <w:color w:val="000000" w:themeColor="text1"/>
                <w:szCs w:val="21"/>
              </w:rPr>
              <w:t>SC</w:t>
            </w:r>
            <w:r w:rsidRPr="0058229C">
              <w:rPr>
                <w:rFonts w:ascii="宋体" w:hAnsi="宋体"/>
                <w:color w:val="000000" w:themeColor="text1"/>
                <w:szCs w:val="21"/>
              </w:rPr>
              <w:t>-20</w:t>
            </w:r>
            <w:r>
              <w:rPr>
                <w:rFonts w:ascii="宋体" w:hAnsi="宋体" w:hint="eastAsia"/>
                <w:color w:val="000000" w:themeColor="text1"/>
                <w:szCs w:val="21"/>
              </w:rPr>
              <w:t>20</w:t>
            </w:r>
            <w:r w:rsidRPr="0058229C">
              <w:rPr>
                <w:rFonts w:ascii="宋体" w:hAnsi="宋体"/>
                <w:color w:val="000000" w:themeColor="text1"/>
                <w:szCs w:val="21"/>
              </w:rPr>
              <w:t xml:space="preserve"> </w:t>
            </w:r>
            <w:r>
              <w:rPr>
                <w:rFonts w:ascii="宋体" w:hAnsi="宋体"/>
                <w:color w:val="000000" w:themeColor="text1"/>
                <w:szCs w:val="21"/>
              </w:rPr>
              <w:t>B</w:t>
            </w:r>
            <w:r>
              <w:rPr>
                <w:rFonts w:ascii="宋体" w:hAnsi="宋体" w:hint="eastAsia"/>
                <w:color w:val="000000" w:themeColor="text1"/>
                <w:szCs w:val="21"/>
              </w:rPr>
              <w:t>0</w:t>
            </w:r>
            <w:r w:rsidRPr="0058229C">
              <w:rPr>
                <w:rFonts w:ascii="宋体" w:hAnsi="宋体" w:hint="eastAsia"/>
                <w:color w:val="000000" w:themeColor="text1"/>
                <w:szCs w:val="21"/>
              </w:rPr>
              <w:t>版，发布时间：</w:t>
            </w:r>
            <w:r>
              <w:rPr>
                <w:rFonts w:ascii="宋体" w:hAnsi="宋体"/>
                <w:color w:val="000000" w:themeColor="text1"/>
                <w:szCs w:val="21"/>
              </w:rPr>
              <w:t>20</w:t>
            </w:r>
            <w:r>
              <w:rPr>
                <w:rFonts w:ascii="宋体" w:hAnsi="宋体" w:hint="eastAsia"/>
                <w:color w:val="000000" w:themeColor="text1"/>
                <w:szCs w:val="21"/>
              </w:rPr>
              <w:t>20</w:t>
            </w:r>
            <w:r w:rsidRPr="0058229C">
              <w:rPr>
                <w:rFonts w:ascii="宋体" w:hAnsi="宋体"/>
                <w:color w:val="000000" w:themeColor="text1"/>
                <w:szCs w:val="21"/>
              </w:rPr>
              <w:t>.</w:t>
            </w:r>
            <w:r>
              <w:rPr>
                <w:rFonts w:ascii="宋体" w:hAnsi="宋体" w:hint="eastAsia"/>
                <w:color w:val="000000" w:themeColor="text1"/>
                <w:szCs w:val="21"/>
              </w:rPr>
              <w:t>1</w:t>
            </w:r>
            <w:r w:rsidRPr="0058229C">
              <w:rPr>
                <w:rFonts w:ascii="宋体" w:hAnsi="宋体"/>
                <w:color w:val="000000" w:themeColor="text1"/>
                <w:szCs w:val="21"/>
              </w:rPr>
              <w:t>.</w:t>
            </w:r>
            <w:r>
              <w:rPr>
                <w:rFonts w:ascii="宋体" w:hAnsi="宋体" w:hint="eastAsia"/>
                <w:color w:val="000000" w:themeColor="text1"/>
                <w:szCs w:val="21"/>
              </w:rPr>
              <w:t>1</w:t>
            </w:r>
            <w:r w:rsidRPr="0058229C">
              <w:rPr>
                <w:rFonts w:ascii="宋体" w:hAnsi="宋体"/>
                <w:color w:val="000000" w:themeColor="text1"/>
                <w:szCs w:val="21"/>
              </w:rPr>
              <w:t xml:space="preserve">0    </w:t>
            </w:r>
            <w:r w:rsidRPr="0058229C">
              <w:rPr>
                <w:rFonts w:ascii="宋体" w:hAnsi="宋体" w:hint="eastAsia"/>
                <w:color w:val="000000" w:themeColor="text1"/>
                <w:szCs w:val="21"/>
              </w:rPr>
              <w:t>实施时间：</w:t>
            </w:r>
            <w:r w:rsidRPr="0058229C">
              <w:rPr>
                <w:rFonts w:ascii="宋体" w:hAnsi="宋体"/>
                <w:color w:val="000000" w:themeColor="text1"/>
                <w:szCs w:val="21"/>
              </w:rPr>
              <w:t>20</w:t>
            </w:r>
            <w:r>
              <w:rPr>
                <w:rFonts w:ascii="宋体" w:hAnsi="宋体" w:hint="eastAsia"/>
                <w:color w:val="000000" w:themeColor="text1"/>
                <w:szCs w:val="21"/>
              </w:rPr>
              <w:t>20</w:t>
            </w:r>
            <w:r w:rsidRPr="0058229C">
              <w:rPr>
                <w:rFonts w:ascii="宋体" w:hAnsi="宋体"/>
                <w:color w:val="000000" w:themeColor="text1"/>
                <w:szCs w:val="21"/>
              </w:rPr>
              <w:t>.</w:t>
            </w:r>
            <w:r>
              <w:rPr>
                <w:rFonts w:ascii="宋体" w:hAnsi="宋体" w:hint="eastAsia"/>
                <w:color w:val="000000" w:themeColor="text1"/>
                <w:szCs w:val="21"/>
              </w:rPr>
              <w:t>1</w:t>
            </w:r>
            <w:r w:rsidRPr="0058229C">
              <w:rPr>
                <w:rFonts w:ascii="宋体" w:hAnsi="宋体"/>
                <w:color w:val="000000" w:themeColor="text1"/>
                <w:szCs w:val="21"/>
              </w:rPr>
              <w:t>.</w:t>
            </w:r>
            <w:r>
              <w:rPr>
                <w:rFonts w:ascii="宋体" w:hAnsi="宋体" w:hint="eastAsia"/>
                <w:color w:val="000000" w:themeColor="text1"/>
                <w:szCs w:val="21"/>
              </w:rPr>
              <w:t>1</w:t>
            </w:r>
            <w:r w:rsidRPr="0058229C">
              <w:rPr>
                <w:rFonts w:ascii="宋体" w:hAnsi="宋体"/>
                <w:color w:val="000000" w:themeColor="text1"/>
                <w:szCs w:val="21"/>
              </w:rPr>
              <w:t xml:space="preserve">0  </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color w:val="000000" w:themeColor="text1"/>
                <w:szCs w:val="21"/>
              </w:rPr>
              <w:t>2.</w:t>
            </w:r>
            <w:r w:rsidRPr="0058229C">
              <w:rPr>
                <w:rFonts w:ascii="宋体" w:hAnsi="宋体" w:hint="eastAsia"/>
                <w:color w:val="000000" w:themeColor="text1"/>
                <w:szCs w:val="21"/>
              </w:rPr>
              <w:t>程序文件，含</w:t>
            </w:r>
            <w:r w:rsidRPr="0058229C">
              <w:rPr>
                <w:rFonts w:ascii="宋体" w:hAnsi="宋体"/>
                <w:color w:val="000000" w:themeColor="text1"/>
                <w:szCs w:val="21"/>
              </w:rPr>
              <w:t>2</w:t>
            </w:r>
            <w:r w:rsidRPr="0058229C">
              <w:rPr>
                <w:rFonts w:ascii="宋体" w:hAnsi="宋体" w:hint="eastAsia"/>
                <w:color w:val="000000" w:themeColor="text1"/>
                <w:szCs w:val="21"/>
              </w:rPr>
              <w:t>6个文件，包括标准要求的形成文件的信息。</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color w:val="000000" w:themeColor="text1"/>
                <w:szCs w:val="21"/>
              </w:rPr>
              <w:t>3.</w:t>
            </w:r>
            <w:r w:rsidRPr="0058229C">
              <w:rPr>
                <w:rFonts w:ascii="宋体" w:hAnsi="宋体" w:hint="eastAsia"/>
                <w:color w:val="000000" w:themeColor="text1"/>
                <w:szCs w:val="21"/>
              </w:rPr>
              <w:t>管理制度汇编</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包括管理制度、合同管理制定、作业指导书等。</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color w:val="000000" w:themeColor="text1"/>
                <w:szCs w:val="21"/>
              </w:rPr>
              <w:t>4.</w:t>
            </w:r>
            <w:r w:rsidRPr="0058229C">
              <w:rPr>
                <w:rFonts w:ascii="宋体" w:hAnsi="宋体" w:hint="eastAsia"/>
                <w:color w:val="000000" w:themeColor="text1"/>
                <w:szCs w:val="21"/>
              </w:rPr>
              <w:t>体系运行所需要的文件和记录</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编制了《文件控制程序》，用于对管理体系文件，符合标准要求。</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查办公室管理手册、管理制度等文件均保管良好，为有效版本，有受控标识。</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办公室负责收集有关产品的国家标准、行业标准的最新版本，分发到相关部门使用；收回旧标准。</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以上外来文件保管良好，均为有效版本。</w:t>
            </w:r>
          </w:p>
          <w:p w:rsidR="00213A81" w:rsidRPr="0058229C" w:rsidRDefault="00213A81" w:rsidP="00213A81">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查见《记录清单》，内容包括：序号、记录名称、编号、保存期、使用部门等。</w:t>
            </w:r>
          </w:p>
          <w:p w:rsidR="00F66F3A" w:rsidRPr="003240A4" w:rsidRDefault="00213A81" w:rsidP="00213A81">
            <w:pPr>
              <w:tabs>
                <w:tab w:val="left" w:pos="540"/>
              </w:tabs>
              <w:spacing w:line="240" w:lineRule="exact"/>
              <w:rPr>
                <w:rFonts w:ascii="宋体" w:hAnsi="宋体"/>
                <w:b/>
                <w:sz w:val="21"/>
                <w:szCs w:val="21"/>
              </w:rPr>
            </w:pPr>
            <w:r w:rsidRPr="0058229C">
              <w:rPr>
                <w:rFonts w:ascii="宋体" w:hAnsi="宋体" w:hint="eastAsia"/>
                <w:color w:val="000000" w:themeColor="text1"/>
                <w:szCs w:val="21"/>
              </w:rPr>
              <w:t>体系文件符合公司要求，文件和记录管理控制符合标准要求。</w:t>
            </w:r>
          </w:p>
        </w:tc>
      </w:tr>
      <w:tr w:rsidR="00F66F3A">
        <w:trPr>
          <w:cantSplit/>
          <w:trHeight w:val="1520"/>
          <w:jc w:val="center"/>
        </w:trPr>
        <w:tc>
          <w:tcPr>
            <w:tcW w:w="720" w:type="dxa"/>
            <w:vMerge w:val="restart"/>
            <w:textDirection w:val="tbRlV"/>
            <w:vAlign w:val="center"/>
          </w:tcPr>
          <w:p w:rsidR="00F66F3A" w:rsidRDefault="00F66F3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F66F3A" w:rsidRPr="005D6D93" w:rsidRDefault="00F66F3A">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F66F3A" w:rsidRPr="003240A4" w:rsidRDefault="00DE5F01"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E5F01">
              <w:rPr>
                <w:rFonts w:hint="eastAsia"/>
                <w:color w:val="000000"/>
                <w:sz w:val="21"/>
                <w:szCs w:val="21"/>
              </w:rPr>
              <w:t>生产、技术、检验、销售服务人员上岗前经过岗前培训，人员均经过专业培训。</w:t>
            </w:r>
          </w:p>
        </w:tc>
      </w:tr>
      <w:tr w:rsidR="00F66F3A">
        <w:trPr>
          <w:cantSplit/>
          <w:trHeight w:val="1400"/>
          <w:jc w:val="center"/>
        </w:trPr>
        <w:tc>
          <w:tcPr>
            <w:tcW w:w="720" w:type="dxa"/>
            <w:vMerge/>
            <w:textDirection w:val="tbRlV"/>
            <w:vAlign w:val="center"/>
          </w:tcPr>
          <w:p w:rsidR="00F66F3A" w:rsidRDefault="00F66F3A">
            <w:pPr>
              <w:spacing w:line="240" w:lineRule="exact"/>
              <w:ind w:left="113" w:right="113"/>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hint="eastAsia"/>
                <w:b/>
                <w:sz w:val="21"/>
                <w:szCs w:val="21"/>
              </w:rPr>
              <w:t>设备设施（包括信息系统）、</w:t>
            </w:r>
          </w:p>
          <w:p w:rsidR="00F66F3A" w:rsidRPr="005D6D93" w:rsidRDefault="00F66F3A">
            <w:pPr>
              <w:spacing w:line="240" w:lineRule="exact"/>
              <w:rPr>
                <w:rFonts w:ascii="宋体" w:hAnsi="宋体"/>
                <w:b/>
                <w:sz w:val="21"/>
                <w:szCs w:val="21"/>
              </w:rPr>
            </w:pP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主要包括：</w:t>
            </w:r>
            <w:r w:rsidR="00DE5F01" w:rsidRPr="00DE5F01">
              <w:rPr>
                <w:rFonts w:hint="eastAsia"/>
                <w:color w:val="000000"/>
                <w:sz w:val="21"/>
                <w:szCs w:val="21"/>
              </w:rPr>
              <w:t>粉碎机、混料机、挤出机、牵引机、切割机、叉车、电脑、打印机、</w:t>
            </w:r>
            <w:r w:rsidR="00DE5F01" w:rsidRPr="00DE5F01">
              <w:rPr>
                <w:rFonts w:hint="eastAsia"/>
                <w:color w:val="000000"/>
                <w:sz w:val="21"/>
                <w:szCs w:val="21"/>
              </w:rPr>
              <w:t>wifi</w:t>
            </w:r>
            <w:r w:rsidR="00DE5F01" w:rsidRPr="00DE5F01">
              <w:rPr>
                <w:rFonts w:hint="eastAsia"/>
                <w:color w:val="000000"/>
                <w:sz w:val="21"/>
                <w:szCs w:val="21"/>
              </w:rPr>
              <w:t>等</w:t>
            </w:r>
            <w:r w:rsidRPr="00DE5F01">
              <w:rPr>
                <w:rFonts w:hint="eastAsia"/>
                <w:color w:val="000000"/>
                <w:sz w:val="21"/>
                <w:szCs w:val="21"/>
              </w:rPr>
              <w:t>。</w:t>
            </w:r>
          </w:p>
          <w:p w:rsidR="00F66F3A" w:rsidRPr="003240A4" w:rsidRDefault="00F66F3A">
            <w:pPr>
              <w:spacing w:line="240" w:lineRule="exact"/>
              <w:rPr>
                <w:rFonts w:ascii="宋体" w:hAnsi="宋体"/>
                <w:b/>
                <w:sz w:val="21"/>
                <w:szCs w:val="21"/>
              </w:rPr>
            </w:pPr>
          </w:p>
        </w:tc>
      </w:tr>
      <w:tr w:rsidR="00F66F3A">
        <w:trPr>
          <w:cantSplit/>
          <w:trHeight w:val="885"/>
          <w:jc w:val="center"/>
        </w:trPr>
        <w:tc>
          <w:tcPr>
            <w:tcW w:w="720" w:type="dxa"/>
            <w:vMerge/>
            <w:textDirection w:val="tbRlV"/>
            <w:vAlign w:val="center"/>
          </w:tcPr>
          <w:p w:rsidR="00F66F3A" w:rsidRDefault="00F66F3A">
            <w:pPr>
              <w:spacing w:line="240" w:lineRule="exact"/>
              <w:ind w:left="113" w:right="113"/>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hint="eastAsia"/>
                <w:b/>
                <w:sz w:val="21"/>
                <w:szCs w:val="21"/>
              </w:rPr>
              <w:t>过程运行环境</w:t>
            </w:r>
          </w:p>
          <w:p w:rsidR="00DE5F01" w:rsidRPr="00DE5F01"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现场观察办公区、生产车间环境卫生管理，工作场所布局合理，温湿度适宜，照明良好，满足办公需求。</w:t>
            </w:r>
          </w:p>
          <w:p w:rsidR="00DE5F01" w:rsidRPr="00DE5F01"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经与主管人员交谈，其对本部门在本条款管理中的职责、分工和接口关系清楚掌握，基本符合文件要求。</w:t>
            </w:r>
          </w:p>
          <w:p w:rsidR="00DE5F01" w:rsidRPr="00DE5F01"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公司定期举行旅游活动、体检，带薪休假等，已缓解员工的心理压力、过度疲劳等。</w:t>
            </w:r>
          </w:p>
          <w:p w:rsidR="00F66F3A" w:rsidRPr="003240A4" w:rsidRDefault="00DE5F01"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E5F01">
              <w:rPr>
                <w:rFonts w:hint="eastAsia"/>
                <w:color w:val="000000"/>
                <w:sz w:val="21"/>
                <w:szCs w:val="21"/>
              </w:rPr>
              <w:t>公司现场观察，公司办公场所和生产场所均环境良好，满足办公需要，无特殊环境要求。</w:t>
            </w:r>
          </w:p>
        </w:tc>
      </w:tr>
      <w:tr w:rsidR="00F66F3A">
        <w:trPr>
          <w:cantSplit/>
          <w:trHeight w:val="982"/>
          <w:jc w:val="center"/>
        </w:trPr>
        <w:tc>
          <w:tcPr>
            <w:tcW w:w="720" w:type="dxa"/>
            <w:vMerge/>
            <w:textDirection w:val="tbRlV"/>
            <w:vAlign w:val="center"/>
          </w:tcPr>
          <w:p w:rsidR="00F66F3A" w:rsidRDefault="00F66F3A">
            <w:pPr>
              <w:spacing w:line="240" w:lineRule="exact"/>
              <w:ind w:left="113" w:right="113"/>
              <w:jc w:val="center"/>
              <w:rPr>
                <w:b/>
                <w:szCs w:val="21"/>
              </w:rPr>
            </w:pPr>
          </w:p>
        </w:tc>
        <w:tc>
          <w:tcPr>
            <w:tcW w:w="9198" w:type="dxa"/>
          </w:tcPr>
          <w:p w:rsidR="00F66F3A" w:rsidRDefault="00F66F3A">
            <w:pPr>
              <w:spacing w:line="240" w:lineRule="exact"/>
              <w:rPr>
                <w:rFonts w:ascii="宋体" w:hAnsi="宋体"/>
                <w:b/>
                <w:sz w:val="21"/>
                <w:szCs w:val="21"/>
              </w:rPr>
            </w:pPr>
            <w:r w:rsidRPr="005D6D93">
              <w:rPr>
                <w:rFonts w:ascii="宋体" w:hAnsi="宋体" w:hint="eastAsia"/>
                <w:b/>
                <w:sz w:val="21"/>
                <w:szCs w:val="21"/>
              </w:rPr>
              <w:t>监视和测量资源</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F66F3A"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生产部</w:t>
            </w:r>
            <w:r w:rsidR="00F66F3A" w:rsidRPr="00F74EFB">
              <w:rPr>
                <w:rFonts w:hint="eastAsia"/>
                <w:color w:val="000000"/>
                <w:sz w:val="21"/>
                <w:szCs w:val="21"/>
              </w:rPr>
              <w:t>负责保留作为监视和测量资源适合其用途的证据的形成文件的信息。</w:t>
            </w:r>
          </w:p>
          <w:p w:rsidR="00DE5F01" w:rsidRPr="00F74EFB"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电子万能试验机、落锤冲击试验机、维卡软化温度测试器、电子密度天平、熔体流动速率测定仪、数显卡尺、电热鼓风干燥箱</w:t>
            </w:r>
            <w:r>
              <w:rPr>
                <w:rFonts w:hint="eastAsia"/>
                <w:color w:val="000000"/>
                <w:sz w:val="21"/>
                <w:szCs w:val="21"/>
              </w:rPr>
              <w:t>，</w:t>
            </w:r>
            <w:r w:rsidRPr="00DE5F01">
              <w:rPr>
                <w:rFonts w:hint="eastAsia"/>
                <w:color w:val="000000"/>
                <w:sz w:val="21"/>
                <w:szCs w:val="21"/>
              </w:rPr>
              <w:t>校准合格</w:t>
            </w:r>
            <w:r>
              <w:rPr>
                <w:rFonts w:hint="eastAsia"/>
                <w:color w:val="000000"/>
                <w:sz w:val="21"/>
                <w:szCs w:val="21"/>
              </w:rPr>
              <w:t>。</w:t>
            </w:r>
          </w:p>
          <w:p w:rsidR="00F66F3A" w:rsidRPr="003240A4" w:rsidRDefault="00F66F3A">
            <w:pPr>
              <w:spacing w:line="240" w:lineRule="exact"/>
              <w:rPr>
                <w:rFonts w:ascii="宋体" w:hAnsi="宋体"/>
                <w:b/>
                <w:sz w:val="21"/>
                <w:szCs w:val="21"/>
              </w:rPr>
            </w:pPr>
          </w:p>
        </w:tc>
      </w:tr>
      <w:tr w:rsidR="00F66F3A">
        <w:trPr>
          <w:cantSplit/>
          <w:trHeight w:val="1126"/>
          <w:jc w:val="center"/>
        </w:trPr>
        <w:tc>
          <w:tcPr>
            <w:tcW w:w="720" w:type="dxa"/>
            <w:vMerge/>
            <w:textDirection w:val="tbRlV"/>
            <w:vAlign w:val="center"/>
          </w:tcPr>
          <w:p w:rsidR="00F66F3A" w:rsidRDefault="00F66F3A">
            <w:pPr>
              <w:spacing w:line="240" w:lineRule="exact"/>
              <w:ind w:left="113" w:right="113"/>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hint="eastAsia"/>
                <w:b/>
                <w:sz w:val="21"/>
                <w:szCs w:val="21"/>
              </w:rPr>
              <w:t>知识</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w:t>
            </w:r>
            <w:r w:rsidR="00DE5F01" w:rsidRPr="00DE5F01">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r w:rsidRPr="00F74EFB">
              <w:rPr>
                <w:rFonts w:hint="eastAsia"/>
                <w:color w:val="000000"/>
                <w:sz w:val="21"/>
                <w:szCs w:val="21"/>
              </w:rPr>
              <w:t>。</w:t>
            </w:r>
          </w:p>
          <w:p w:rsidR="00F66F3A" w:rsidRPr="003240A4" w:rsidRDefault="00F66F3A">
            <w:pPr>
              <w:spacing w:line="240" w:lineRule="exact"/>
              <w:rPr>
                <w:rFonts w:ascii="宋体" w:hAnsi="宋体"/>
                <w:b/>
                <w:sz w:val="21"/>
                <w:szCs w:val="21"/>
              </w:rPr>
            </w:pPr>
          </w:p>
        </w:tc>
      </w:tr>
      <w:tr w:rsidR="00F66F3A">
        <w:trPr>
          <w:cantSplit/>
          <w:trHeight w:val="1409"/>
          <w:jc w:val="center"/>
        </w:trPr>
        <w:tc>
          <w:tcPr>
            <w:tcW w:w="720" w:type="dxa"/>
            <w:vMerge/>
            <w:textDirection w:val="tbRlV"/>
            <w:vAlign w:val="center"/>
          </w:tcPr>
          <w:p w:rsidR="00F66F3A" w:rsidRDefault="00F66F3A">
            <w:pPr>
              <w:spacing w:line="240" w:lineRule="exact"/>
              <w:ind w:left="113" w:right="113"/>
              <w:jc w:val="center"/>
              <w:rPr>
                <w:b/>
                <w:szCs w:val="21"/>
              </w:rPr>
            </w:pPr>
          </w:p>
        </w:tc>
        <w:tc>
          <w:tcPr>
            <w:tcW w:w="9198" w:type="dxa"/>
          </w:tcPr>
          <w:p w:rsidR="00F66F3A" w:rsidRDefault="00F66F3A">
            <w:pPr>
              <w:spacing w:line="240" w:lineRule="exact"/>
              <w:rPr>
                <w:rFonts w:ascii="宋体" w:hAnsi="宋体"/>
                <w:b/>
                <w:sz w:val="21"/>
                <w:szCs w:val="21"/>
              </w:rPr>
            </w:pPr>
            <w:r w:rsidRPr="005D6D93">
              <w:rPr>
                <w:rFonts w:ascii="宋体" w:hAnsi="宋体" w:hint="eastAsia"/>
                <w:b/>
                <w:sz w:val="21"/>
                <w:szCs w:val="21"/>
              </w:rPr>
              <w:t>环保设施：</w:t>
            </w:r>
          </w:p>
          <w:p w:rsidR="00F66F3A" w:rsidRPr="005D6D93" w:rsidRDefault="00DE5F01"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E5F01">
              <w:rPr>
                <w:rFonts w:hint="eastAsia"/>
                <w:color w:val="000000"/>
                <w:sz w:val="21"/>
                <w:szCs w:val="21"/>
              </w:rPr>
              <w:t>集风</w:t>
            </w:r>
            <w:r w:rsidRPr="00DE5F01">
              <w:rPr>
                <w:rFonts w:hint="eastAsia"/>
                <w:color w:val="000000"/>
                <w:sz w:val="21"/>
                <w:szCs w:val="21"/>
              </w:rPr>
              <w:t>+</w:t>
            </w:r>
            <w:r w:rsidRPr="00DE5F01">
              <w:rPr>
                <w:rFonts w:hint="eastAsia"/>
                <w:color w:val="000000"/>
                <w:sz w:val="21"/>
                <w:szCs w:val="21"/>
              </w:rPr>
              <w:t>光催化氧化</w:t>
            </w:r>
            <w:r w:rsidRPr="00DE5F01">
              <w:rPr>
                <w:rFonts w:hint="eastAsia"/>
                <w:color w:val="000000"/>
                <w:sz w:val="21"/>
                <w:szCs w:val="21"/>
              </w:rPr>
              <w:t>+</w:t>
            </w:r>
            <w:r>
              <w:rPr>
                <w:rFonts w:hint="eastAsia"/>
                <w:color w:val="000000"/>
                <w:sz w:val="21"/>
                <w:szCs w:val="21"/>
              </w:rPr>
              <w:t>活性炭装置、化粪池、灭火器、消防器材、隔音、绿化</w:t>
            </w:r>
            <w:r w:rsidR="00F66F3A" w:rsidRPr="00F74EFB">
              <w:rPr>
                <w:rFonts w:hint="eastAsia"/>
                <w:color w:val="000000"/>
                <w:sz w:val="21"/>
                <w:szCs w:val="21"/>
              </w:rPr>
              <w:t>等。</w:t>
            </w:r>
          </w:p>
        </w:tc>
      </w:tr>
      <w:tr w:rsidR="00F66F3A">
        <w:trPr>
          <w:cantSplit/>
          <w:trHeight w:val="1258"/>
          <w:jc w:val="center"/>
        </w:trPr>
        <w:tc>
          <w:tcPr>
            <w:tcW w:w="720" w:type="dxa"/>
            <w:vMerge/>
            <w:textDirection w:val="tbRlV"/>
            <w:vAlign w:val="center"/>
          </w:tcPr>
          <w:p w:rsidR="00F66F3A" w:rsidRDefault="00F66F3A">
            <w:pPr>
              <w:spacing w:line="240" w:lineRule="exact"/>
              <w:ind w:left="113" w:right="113"/>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hint="eastAsia"/>
                <w:b/>
                <w:sz w:val="21"/>
                <w:szCs w:val="21"/>
              </w:rPr>
              <w:t>职业健康安全设施：</w:t>
            </w:r>
            <w:r w:rsidRPr="00F74EFB">
              <w:rPr>
                <w:rFonts w:ascii="Calibri" w:hAnsi="Calibri" w:hint="eastAsia"/>
                <w:color w:val="000000"/>
                <w:sz w:val="21"/>
                <w:szCs w:val="21"/>
              </w:rPr>
              <w:t>消防栓、灭火器、标识牌等</w:t>
            </w:r>
          </w:p>
        </w:tc>
      </w:tr>
      <w:tr w:rsidR="00F66F3A">
        <w:trPr>
          <w:cantSplit/>
          <w:trHeight w:val="2531"/>
          <w:jc w:val="center"/>
        </w:trPr>
        <w:tc>
          <w:tcPr>
            <w:tcW w:w="720" w:type="dxa"/>
            <w:vMerge w:val="restart"/>
            <w:textDirection w:val="tbRlV"/>
            <w:vAlign w:val="center"/>
          </w:tcPr>
          <w:p w:rsidR="00F66F3A" w:rsidRDefault="00F66F3A">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F66F3A" w:rsidRPr="005D6D93" w:rsidRDefault="00F66F3A">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F66F3A" w:rsidRDefault="00F66F3A">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F66F3A" w:rsidRPr="003240A4" w:rsidRDefault="00F66F3A">
            <w:pPr>
              <w:spacing w:line="300" w:lineRule="exact"/>
              <w:ind w:left="1"/>
              <w:rPr>
                <w:rFonts w:ascii="宋体" w:hAnsi="宋体"/>
                <w:b/>
                <w:sz w:val="21"/>
                <w:szCs w:val="21"/>
              </w:rPr>
            </w:pPr>
          </w:p>
        </w:tc>
      </w:tr>
      <w:tr w:rsidR="00F66F3A">
        <w:trPr>
          <w:cantSplit/>
          <w:trHeight w:val="2553"/>
          <w:jc w:val="center"/>
        </w:trPr>
        <w:tc>
          <w:tcPr>
            <w:tcW w:w="720" w:type="dxa"/>
            <w:vMerge/>
            <w:vAlign w:val="center"/>
          </w:tcPr>
          <w:p w:rsidR="00F66F3A" w:rsidRDefault="00F66F3A">
            <w:pPr>
              <w:spacing w:line="240" w:lineRule="exact"/>
              <w:jc w:val="center"/>
              <w:rPr>
                <w:b/>
                <w:szCs w:val="21"/>
              </w:rPr>
            </w:pPr>
          </w:p>
        </w:tc>
        <w:tc>
          <w:tcPr>
            <w:tcW w:w="9198" w:type="dxa"/>
          </w:tcPr>
          <w:p w:rsidR="00F66F3A" w:rsidRPr="005D6D93" w:rsidRDefault="00F66F3A" w:rsidP="00213A81">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F66F3A" w:rsidRPr="005D6D93" w:rsidRDefault="00F66F3A">
            <w:pPr>
              <w:spacing w:line="240" w:lineRule="exact"/>
              <w:rPr>
                <w:rFonts w:ascii="宋体" w:hAnsi="宋体"/>
                <w:b/>
                <w:sz w:val="21"/>
                <w:szCs w:val="21"/>
              </w:rPr>
            </w:pPr>
          </w:p>
          <w:p w:rsidR="00F66F3A" w:rsidRPr="003240A4" w:rsidRDefault="00F66F3A" w:rsidP="00213A81">
            <w:pPr>
              <w:spacing w:line="240" w:lineRule="exact"/>
              <w:rPr>
                <w:rFonts w:ascii="宋体" w:hAnsi="宋体"/>
                <w:b/>
                <w:sz w:val="21"/>
                <w:szCs w:val="21"/>
              </w:rPr>
            </w:pPr>
            <w:r w:rsidRPr="003240A4">
              <w:rPr>
                <w:rFonts w:ascii="宋体" w:hAnsi="宋体" w:hint="eastAsia"/>
                <w:b/>
                <w:sz w:val="21"/>
                <w:szCs w:val="21"/>
              </w:rPr>
              <w:t>内部沟通的情况：内部沟通方式：内部沟通方式：</w:t>
            </w:r>
            <w:r w:rsidRPr="00F74EFB">
              <w:rPr>
                <w:rFonts w:ascii="Calibri" w:hAnsi="Calibri" w:hint="eastAsia"/>
                <w:color w:val="000000"/>
                <w:sz w:val="21"/>
                <w:szCs w:val="21"/>
              </w:rPr>
              <w:t>文件、开会、微信等</w:t>
            </w:r>
          </w:p>
          <w:p w:rsidR="00F66F3A" w:rsidRPr="003240A4" w:rsidRDefault="00F66F3A" w:rsidP="00213A81">
            <w:pPr>
              <w:spacing w:line="240" w:lineRule="exact"/>
              <w:rPr>
                <w:rFonts w:ascii="宋体" w:hAnsi="宋体"/>
                <w:b/>
                <w:sz w:val="21"/>
                <w:szCs w:val="21"/>
              </w:rPr>
            </w:pPr>
            <w:r w:rsidRPr="003240A4">
              <w:rPr>
                <w:rFonts w:ascii="宋体" w:hAnsi="宋体" w:hint="eastAsia"/>
                <w:b/>
                <w:sz w:val="21"/>
                <w:szCs w:val="21"/>
              </w:rPr>
              <w:t xml:space="preserve">                内部沟通的效果：</w:t>
            </w:r>
            <w:r w:rsidRPr="00F74EFB">
              <w:rPr>
                <w:rFonts w:ascii="Calibri" w:hAnsi="Calibri" w:hint="eastAsia"/>
                <w:color w:val="000000"/>
                <w:sz w:val="21"/>
                <w:szCs w:val="21"/>
              </w:rPr>
              <w:t>有效</w:t>
            </w:r>
          </w:p>
          <w:p w:rsidR="00F66F3A" w:rsidRPr="003240A4" w:rsidRDefault="00F66F3A" w:rsidP="00213A81">
            <w:pPr>
              <w:spacing w:line="240" w:lineRule="exact"/>
              <w:rPr>
                <w:rFonts w:ascii="宋体" w:hAnsi="宋体"/>
                <w:b/>
                <w:sz w:val="21"/>
                <w:szCs w:val="21"/>
              </w:rPr>
            </w:pPr>
          </w:p>
          <w:p w:rsidR="00F66F3A" w:rsidRPr="003240A4" w:rsidRDefault="00F66F3A" w:rsidP="00213A81">
            <w:pPr>
              <w:spacing w:line="240" w:lineRule="exact"/>
              <w:rPr>
                <w:rFonts w:ascii="宋体" w:hAnsi="宋体"/>
                <w:b/>
                <w:sz w:val="21"/>
                <w:szCs w:val="21"/>
              </w:rPr>
            </w:pPr>
            <w:r w:rsidRPr="003240A4">
              <w:rPr>
                <w:rFonts w:ascii="宋体" w:hAnsi="宋体" w:hint="eastAsia"/>
                <w:b/>
                <w:sz w:val="21"/>
                <w:szCs w:val="21"/>
              </w:rPr>
              <w:t>组织对外联络，关注顾客的感受情况（QMS）：</w:t>
            </w:r>
            <w:r w:rsidRPr="00F74EFB">
              <w:rPr>
                <w:rFonts w:ascii="Calibri" w:hAnsi="Calibri" w:hint="eastAsia"/>
                <w:color w:val="000000"/>
                <w:sz w:val="21"/>
                <w:szCs w:val="21"/>
              </w:rPr>
              <w:t>顾客满意度评价、合同等</w:t>
            </w:r>
          </w:p>
          <w:p w:rsidR="00F66F3A" w:rsidRPr="003240A4" w:rsidRDefault="00F66F3A" w:rsidP="00213A81">
            <w:pPr>
              <w:spacing w:line="240" w:lineRule="exact"/>
              <w:rPr>
                <w:rFonts w:ascii="宋体" w:hAnsi="宋体"/>
                <w:b/>
                <w:sz w:val="21"/>
                <w:szCs w:val="21"/>
              </w:rPr>
            </w:pPr>
          </w:p>
          <w:p w:rsidR="00F66F3A" w:rsidRPr="003240A4" w:rsidRDefault="00F66F3A" w:rsidP="00213A81">
            <w:pPr>
              <w:spacing w:line="240" w:lineRule="exact"/>
              <w:rPr>
                <w:rFonts w:ascii="宋体" w:hAnsi="宋体"/>
                <w:b/>
                <w:sz w:val="21"/>
                <w:szCs w:val="21"/>
              </w:rPr>
            </w:pPr>
            <w:r w:rsidRPr="003240A4">
              <w:rPr>
                <w:rFonts w:ascii="宋体" w:hAnsi="宋体" w:hint="eastAsia"/>
                <w:b/>
                <w:sz w:val="21"/>
                <w:szCs w:val="21"/>
              </w:rPr>
              <w:t>外部信息的接收、成文并答复的情况（E、S填写）：</w:t>
            </w:r>
            <w:r w:rsidRPr="00F74EFB">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F66F3A" w:rsidRPr="003240A4" w:rsidRDefault="00F66F3A" w:rsidP="00213A81">
            <w:pPr>
              <w:spacing w:line="240" w:lineRule="exact"/>
              <w:rPr>
                <w:rFonts w:ascii="宋体" w:hAnsi="宋体"/>
                <w:b/>
                <w:sz w:val="21"/>
                <w:szCs w:val="21"/>
              </w:rPr>
            </w:pPr>
          </w:p>
          <w:p w:rsidR="00F66F3A" w:rsidRPr="003240A4" w:rsidRDefault="00F66F3A" w:rsidP="00213A81">
            <w:pPr>
              <w:spacing w:line="240" w:lineRule="exact"/>
              <w:rPr>
                <w:rFonts w:ascii="宋体" w:hAnsi="宋体"/>
                <w:b/>
                <w:sz w:val="21"/>
                <w:szCs w:val="21"/>
              </w:rPr>
            </w:pPr>
            <w:r w:rsidRPr="003240A4">
              <w:rPr>
                <w:rFonts w:ascii="宋体" w:hAnsi="宋体" w:hint="eastAsia"/>
                <w:b/>
                <w:sz w:val="21"/>
                <w:szCs w:val="21"/>
              </w:rPr>
              <w:t>重要环境因素信息对外交流情况（EMS填写）：</w:t>
            </w:r>
            <w:r w:rsidRPr="00F74EFB">
              <w:rPr>
                <w:rFonts w:ascii="Calibri" w:hAnsi="Calibri" w:hint="eastAsia"/>
                <w:color w:val="000000"/>
                <w:sz w:val="21"/>
                <w:szCs w:val="21"/>
              </w:rPr>
              <w:t>告之员工和外来人员并张贴警示标记。</w:t>
            </w:r>
          </w:p>
          <w:p w:rsidR="00F66F3A" w:rsidRPr="003240A4" w:rsidRDefault="00F66F3A" w:rsidP="00213A81">
            <w:pPr>
              <w:spacing w:line="240" w:lineRule="exact"/>
              <w:rPr>
                <w:rFonts w:ascii="宋体" w:hAnsi="宋体"/>
                <w:b/>
                <w:sz w:val="21"/>
                <w:szCs w:val="21"/>
              </w:rPr>
            </w:pPr>
          </w:p>
          <w:p w:rsidR="00F66F3A" w:rsidRPr="003240A4" w:rsidRDefault="00F66F3A" w:rsidP="00213A81">
            <w:pPr>
              <w:spacing w:line="240" w:lineRule="exact"/>
              <w:rPr>
                <w:rFonts w:ascii="宋体" w:hAnsi="宋体"/>
                <w:b/>
                <w:sz w:val="21"/>
                <w:szCs w:val="21"/>
              </w:rPr>
            </w:pPr>
            <w:r w:rsidRPr="003240A4">
              <w:rPr>
                <w:rFonts w:ascii="宋体" w:hAnsi="宋体" w:hint="eastAsia"/>
                <w:b/>
                <w:sz w:val="21"/>
                <w:szCs w:val="21"/>
              </w:rPr>
              <w:t>OHSMS事务代表协商和交流的情况（OHSMS填写）：</w:t>
            </w:r>
            <w:r w:rsidRPr="00F74EFB">
              <w:rPr>
                <w:rFonts w:ascii="Calibri" w:hAnsi="Calibri" w:hint="eastAsia"/>
                <w:color w:val="000000"/>
                <w:sz w:val="21"/>
                <w:szCs w:val="21"/>
              </w:rPr>
              <w:t>告之员工谁是</w:t>
            </w:r>
            <w:r w:rsidRPr="00F74EFB">
              <w:rPr>
                <w:rFonts w:ascii="Calibri" w:hAnsi="Calibri" w:hint="eastAsia"/>
                <w:color w:val="000000"/>
                <w:sz w:val="21"/>
                <w:szCs w:val="21"/>
              </w:rPr>
              <w:t>OHSMS</w:t>
            </w:r>
            <w:r w:rsidRPr="00F74EFB">
              <w:rPr>
                <w:rFonts w:ascii="Calibri" w:hAnsi="Calibri" w:hint="eastAsia"/>
                <w:color w:val="000000"/>
                <w:sz w:val="21"/>
                <w:szCs w:val="21"/>
              </w:rPr>
              <w:t>事务代表，参与公司的职业健康安全事务。</w:t>
            </w:r>
          </w:p>
          <w:p w:rsidR="00F66F3A" w:rsidRPr="003240A4" w:rsidRDefault="00F66F3A" w:rsidP="00213A81">
            <w:pPr>
              <w:spacing w:line="240" w:lineRule="exact"/>
              <w:rPr>
                <w:rFonts w:ascii="宋体" w:hAnsi="宋体"/>
                <w:b/>
                <w:sz w:val="21"/>
                <w:szCs w:val="21"/>
              </w:rPr>
            </w:pPr>
          </w:p>
          <w:p w:rsidR="00F66F3A" w:rsidRPr="005D6D93" w:rsidRDefault="00F66F3A" w:rsidP="00213A81">
            <w:pPr>
              <w:spacing w:line="240" w:lineRule="exact"/>
              <w:rPr>
                <w:rFonts w:ascii="宋体" w:hAnsi="宋体"/>
                <w:b/>
                <w:sz w:val="21"/>
                <w:szCs w:val="21"/>
              </w:rPr>
            </w:pPr>
            <w:r w:rsidRPr="003240A4">
              <w:rPr>
                <w:rFonts w:ascii="宋体" w:hAnsi="宋体" w:hint="eastAsia"/>
                <w:b/>
                <w:sz w:val="21"/>
                <w:szCs w:val="21"/>
              </w:rPr>
              <w:t>与相关方协商的情况（OHSMS填写）：</w:t>
            </w:r>
            <w:r w:rsidRPr="00F74EFB">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F66F3A">
        <w:trPr>
          <w:cantSplit/>
          <w:trHeight w:val="2250"/>
          <w:jc w:val="center"/>
        </w:trPr>
        <w:tc>
          <w:tcPr>
            <w:tcW w:w="720" w:type="dxa"/>
            <w:vMerge/>
            <w:vAlign w:val="center"/>
          </w:tcPr>
          <w:p w:rsidR="00F66F3A" w:rsidRDefault="00F66F3A">
            <w:pPr>
              <w:spacing w:line="240" w:lineRule="exact"/>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F66F3A" w:rsidRPr="005D6D93" w:rsidRDefault="00F66F3A" w:rsidP="00F66F3A">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DE5F01" w:rsidRPr="00DE5F01"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公司依据客户订单，下达生产任务通知单，接到定单后召开生产会议，进行生产、质量及管理工作协调。</w:t>
            </w:r>
          </w:p>
          <w:p w:rsidR="00DE5F01" w:rsidRPr="00DE5F01"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通过原材料检验、过程检验、成品检验等过程对产品质量、生产进度等进行监控。</w:t>
            </w:r>
          </w:p>
          <w:p w:rsidR="00DE5F01" w:rsidRPr="00DE5F01"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为生产过程提供了适宜的设备及环境，配备了胜任的人员。</w:t>
            </w:r>
          </w:p>
          <w:p w:rsidR="00DE5F01" w:rsidRPr="00DE5F01"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公司按照制定的产品检验规程、作业指导书等文件对产品的生产和检验过程实施了过程控制。</w:t>
            </w:r>
          </w:p>
          <w:p w:rsidR="00F66F3A" w:rsidRPr="00DE5F01"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对特殊过程挤出成型过程进行了能力确认，能力符合要求。公司实施严格控制，做好产品的质量控制，效果明显，未发生质量纠纷</w:t>
            </w:r>
            <w:r>
              <w:rPr>
                <w:rFonts w:hint="eastAsia"/>
                <w:color w:val="000000"/>
                <w:sz w:val="21"/>
                <w:szCs w:val="21"/>
              </w:rPr>
              <w:t>。</w:t>
            </w:r>
          </w:p>
        </w:tc>
      </w:tr>
      <w:tr w:rsidR="00F66F3A">
        <w:trPr>
          <w:cantSplit/>
          <w:trHeight w:val="2250"/>
          <w:jc w:val="center"/>
        </w:trPr>
        <w:tc>
          <w:tcPr>
            <w:tcW w:w="720" w:type="dxa"/>
            <w:vMerge/>
            <w:vAlign w:val="center"/>
          </w:tcPr>
          <w:p w:rsidR="00F66F3A" w:rsidRDefault="00F66F3A">
            <w:pPr>
              <w:spacing w:line="240" w:lineRule="exact"/>
              <w:jc w:val="center"/>
              <w:rPr>
                <w:b/>
                <w:szCs w:val="21"/>
              </w:rPr>
            </w:pPr>
          </w:p>
        </w:tc>
        <w:tc>
          <w:tcPr>
            <w:tcW w:w="9198" w:type="dxa"/>
          </w:tcPr>
          <w:p w:rsidR="00F66F3A" w:rsidRPr="005D6D93" w:rsidRDefault="00F66F3A">
            <w:pPr>
              <w:spacing w:line="300" w:lineRule="exac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DE5F01" w:rsidRPr="00DE5F01" w:rsidRDefault="00F66F3A" w:rsidP="00DE5F01">
            <w:pPr>
              <w:pStyle w:val="a8"/>
              <w:ind w:firstLineChars="200" w:firstLine="420"/>
              <w:rPr>
                <w:rFonts w:ascii="宋体" w:hAnsi="宋体"/>
                <w:bCs/>
                <w:sz w:val="20"/>
                <w:szCs w:val="20"/>
              </w:rPr>
            </w:pPr>
            <w:r w:rsidRPr="00DE5F01">
              <w:rPr>
                <w:rFonts w:hint="eastAsia"/>
                <w:color w:val="000000"/>
                <w:szCs w:val="21"/>
              </w:rPr>
              <w:t>《</w:t>
            </w:r>
            <w:r w:rsidR="00DE5F01" w:rsidRPr="00DE5F01">
              <w:rPr>
                <w:rFonts w:ascii="宋体" w:hAnsi="宋体" w:hint="eastAsia"/>
                <w:bCs/>
                <w:sz w:val="20"/>
                <w:szCs w:val="20"/>
              </w:rPr>
              <w:t>企业参考国家行业主要有：标准地下通信管道用塑料管第2部分实壁管</w:t>
            </w:r>
            <w:r w:rsidR="00DE5F01" w:rsidRPr="00DE5F01">
              <w:rPr>
                <w:rFonts w:ascii="宋体" w:hAnsi="宋体" w:hint="eastAsia"/>
                <w:bCs/>
                <w:sz w:val="20"/>
                <w:szCs w:val="20"/>
              </w:rPr>
              <w:tab/>
              <w:t>YD/T841.2-2016，电力电缆用导管技术条件第3部分：氯化聚氯乙烯及硬聚氯乙烯塑料电缆导管</w:t>
            </w:r>
            <w:r w:rsidR="00DE5F01" w:rsidRPr="00DE5F01">
              <w:rPr>
                <w:rFonts w:ascii="宋体" w:hAnsi="宋体" w:hint="eastAsia"/>
                <w:bCs/>
                <w:sz w:val="20"/>
                <w:szCs w:val="20"/>
              </w:rPr>
              <w:tab/>
              <w:t>DL/T802.3-2007，建筑排水用硬聚乙烯（PVC-U）管材 GB/T5836.1-2006，建筑排水用硬聚乙烯（PVC-U）管件 GB/T5836.2-2006，电力电缆用导管技术条件第7部分：非开挖用改性聚丙烯塑料电缆导管DL/T802.7-2010和客户要求。</w:t>
            </w:r>
          </w:p>
          <w:p w:rsidR="00DE5F01" w:rsidRPr="0058229C" w:rsidRDefault="00DE5F01" w:rsidP="00DE5F01">
            <w:pPr>
              <w:pStyle w:val="a8"/>
              <w:ind w:firstLineChars="200" w:firstLine="400"/>
              <w:rPr>
                <w:rFonts w:ascii="宋体" w:hAnsi="宋体"/>
                <w:bCs/>
                <w:sz w:val="20"/>
                <w:szCs w:val="20"/>
              </w:rPr>
            </w:pPr>
            <w:r w:rsidRPr="00DE5F01">
              <w:rPr>
                <w:rFonts w:ascii="宋体" w:hAnsi="宋体" w:hint="eastAsia"/>
                <w:bCs/>
                <w:sz w:val="20"/>
                <w:szCs w:val="20"/>
              </w:rPr>
              <w:t>提供了产品检验记录，提供了第三</w:t>
            </w:r>
            <w:r w:rsidRPr="0058229C">
              <w:rPr>
                <w:rFonts w:ascii="宋体" w:hAnsi="宋体" w:hint="eastAsia"/>
                <w:bCs/>
                <w:sz w:val="20"/>
                <w:szCs w:val="20"/>
              </w:rPr>
              <w:t>方产品检验报告，产品检验合格，满足顾客要求。</w:t>
            </w:r>
          </w:p>
          <w:p w:rsidR="00F66F3A" w:rsidRPr="005D6D93" w:rsidRDefault="00F66F3A">
            <w:pPr>
              <w:spacing w:line="240" w:lineRule="exact"/>
              <w:rPr>
                <w:rFonts w:ascii="宋体" w:hAnsi="宋体"/>
                <w:b/>
                <w:sz w:val="21"/>
                <w:szCs w:val="21"/>
              </w:rPr>
            </w:pPr>
          </w:p>
          <w:p w:rsidR="00F66F3A" w:rsidRPr="005D6D93" w:rsidRDefault="00F66F3A">
            <w:pPr>
              <w:spacing w:line="240" w:lineRule="exact"/>
              <w:rPr>
                <w:rFonts w:ascii="宋体" w:hAnsi="宋体"/>
                <w:b/>
                <w:sz w:val="21"/>
                <w:szCs w:val="21"/>
              </w:rPr>
            </w:pPr>
          </w:p>
          <w:p w:rsidR="00F66F3A" w:rsidRPr="005D6D93" w:rsidRDefault="00F66F3A">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F66F3A" w:rsidRPr="005D6D93" w:rsidRDefault="00F66F3A">
            <w:pPr>
              <w:spacing w:line="240" w:lineRule="exact"/>
              <w:rPr>
                <w:rFonts w:ascii="宋体" w:hAnsi="宋体"/>
                <w:b/>
                <w:sz w:val="21"/>
                <w:szCs w:val="21"/>
              </w:rPr>
            </w:pPr>
          </w:p>
        </w:tc>
      </w:tr>
      <w:tr w:rsidR="00F66F3A">
        <w:trPr>
          <w:cantSplit/>
          <w:trHeight w:val="2250"/>
          <w:jc w:val="center"/>
        </w:trPr>
        <w:tc>
          <w:tcPr>
            <w:tcW w:w="720" w:type="dxa"/>
            <w:vMerge/>
            <w:vAlign w:val="center"/>
          </w:tcPr>
          <w:p w:rsidR="00F66F3A" w:rsidRDefault="00F66F3A">
            <w:pPr>
              <w:spacing w:line="240" w:lineRule="exact"/>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F66F3A" w:rsidRPr="005D6D93" w:rsidRDefault="00F66F3A" w:rsidP="00213A81">
            <w:pPr>
              <w:spacing w:line="240" w:lineRule="exact"/>
              <w:ind w:firstLineChars="100" w:firstLine="211"/>
              <w:rPr>
                <w:rFonts w:ascii="宋体" w:hAnsi="宋体"/>
                <w:b/>
                <w:sz w:val="21"/>
                <w:szCs w:val="21"/>
              </w:rPr>
            </w:pPr>
          </w:p>
          <w:p w:rsidR="00F66F3A" w:rsidRPr="005D6D93" w:rsidRDefault="00F66F3A" w:rsidP="00213A81">
            <w:pPr>
              <w:spacing w:line="240" w:lineRule="exact"/>
              <w:ind w:firstLineChars="100" w:firstLine="211"/>
              <w:rPr>
                <w:rFonts w:ascii="宋体" w:hAnsi="宋体"/>
                <w:b/>
                <w:sz w:val="21"/>
                <w:szCs w:val="21"/>
              </w:rPr>
            </w:pP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检验结果合格。</w:t>
            </w:r>
          </w:p>
          <w:p w:rsidR="00F66F3A" w:rsidRDefault="00F66F3A">
            <w:pPr>
              <w:spacing w:line="240" w:lineRule="exact"/>
              <w:rPr>
                <w:rFonts w:ascii="宋体" w:hAnsi="宋体"/>
                <w:b/>
                <w:sz w:val="21"/>
                <w:szCs w:val="21"/>
              </w:rPr>
            </w:pPr>
          </w:p>
          <w:p w:rsidR="00F66F3A" w:rsidRPr="005D6D93" w:rsidRDefault="00F66F3A">
            <w:pPr>
              <w:spacing w:line="240" w:lineRule="exact"/>
              <w:rPr>
                <w:rFonts w:ascii="宋体" w:hAnsi="宋体"/>
                <w:b/>
                <w:sz w:val="21"/>
                <w:szCs w:val="21"/>
              </w:rPr>
            </w:pPr>
          </w:p>
          <w:p w:rsidR="00F66F3A" w:rsidRPr="005D6D93" w:rsidRDefault="00F66F3A" w:rsidP="00213A81">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F66F3A" w:rsidRPr="005D6D93" w:rsidRDefault="00F66F3A">
            <w:pPr>
              <w:spacing w:line="300" w:lineRule="exact"/>
              <w:rPr>
                <w:rFonts w:ascii="宋体" w:hAnsi="宋体"/>
                <w:b/>
                <w:sz w:val="21"/>
                <w:szCs w:val="21"/>
              </w:rPr>
            </w:pPr>
          </w:p>
        </w:tc>
      </w:tr>
      <w:tr w:rsidR="00F66F3A">
        <w:trPr>
          <w:cantSplit/>
          <w:trHeight w:val="2250"/>
          <w:jc w:val="center"/>
        </w:trPr>
        <w:tc>
          <w:tcPr>
            <w:tcW w:w="720" w:type="dxa"/>
            <w:vMerge/>
            <w:vAlign w:val="center"/>
          </w:tcPr>
          <w:p w:rsidR="00F66F3A" w:rsidRDefault="00F66F3A">
            <w:pPr>
              <w:spacing w:line="240" w:lineRule="exact"/>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纠正；</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隔离、限制、退货或暂停对产品和服务的提供；</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告知顾客；</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获得让步接收的授权。</w:t>
            </w:r>
          </w:p>
          <w:p w:rsidR="00F66F3A" w:rsidRPr="00F74EFB"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生产</w:t>
            </w:r>
            <w:r w:rsidR="00F66F3A" w:rsidRPr="00F74EFB">
              <w:rPr>
                <w:rFonts w:hint="eastAsia"/>
                <w:color w:val="000000"/>
                <w:sz w:val="21"/>
                <w:szCs w:val="21"/>
              </w:rPr>
              <w:t>部负责对不合格输出进行纠正之后的验证，确保其符合要求。</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公司保留下列形成文件的信息，以：</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描述不合格；</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描述所采取的措施；</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描述获得的让步；</w:t>
            </w: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识别处置不合格的授权。</w:t>
            </w:r>
          </w:p>
          <w:p w:rsidR="00F66F3A" w:rsidRPr="00DC153A" w:rsidRDefault="00F66F3A">
            <w:pPr>
              <w:spacing w:line="240" w:lineRule="exact"/>
              <w:rPr>
                <w:rFonts w:ascii="宋体" w:hAnsi="宋体"/>
                <w:b/>
                <w:sz w:val="21"/>
                <w:szCs w:val="21"/>
              </w:rPr>
            </w:pPr>
          </w:p>
        </w:tc>
      </w:tr>
      <w:tr w:rsidR="00F66F3A" w:rsidTr="00213A81">
        <w:trPr>
          <w:trHeight w:val="2250"/>
          <w:jc w:val="center"/>
        </w:trPr>
        <w:tc>
          <w:tcPr>
            <w:tcW w:w="720" w:type="dxa"/>
            <w:vMerge/>
            <w:vAlign w:val="center"/>
          </w:tcPr>
          <w:p w:rsidR="00F66F3A" w:rsidRDefault="00F66F3A">
            <w:pPr>
              <w:spacing w:line="240" w:lineRule="exact"/>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F66F3A" w:rsidRPr="005D6D93" w:rsidRDefault="00F66F3A">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F66F3A" w:rsidRPr="003D2A61"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E5F01">
              <w:rPr>
                <w:rFonts w:hint="eastAsia"/>
                <w:color w:val="000000"/>
                <w:sz w:val="21"/>
                <w:szCs w:val="21"/>
              </w:rPr>
              <w:t>公司重要环境因素控制有效，未对周边环境和相关方产生任何影响。</w:t>
            </w:r>
          </w:p>
        </w:tc>
      </w:tr>
      <w:tr w:rsidR="00F66F3A">
        <w:trPr>
          <w:cantSplit/>
          <w:trHeight w:val="2250"/>
          <w:jc w:val="center"/>
        </w:trPr>
        <w:tc>
          <w:tcPr>
            <w:tcW w:w="720" w:type="dxa"/>
            <w:vMerge/>
            <w:vAlign w:val="center"/>
          </w:tcPr>
          <w:p w:rsidR="00F66F3A" w:rsidRDefault="00F66F3A">
            <w:pPr>
              <w:spacing w:line="240" w:lineRule="exact"/>
              <w:jc w:val="center"/>
              <w:rPr>
                <w:b/>
                <w:szCs w:val="21"/>
              </w:rPr>
            </w:pPr>
          </w:p>
        </w:tc>
        <w:tc>
          <w:tcPr>
            <w:tcW w:w="9198" w:type="dxa"/>
          </w:tcPr>
          <w:p w:rsidR="00F66F3A" w:rsidRDefault="00F66F3A">
            <w:pPr>
              <w:spacing w:line="240" w:lineRule="exact"/>
              <w:rPr>
                <w:color w:val="000000"/>
                <w:sz w:val="20"/>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F66F3A" w:rsidRPr="004129C9" w:rsidRDefault="00DE5F01"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E5F01">
              <w:rPr>
                <w:rFonts w:hint="eastAsia"/>
                <w:color w:val="000000"/>
                <w:sz w:val="21"/>
                <w:szCs w:val="21"/>
              </w:rPr>
              <w:t>火灾、触电、人身伤害</w:t>
            </w:r>
            <w:r w:rsidR="00F66F3A" w:rsidRPr="00DE5F01">
              <w:rPr>
                <w:rFonts w:hint="eastAsia"/>
                <w:color w:val="000000"/>
                <w:sz w:val="21"/>
                <w:szCs w:val="21"/>
              </w:rPr>
              <w:t>等不可接受风险控制有效，从未发生任何事故。</w:t>
            </w:r>
          </w:p>
        </w:tc>
      </w:tr>
      <w:tr w:rsidR="00F66F3A">
        <w:trPr>
          <w:cantSplit/>
          <w:trHeight w:val="1403"/>
          <w:jc w:val="center"/>
        </w:trPr>
        <w:tc>
          <w:tcPr>
            <w:tcW w:w="720" w:type="dxa"/>
            <w:vMerge/>
            <w:vAlign w:val="center"/>
          </w:tcPr>
          <w:p w:rsidR="00F66F3A" w:rsidRDefault="00F66F3A">
            <w:pPr>
              <w:spacing w:line="240" w:lineRule="exact"/>
              <w:jc w:val="center"/>
              <w:rPr>
                <w:b/>
                <w:szCs w:val="21"/>
              </w:rPr>
            </w:pPr>
          </w:p>
        </w:tc>
        <w:tc>
          <w:tcPr>
            <w:tcW w:w="9198" w:type="dxa"/>
          </w:tcPr>
          <w:p w:rsidR="00F66F3A" w:rsidRPr="005D6D93" w:rsidRDefault="00F66F3A" w:rsidP="00213A81">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F66F3A" w:rsidRPr="005D6D93"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E5F01">
              <w:rPr>
                <w:rFonts w:hint="eastAsia"/>
                <w:color w:val="000000"/>
                <w:sz w:val="21"/>
                <w:szCs w:val="21"/>
              </w:rPr>
              <w:t>编制了火灾、触电等应急救援预案，在</w:t>
            </w:r>
            <w:r w:rsidRPr="00DE5F01">
              <w:rPr>
                <w:color w:val="000000"/>
                <w:sz w:val="21"/>
                <w:szCs w:val="21"/>
              </w:rPr>
              <w:t>20</w:t>
            </w:r>
            <w:r w:rsidRPr="00DE5F01">
              <w:rPr>
                <w:rFonts w:hint="eastAsia"/>
                <w:color w:val="000000"/>
                <w:sz w:val="21"/>
                <w:szCs w:val="21"/>
              </w:rPr>
              <w:t>20</w:t>
            </w:r>
            <w:r w:rsidRPr="00DE5F01">
              <w:rPr>
                <w:rFonts w:hint="eastAsia"/>
                <w:color w:val="000000"/>
                <w:sz w:val="21"/>
                <w:szCs w:val="21"/>
              </w:rPr>
              <w:t>年</w:t>
            </w:r>
            <w:r w:rsidR="00DE5F01" w:rsidRPr="00DE5F01">
              <w:rPr>
                <w:rFonts w:hint="eastAsia"/>
                <w:color w:val="000000"/>
                <w:sz w:val="21"/>
                <w:szCs w:val="21"/>
              </w:rPr>
              <w:t>7</w:t>
            </w:r>
            <w:r w:rsidRPr="00DE5F01">
              <w:rPr>
                <w:rFonts w:hint="eastAsia"/>
                <w:color w:val="000000"/>
                <w:sz w:val="21"/>
                <w:szCs w:val="21"/>
              </w:rPr>
              <w:t>月</w:t>
            </w:r>
            <w:r w:rsidR="00DE5F01" w:rsidRPr="00DE5F01">
              <w:rPr>
                <w:rFonts w:hint="eastAsia"/>
                <w:color w:val="000000"/>
                <w:sz w:val="21"/>
                <w:szCs w:val="21"/>
              </w:rPr>
              <w:t>13</w:t>
            </w:r>
            <w:r w:rsidRPr="00DE5F01">
              <w:rPr>
                <w:rFonts w:hint="eastAsia"/>
                <w:color w:val="000000"/>
                <w:sz w:val="21"/>
                <w:szCs w:val="21"/>
              </w:rPr>
              <w:t>日进行了火灾应急预案演练，</w:t>
            </w:r>
            <w:r w:rsidRPr="00DE5F01">
              <w:rPr>
                <w:rFonts w:hint="eastAsia"/>
                <w:color w:val="000000"/>
                <w:sz w:val="21"/>
                <w:szCs w:val="21"/>
              </w:rPr>
              <w:t>2020</w:t>
            </w:r>
            <w:r w:rsidRPr="00DE5F01">
              <w:rPr>
                <w:rFonts w:hint="eastAsia"/>
                <w:color w:val="000000"/>
                <w:sz w:val="21"/>
                <w:szCs w:val="21"/>
              </w:rPr>
              <w:t>年</w:t>
            </w:r>
            <w:r w:rsidR="00DE5F01" w:rsidRPr="00DE5F01">
              <w:rPr>
                <w:rFonts w:hint="eastAsia"/>
                <w:color w:val="000000"/>
                <w:sz w:val="21"/>
                <w:szCs w:val="21"/>
              </w:rPr>
              <w:t>5</w:t>
            </w:r>
            <w:r w:rsidRPr="00DE5F01">
              <w:rPr>
                <w:rFonts w:hint="eastAsia"/>
                <w:color w:val="000000"/>
                <w:sz w:val="21"/>
                <w:szCs w:val="21"/>
              </w:rPr>
              <w:t>月</w:t>
            </w:r>
            <w:r w:rsidR="00DE5F01" w:rsidRPr="00DE5F01">
              <w:rPr>
                <w:rFonts w:hint="eastAsia"/>
                <w:color w:val="000000"/>
                <w:sz w:val="21"/>
                <w:szCs w:val="21"/>
              </w:rPr>
              <w:t>1</w:t>
            </w:r>
            <w:r w:rsidRPr="00DE5F01">
              <w:rPr>
                <w:rFonts w:hint="eastAsia"/>
                <w:color w:val="000000"/>
                <w:sz w:val="21"/>
                <w:szCs w:val="21"/>
              </w:rPr>
              <w:t>7</w:t>
            </w:r>
            <w:r w:rsidRPr="00DE5F01">
              <w:rPr>
                <w:rFonts w:hint="eastAsia"/>
                <w:color w:val="000000"/>
                <w:sz w:val="21"/>
                <w:szCs w:val="21"/>
              </w:rPr>
              <w:t>日进行了触电应急预案演练，并对有效性做评价。</w:t>
            </w:r>
          </w:p>
        </w:tc>
      </w:tr>
      <w:tr w:rsidR="00F66F3A">
        <w:trPr>
          <w:cantSplit/>
          <w:trHeight w:val="961"/>
          <w:jc w:val="center"/>
        </w:trPr>
        <w:tc>
          <w:tcPr>
            <w:tcW w:w="720" w:type="dxa"/>
            <w:vMerge/>
            <w:vAlign w:val="center"/>
          </w:tcPr>
          <w:p w:rsidR="00F66F3A" w:rsidRDefault="00F66F3A">
            <w:pPr>
              <w:spacing w:line="240" w:lineRule="exact"/>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F66F3A" w:rsidRPr="00DE5F01"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color w:val="000000"/>
                <w:sz w:val="21"/>
                <w:szCs w:val="21"/>
              </w:rPr>
              <w:t>叉车年检报告，</w:t>
            </w:r>
            <w:r w:rsidR="00F66F3A" w:rsidRPr="00DE5F01">
              <w:rPr>
                <w:color w:val="000000"/>
                <w:sz w:val="21"/>
                <w:szCs w:val="21"/>
              </w:rPr>
              <w:t>在有效期内。</w:t>
            </w:r>
          </w:p>
          <w:p w:rsidR="00F66F3A" w:rsidRPr="004129C9" w:rsidRDefault="00F66F3A" w:rsidP="00267401">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F66F3A">
        <w:trPr>
          <w:cantSplit/>
          <w:trHeight w:val="1834"/>
          <w:jc w:val="center"/>
        </w:trPr>
        <w:tc>
          <w:tcPr>
            <w:tcW w:w="720" w:type="dxa"/>
            <w:vMerge/>
            <w:vAlign w:val="center"/>
          </w:tcPr>
          <w:p w:rsidR="00F66F3A" w:rsidRDefault="00F66F3A">
            <w:pPr>
              <w:spacing w:line="240" w:lineRule="exact"/>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F66F3A" w:rsidTr="00213A81">
        <w:trPr>
          <w:cantSplit/>
          <w:trHeight w:val="1526"/>
          <w:jc w:val="center"/>
        </w:trPr>
        <w:tc>
          <w:tcPr>
            <w:tcW w:w="720" w:type="dxa"/>
            <w:vMerge w:val="restart"/>
            <w:textDirection w:val="tbRlV"/>
            <w:vAlign w:val="center"/>
          </w:tcPr>
          <w:p w:rsidR="00F66F3A" w:rsidRPr="005D6D93" w:rsidRDefault="00F66F3A">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F66F3A" w:rsidRPr="005D6D93" w:rsidRDefault="00F66F3A" w:rsidP="00213A81">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F66F3A" w:rsidRPr="005D6D93" w:rsidRDefault="00DE5F01"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E5F01">
              <w:rPr>
                <w:rFonts w:hint="eastAsia"/>
                <w:color w:val="000000"/>
                <w:sz w:val="21"/>
                <w:szCs w:val="21"/>
              </w:rPr>
              <w:t>2020</w:t>
            </w:r>
            <w:r w:rsidRPr="00DE5F01">
              <w:rPr>
                <w:rFonts w:hint="eastAsia"/>
                <w:color w:val="000000"/>
                <w:sz w:val="21"/>
                <w:szCs w:val="21"/>
              </w:rPr>
              <w:t>年</w:t>
            </w:r>
            <w:r>
              <w:rPr>
                <w:rFonts w:hint="eastAsia"/>
                <w:color w:val="000000"/>
                <w:sz w:val="21"/>
                <w:szCs w:val="21"/>
              </w:rPr>
              <w:t>7</w:t>
            </w:r>
            <w:r w:rsidRPr="00DE5F01">
              <w:rPr>
                <w:rFonts w:hint="eastAsia"/>
                <w:color w:val="000000"/>
                <w:sz w:val="21"/>
                <w:szCs w:val="21"/>
              </w:rPr>
              <w:t>月</w:t>
            </w:r>
            <w:r>
              <w:rPr>
                <w:rFonts w:hint="eastAsia"/>
                <w:color w:val="000000"/>
                <w:sz w:val="21"/>
                <w:szCs w:val="21"/>
              </w:rPr>
              <w:t>15</w:t>
            </w:r>
            <w:r w:rsidRPr="00DE5F01">
              <w:rPr>
                <w:rFonts w:hint="eastAsia"/>
                <w:color w:val="000000"/>
                <w:sz w:val="21"/>
                <w:szCs w:val="21"/>
              </w:rPr>
              <w:t>日对质量</w:t>
            </w:r>
            <w:r w:rsidRPr="00DE5F01">
              <w:rPr>
                <w:rFonts w:hint="eastAsia"/>
                <w:color w:val="000000"/>
                <w:sz w:val="21"/>
                <w:szCs w:val="21"/>
              </w:rPr>
              <w:t>/</w:t>
            </w:r>
            <w:r w:rsidRPr="00DE5F01">
              <w:rPr>
                <w:rFonts w:hint="eastAsia"/>
                <w:color w:val="000000"/>
                <w:sz w:val="21"/>
                <w:szCs w:val="21"/>
              </w:rPr>
              <w:t>环境</w:t>
            </w:r>
            <w:r w:rsidRPr="00DE5F01">
              <w:rPr>
                <w:rFonts w:hint="eastAsia"/>
                <w:color w:val="000000"/>
                <w:sz w:val="21"/>
                <w:szCs w:val="21"/>
              </w:rPr>
              <w:t>/</w:t>
            </w:r>
            <w:r w:rsidRPr="00DE5F01">
              <w:rPr>
                <w:rFonts w:hint="eastAsia"/>
                <w:color w:val="000000"/>
                <w:sz w:val="21"/>
                <w:szCs w:val="21"/>
              </w:rPr>
              <w:t>职业健康安全目标指标进行了检查，</w:t>
            </w:r>
            <w:r>
              <w:rPr>
                <w:rFonts w:hint="eastAsia"/>
                <w:color w:val="000000"/>
                <w:sz w:val="21"/>
                <w:szCs w:val="21"/>
              </w:rPr>
              <w:t>各指标均</w:t>
            </w:r>
            <w:r w:rsidRPr="00DE5F01">
              <w:rPr>
                <w:rFonts w:hint="eastAsia"/>
                <w:color w:val="000000"/>
                <w:sz w:val="21"/>
                <w:szCs w:val="21"/>
              </w:rPr>
              <w:t>能达标</w:t>
            </w:r>
            <w:r w:rsidR="00F66F3A" w:rsidRPr="00DE5F01">
              <w:rPr>
                <w:rFonts w:hint="eastAsia"/>
                <w:color w:val="000000"/>
                <w:sz w:val="21"/>
                <w:szCs w:val="21"/>
              </w:rPr>
              <w:t>。</w:t>
            </w:r>
          </w:p>
        </w:tc>
      </w:tr>
      <w:tr w:rsidR="00F66F3A">
        <w:trPr>
          <w:cantSplit/>
          <w:trHeight w:val="1833"/>
          <w:jc w:val="center"/>
        </w:trPr>
        <w:tc>
          <w:tcPr>
            <w:tcW w:w="720" w:type="dxa"/>
            <w:vMerge/>
            <w:textDirection w:val="tbRlV"/>
            <w:vAlign w:val="center"/>
          </w:tcPr>
          <w:p w:rsidR="00F66F3A" w:rsidRDefault="00F66F3A">
            <w:pPr>
              <w:spacing w:line="240" w:lineRule="exact"/>
              <w:ind w:left="113" w:right="113"/>
              <w:jc w:val="center"/>
              <w:rPr>
                <w:b/>
                <w:szCs w:val="21"/>
              </w:rPr>
            </w:pPr>
          </w:p>
        </w:tc>
        <w:tc>
          <w:tcPr>
            <w:tcW w:w="9198" w:type="dxa"/>
          </w:tcPr>
          <w:p w:rsidR="00F66F3A" w:rsidRDefault="00F66F3A" w:rsidP="00213A81">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F66F3A" w:rsidRPr="00C11C41"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F66F3A" w:rsidRPr="00C11C41"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F66F3A" w:rsidRPr="005D6D93" w:rsidRDefault="00F66F3A" w:rsidP="00213A81">
            <w:pPr>
              <w:spacing w:line="240" w:lineRule="exact"/>
              <w:ind w:left="105" w:hangingChars="50" w:hanging="105"/>
              <w:rPr>
                <w:rFonts w:ascii="宋体" w:hAnsi="宋体"/>
                <w:b/>
                <w:sz w:val="21"/>
                <w:szCs w:val="21"/>
              </w:rPr>
            </w:pPr>
          </w:p>
        </w:tc>
      </w:tr>
      <w:tr w:rsidR="00F66F3A" w:rsidTr="00213A81">
        <w:trPr>
          <w:cantSplit/>
          <w:trHeight w:val="1624"/>
          <w:jc w:val="center"/>
        </w:trPr>
        <w:tc>
          <w:tcPr>
            <w:tcW w:w="720" w:type="dxa"/>
            <w:vMerge/>
            <w:textDirection w:val="tbRlV"/>
            <w:vAlign w:val="center"/>
          </w:tcPr>
          <w:p w:rsidR="00F66F3A" w:rsidRDefault="00F66F3A">
            <w:pPr>
              <w:spacing w:line="240" w:lineRule="exact"/>
              <w:ind w:left="113" w:right="113"/>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F66F3A" w:rsidRPr="005D6D93" w:rsidRDefault="00F66F3A">
            <w:pPr>
              <w:spacing w:line="240" w:lineRule="exact"/>
              <w:rPr>
                <w:rFonts w:ascii="宋体" w:hAnsi="宋体"/>
                <w:b/>
                <w:sz w:val="21"/>
                <w:szCs w:val="21"/>
              </w:rPr>
            </w:pPr>
          </w:p>
          <w:p w:rsidR="00F66F3A" w:rsidRPr="005D6D93"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本年度内审已按计划实施，内审策划审核方案中考虑了拟审核的过程和区域的状况和重要性，内审结论：体系运行有效。</w:t>
            </w:r>
          </w:p>
        </w:tc>
      </w:tr>
      <w:tr w:rsidR="00F66F3A" w:rsidTr="00213A81">
        <w:trPr>
          <w:cantSplit/>
          <w:trHeight w:val="1621"/>
          <w:jc w:val="center"/>
        </w:trPr>
        <w:tc>
          <w:tcPr>
            <w:tcW w:w="720" w:type="dxa"/>
            <w:vMerge/>
            <w:textDirection w:val="tbRlV"/>
            <w:vAlign w:val="center"/>
          </w:tcPr>
          <w:p w:rsidR="00F66F3A" w:rsidRDefault="00F66F3A">
            <w:pPr>
              <w:spacing w:line="240" w:lineRule="exact"/>
              <w:ind w:left="113" w:right="113"/>
              <w:jc w:val="center"/>
              <w:rPr>
                <w:b/>
                <w:szCs w:val="21"/>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F66F3A" w:rsidRPr="005D6D93"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本年度管理评审已按计划实施，管理评审考虑了体系变更需求，制定了纠正或预防措施，体系运行基本有效。</w:t>
            </w:r>
          </w:p>
        </w:tc>
      </w:tr>
      <w:tr w:rsidR="00F66F3A">
        <w:trPr>
          <w:cantSplit/>
          <w:trHeight w:val="1834"/>
          <w:jc w:val="center"/>
        </w:trPr>
        <w:tc>
          <w:tcPr>
            <w:tcW w:w="720" w:type="dxa"/>
            <w:vMerge/>
            <w:vAlign w:val="center"/>
          </w:tcPr>
          <w:p w:rsidR="00F66F3A" w:rsidRDefault="00F66F3A">
            <w:pPr>
              <w:spacing w:line="240" w:lineRule="exact"/>
              <w:jc w:val="center"/>
              <w:rPr>
                <w:b/>
                <w:sz w:val="20"/>
              </w:rPr>
            </w:pPr>
          </w:p>
        </w:tc>
        <w:tc>
          <w:tcPr>
            <w:tcW w:w="9198" w:type="dxa"/>
          </w:tcPr>
          <w:p w:rsidR="00F66F3A" w:rsidRDefault="00F66F3A">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F66F3A" w:rsidRPr="00F74EFB" w:rsidRDefault="00DE5F01"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E5F01">
              <w:rPr>
                <w:rFonts w:hint="eastAsia"/>
                <w:color w:val="000000"/>
                <w:sz w:val="21"/>
                <w:szCs w:val="21"/>
              </w:rPr>
              <w:t>2020</w:t>
            </w:r>
            <w:r w:rsidRPr="00DE5F01">
              <w:rPr>
                <w:rFonts w:hint="eastAsia"/>
                <w:color w:val="000000"/>
                <w:sz w:val="21"/>
                <w:szCs w:val="21"/>
              </w:rPr>
              <w:t>年</w:t>
            </w:r>
            <w:r w:rsidRPr="00DE5F01">
              <w:rPr>
                <w:rFonts w:hint="eastAsia"/>
                <w:color w:val="000000"/>
                <w:sz w:val="21"/>
                <w:szCs w:val="21"/>
              </w:rPr>
              <w:t>7</w:t>
            </w:r>
            <w:r w:rsidRPr="00DE5F01">
              <w:rPr>
                <w:rFonts w:hint="eastAsia"/>
                <w:color w:val="000000"/>
                <w:sz w:val="21"/>
                <w:szCs w:val="21"/>
              </w:rPr>
              <w:t>月</w:t>
            </w:r>
            <w:r w:rsidR="00F66F3A" w:rsidRPr="00DE5F01">
              <w:rPr>
                <w:rFonts w:hint="eastAsia"/>
                <w:color w:val="000000"/>
                <w:sz w:val="21"/>
                <w:szCs w:val="21"/>
              </w:rPr>
              <w:t>对三废进行了监视和测量，</w:t>
            </w:r>
            <w:r w:rsidRPr="00DE5F01">
              <w:rPr>
                <w:rFonts w:hint="eastAsia"/>
                <w:color w:val="000000"/>
                <w:sz w:val="21"/>
                <w:szCs w:val="21"/>
              </w:rPr>
              <w:t>符合要求</w:t>
            </w:r>
            <w:r w:rsidR="00F66F3A" w:rsidRPr="00DE5F01">
              <w:rPr>
                <w:rFonts w:hint="eastAsia"/>
                <w:color w:val="000000"/>
                <w:sz w:val="21"/>
                <w:szCs w:val="21"/>
              </w:rPr>
              <w:t>。</w:t>
            </w:r>
          </w:p>
          <w:p w:rsidR="00F66F3A" w:rsidRPr="00866CB0" w:rsidRDefault="00F66F3A">
            <w:pPr>
              <w:spacing w:line="240" w:lineRule="exact"/>
              <w:rPr>
                <w:rFonts w:ascii="宋体" w:hAnsi="宋体"/>
                <w:b/>
                <w:sz w:val="21"/>
                <w:szCs w:val="21"/>
              </w:rPr>
            </w:pPr>
          </w:p>
        </w:tc>
      </w:tr>
      <w:tr w:rsidR="00F66F3A" w:rsidTr="00213A81">
        <w:trPr>
          <w:cantSplit/>
          <w:trHeight w:val="1617"/>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rsidP="00213A81">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F66F3A" w:rsidRPr="005D6D93"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F66F3A" w:rsidTr="00213A81">
        <w:trPr>
          <w:cantSplit/>
          <w:trHeight w:val="1487"/>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rsidP="00213A81">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F66F3A" w:rsidRPr="005D6D93"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无需进行定期测量。</w:t>
            </w:r>
          </w:p>
        </w:tc>
      </w:tr>
      <w:tr w:rsidR="00F66F3A" w:rsidTr="00213A81">
        <w:trPr>
          <w:cantSplit/>
          <w:trHeight w:val="1202"/>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F66F3A" w:rsidRPr="005D6D93"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F66F3A">
        <w:trPr>
          <w:cantSplit/>
          <w:trHeight w:val="850"/>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F66F3A" w:rsidTr="00213A81">
        <w:trPr>
          <w:cantSplit/>
          <w:trHeight w:val="1050"/>
          <w:jc w:val="center"/>
        </w:trPr>
        <w:tc>
          <w:tcPr>
            <w:tcW w:w="720" w:type="dxa"/>
            <w:vMerge w:val="restart"/>
            <w:vAlign w:val="center"/>
          </w:tcPr>
          <w:p w:rsidR="00F66F3A" w:rsidRPr="005D6D93" w:rsidRDefault="00F66F3A" w:rsidP="00213A81">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F66F3A" w:rsidRPr="005D6D93" w:rsidRDefault="00F66F3A" w:rsidP="00213A81">
            <w:pPr>
              <w:spacing w:line="240" w:lineRule="exact"/>
              <w:ind w:left="113" w:right="113"/>
              <w:jc w:val="center"/>
              <w:rPr>
                <w:rFonts w:ascii="宋体" w:hAnsi="宋体"/>
                <w:b/>
                <w:szCs w:val="21"/>
              </w:rPr>
            </w:pPr>
            <w:r w:rsidRPr="005D6D93">
              <w:rPr>
                <w:rFonts w:ascii="宋体" w:hAnsi="宋体" w:hint="eastAsia"/>
                <w:b/>
                <w:szCs w:val="21"/>
              </w:rPr>
              <w:t>续</w:t>
            </w:r>
          </w:p>
          <w:p w:rsidR="00F66F3A" w:rsidRPr="005D6D93" w:rsidRDefault="00F66F3A" w:rsidP="00213A81">
            <w:pPr>
              <w:spacing w:line="240" w:lineRule="exact"/>
              <w:ind w:left="113" w:right="113"/>
              <w:jc w:val="center"/>
              <w:rPr>
                <w:rFonts w:ascii="宋体" w:hAnsi="宋体"/>
                <w:b/>
                <w:szCs w:val="21"/>
              </w:rPr>
            </w:pPr>
            <w:r w:rsidRPr="005D6D93">
              <w:rPr>
                <w:rFonts w:ascii="宋体" w:hAnsi="宋体" w:hint="eastAsia"/>
                <w:b/>
                <w:szCs w:val="21"/>
              </w:rPr>
              <w:t>改</w:t>
            </w:r>
          </w:p>
          <w:p w:rsidR="00F66F3A" w:rsidRDefault="00F66F3A" w:rsidP="00213A81">
            <w:pPr>
              <w:spacing w:line="240" w:lineRule="exact"/>
              <w:ind w:left="113" w:right="113"/>
              <w:jc w:val="center"/>
              <w:rPr>
                <w:b/>
                <w:sz w:val="20"/>
              </w:rPr>
            </w:pPr>
            <w:r w:rsidRPr="005D6D93">
              <w:rPr>
                <w:rFonts w:ascii="宋体" w:hAnsi="宋体" w:hint="eastAsia"/>
                <w:b/>
                <w:szCs w:val="21"/>
              </w:rPr>
              <w:t>进</w:t>
            </w: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F66F3A" w:rsidRPr="005D6D93"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F66F3A">
        <w:trPr>
          <w:cantSplit/>
          <w:trHeight w:val="1259"/>
          <w:jc w:val="center"/>
        </w:trPr>
        <w:tc>
          <w:tcPr>
            <w:tcW w:w="720" w:type="dxa"/>
            <w:vMerge/>
            <w:vAlign w:val="center"/>
          </w:tcPr>
          <w:p w:rsidR="00F66F3A" w:rsidRDefault="00F66F3A">
            <w:pPr>
              <w:spacing w:line="240" w:lineRule="exact"/>
              <w:jc w:val="center"/>
              <w:rPr>
                <w:b/>
                <w:sz w:val="20"/>
              </w:rPr>
            </w:pPr>
          </w:p>
        </w:tc>
        <w:tc>
          <w:tcPr>
            <w:tcW w:w="9198" w:type="dxa"/>
          </w:tcPr>
          <w:p w:rsidR="00F66F3A" w:rsidRPr="005D6D93" w:rsidRDefault="00F66F3A">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F66F3A" w:rsidRPr="005D6D93" w:rsidRDefault="00F66F3A">
            <w:pPr>
              <w:spacing w:line="240" w:lineRule="exact"/>
              <w:rPr>
                <w:rFonts w:ascii="宋体" w:hAnsi="宋体"/>
                <w:b/>
                <w:sz w:val="21"/>
                <w:szCs w:val="21"/>
              </w:rPr>
            </w:pPr>
          </w:p>
          <w:p w:rsidR="00F66F3A" w:rsidRPr="005D6D93"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F66F3A">
        <w:trPr>
          <w:cantSplit/>
          <w:trHeight w:val="1259"/>
          <w:jc w:val="center"/>
        </w:trPr>
        <w:tc>
          <w:tcPr>
            <w:tcW w:w="720" w:type="dxa"/>
            <w:vMerge/>
            <w:vAlign w:val="center"/>
          </w:tcPr>
          <w:p w:rsidR="00F66F3A" w:rsidRDefault="00F66F3A">
            <w:pPr>
              <w:spacing w:line="240" w:lineRule="exact"/>
              <w:jc w:val="center"/>
              <w:rPr>
                <w:b/>
                <w:sz w:val="20"/>
              </w:rPr>
            </w:pPr>
          </w:p>
        </w:tc>
        <w:tc>
          <w:tcPr>
            <w:tcW w:w="9198" w:type="dxa"/>
          </w:tcPr>
          <w:p w:rsidR="00F66F3A" w:rsidRDefault="00F66F3A">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F66F3A" w:rsidRPr="005D6D93" w:rsidRDefault="00F66F3A" w:rsidP="00267401">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无</w:t>
            </w:r>
          </w:p>
        </w:tc>
      </w:tr>
      <w:tr w:rsidR="00F66F3A">
        <w:trPr>
          <w:cantSplit/>
          <w:trHeight w:val="980"/>
          <w:jc w:val="center"/>
        </w:trPr>
        <w:tc>
          <w:tcPr>
            <w:tcW w:w="720" w:type="dxa"/>
            <w:vMerge/>
            <w:vAlign w:val="center"/>
          </w:tcPr>
          <w:p w:rsidR="00F66F3A" w:rsidRDefault="00F66F3A">
            <w:pPr>
              <w:spacing w:line="240" w:lineRule="exact"/>
              <w:jc w:val="center"/>
              <w:rPr>
                <w:b/>
                <w:sz w:val="20"/>
              </w:rPr>
            </w:pPr>
          </w:p>
        </w:tc>
        <w:tc>
          <w:tcPr>
            <w:tcW w:w="9198" w:type="dxa"/>
          </w:tcPr>
          <w:p w:rsidR="00F66F3A" w:rsidRDefault="00F66F3A">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F66F3A" w:rsidRPr="005D6D93" w:rsidRDefault="00DE5F01" w:rsidP="00267401">
            <w:pPr>
              <w:pStyle w:val="a5"/>
              <w:pBdr>
                <w:bottom w:val="none" w:sz="0" w:space="0" w:color="auto"/>
              </w:pBdr>
              <w:tabs>
                <w:tab w:val="clear" w:pos="4153"/>
                <w:tab w:val="center" w:pos="5737"/>
              </w:tabs>
              <w:spacing w:beforeLines="20" w:afterLines="20"/>
              <w:ind w:firstLineChars="200" w:firstLine="360"/>
              <w:jc w:val="left"/>
              <w:rPr>
                <w:rFonts w:ascii="宋体" w:hAnsi="宋体"/>
                <w:b/>
                <w:sz w:val="21"/>
                <w:szCs w:val="21"/>
              </w:rPr>
            </w:pPr>
            <w:r w:rsidRPr="009D2613">
              <w:rPr>
                <w:rFonts w:hAnsi="宋体" w:hint="eastAsia"/>
                <w:color w:val="000000"/>
                <w:szCs w:val="21"/>
              </w:rPr>
              <w:t>上次审核不符合项为：</w:t>
            </w:r>
            <w:r w:rsidRPr="00BA7090">
              <w:rPr>
                <w:rFonts w:hAnsi="宋体" w:hint="eastAsia"/>
                <w:color w:val="000000"/>
                <w:szCs w:val="21"/>
              </w:rPr>
              <w:t>采购部不能提供</w:t>
            </w:r>
            <w:r w:rsidRPr="00BA7090">
              <w:rPr>
                <w:rFonts w:hAnsi="宋体" w:hint="eastAsia"/>
                <w:color w:val="000000"/>
                <w:szCs w:val="21"/>
              </w:rPr>
              <w:t>2019</w:t>
            </w:r>
            <w:r w:rsidRPr="00BA7090">
              <w:rPr>
                <w:rFonts w:hAnsi="宋体" w:hint="eastAsia"/>
                <w:color w:val="000000"/>
                <w:szCs w:val="21"/>
              </w:rPr>
              <w:t>年</w:t>
            </w:r>
            <w:r w:rsidRPr="00BA7090">
              <w:rPr>
                <w:rFonts w:hAnsi="宋体" w:hint="eastAsia"/>
                <w:color w:val="000000"/>
                <w:szCs w:val="21"/>
              </w:rPr>
              <w:t>1</w:t>
            </w:r>
            <w:r w:rsidRPr="00BA7090">
              <w:rPr>
                <w:rFonts w:hAnsi="宋体" w:hint="eastAsia"/>
                <w:color w:val="000000"/>
                <w:szCs w:val="21"/>
              </w:rPr>
              <w:t>月</w:t>
            </w:r>
            <w:r w:rsidRPr="00BA7090">
              <w:rPr>
                <w:rFonts w:hAnsi="宋体" w:hint="eastAsia"/>
                <w:color w:val="000000"/>
                <w:szCs w:val="21"/>
              </w:rPr>
              <w:t>10</w:t>
            </w:r>
            <w:r w:rsidRPr="00BA7090">
              <w:rPr>
                <w:rFonts w:hAnsi="宋体" w:hint="eastAsia"/>
                <w:color w:val="000000"/>
                <w:szCs w:val="21"/>
              </w:rPr>
              <w:t>日编制的“告各相关方的一封信”发放证据</w:t>
            </w:r>
            <w:r w:rsidRPr="009D2613">
              <w:rPr>
                <w:rFonts w:hAnsi="宋体" w:hint="eastAsia"/>
                <w:color w:val="000000"/>
                <w:szCs w:val="21"/>
              </w:rPr>
              <w:t xml:space="preserve">, </w:t>
            </w:r>
            <w:r>
              <w:rPr>
                <w:rFonts w:hAnsi="宋体" w:hint="eastAsia"/>
                <w:color w:val="000000"/>
                <w:szCs w:val="21"/>
              </w:rPr>
              <w:t>涉及</w:t>
            </w:r>
            <w:r w:rsidRPr="003824C4">
              <w:rPr>
                <w:rFonts w:hAnsi="宋体"/>
                <w:color w:val="000000"/>
                <w:szCs w:val="21"/>
              </w:rPr>
              <w:t>GB/T 28001-2011</w:t>
            </w:r>
            <w:r>
              <w:rPr>
                <w:rFonts w:hAnsi="宋体" w:hint="eastAsia"/>
                <w:color w:val="000000"/>
                <w:szCs w:val="21"/>
              </w:rPr>
              <w:t>标准</w:t>
            </w:r>
            <w:r>
              <w:rPr>
                <w:rFonts w:hAnsi="宋体" w:hint="eastAsia"/>
                <w:color w:val="000000"/>
                <w:szCs w:val="21"/>
              </w:rPr>
              <w:t>4.4.6</w:t>
            </w:r>
            <w:r>
              <w:rPr>
                <w:rFonts w:hAnsi="宋体" w:hint="eastAsia"/>
                <w:color w:val="000000"/>
                <w:szCs w:val="21"/>
              </w:rPr>
              <w:t>条款</w:t>
            </w:r>
            <w:r w:rsidRPr="009D2613">
              <w:rPr>
                <w:rFonts w:hAnsi="宋体" w:hint="eastAsia"/>
                <w:color w:val="000000"/>
                <w:szCs w:val="21"/>
              </w:rPr>
              <w:t>和</w:t>
            </w:r>
            <w:r w:rsidRPr="009D2613">
              <w:rPr>
                <w:rFonts w:hAnsi="宋体" w:hint="eastAsia"/>
                <w:color w:val="000000"/>
                <w:szCs w:val="21"/>
              </w:rPr>
              <w:t>ISO 14001:2015</w:t>
            </w:r>
            <w:r w:rsidRPr="009D2613">
              <w:rPr>
                <w:rFonts w:hAnsi="宋体" w:hint="eastAsia"/>
                <w:color w:val="000000"/>
                <w:szCs w:val="21"/>
              </w:rPr>
              <w:t>标准</w:t>
            </w:r>
            <w:r w:rsidRPr="009D2613">
              <w:rPr>
                <w:rFonts w:hAnsi="宋体" w:hint="eastAsia"/>
                <w:color w:val="000000"/>
                <w:szCs w:val="21"/>
              </w:rPr>
              <w:t>8.1</w:t>
            </w:r>
            <w:r w:rsidRPr="009D2613">
              <w:rPr>
                <w:rFonts w:hAnsi="宋体" w:hint="eastAsia"/>
                <w:color w:val="000000"/>
                <w:szCs w:val="21"/>
              </w:rPr>
              <w:t>条款内</w:t>
            </w:r>
            <w:r>
              <w:rPr>
                <w:rFonts w:hAnsi="宋体" w:hint="eastAsia"/>
                <w:color w:val="000000"/>
                <w:szCs w:val="21"/>
              </w:rPr>
              <w:t>容相关要求，经本次审核验证无类似不符合情况出现，</w:t>
            </w:r>
            <w:r w:rsidRPr="00440FC6">
              <w:rPr>
                <w:rFonts w:hAnsi="宋体" w:hint="eastAsia"/>
                <w:color w:val="000000"/>
                <w:szCs w:val="21"/>
              </w:rPr>
              <w:t>整改措施有效</w:t>
            </w:r>
            <w:r w:rsidRPr="009D2613">
              <w:rPr>
                <w:rFonts w:hAnsi="宋体" w:hint="eastAsia"/>
                <w:color w:val="000000"/>
                <w:szCs w:val="21"/>
              </w:rPr>
              <w:t>。</w:t>
            </w:r>
          </w:p>
        </w:tc>
      </w:tr>
    </w:tbl>
    <w:p w:rsidR="00F66F3A" w:rsidRDefault="00F66F3A" w:rsidP="00267401">
      <w:pPr>
        <w:tabs>
          <w:tab w:val="left" w:pos="645"/>
        </w:tabs>
        <w:spacing w:afterLines="50" w:line="360" w:lineRule="exact"/>
        <w:rPr>
          <w:b/>
          <w:sz w:val="26"/>
          <w:szCs w:val="26"/>
        </w:rPr>
      </w:pPr>
    </w:p>
    <w:p w:rsidR="00F66F3A" w:rsidRDefault="00F66F3A" w:rsidP="00267401">
      <w:pPr>
        <w:tabs>
          <w:tab w:val="left" w:pos="645"/>
        </w:tabs>
        <w:spacing w:afterLines="50" w:line="360" w:lineRule="exact"/>
        <w:rPr>
          <w:b/>
          <w:sz w:val="16"/>
          <w:szCs w:val="16"/>
        </w:rPr>
      </w:pPr>
      <w:r>
        <w:rPr>
          <w:rFonts w:hint="eastAsia"/>
          <w:b/>
          <w:sz w:val="26"/>
          <w:szCs w:val="26"/>
        </w:rPr>
        <w:t>七、其它需要说明的问题</w:t>
      </w:r>
    </w:p>
    <w:p w:rsidR="00F66F3A" w:rsidRDefault="00F66F3A" w:rsidP="00F66F3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F66F3A" w:rsidTr="00213A81">
        <w:tc>
          <w:tcPr>
            <w:tcW w:w="5353" w:type="dxa"/>
          </w:tcPr>
          <w:p w:rsidR="00F66F3A" w:rsidRPr="00BA3D59" w:rsidRDefault="00F66F3A" w:rsidP="00F66F3A">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F66F3A" w:rsidRPr="00BA3D59" w:rsidRDefault="00F66F3A" w:rsidP="00F66F3A">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F66F3A" w:rsidTr="00213A81">
        <w:tc>
          <w:tcPr>
            <w:tcW w:w="5353" w:type="dxa"/>
          </w:tcPr>
          <w:p w:rsidR="00F66F3A" w:rsidRPr="00BA3D59" w:rsidRDefault="00F66F3A" w:rsidP="00F66F3A">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F66F3A" w:rsidRPr="00BA3D59" w:rsidRDefault="00F66F3A" w:rsidP="00F66F3A">
            <w:pPr>
              <w:snapToGrid w:val="0"/>
              <w:spacing w:line="360" w:lineRule="auto"/>
              <w:ind w:leftChars="-88" w:left="-211" w:firstLineChars="223" w:firstLine="537"/>
              <w:rPr>
                <w:rFonts w:ascii="宋体"/>
                <w:b/>
                <w:szCs w:val="21"/>
              </w:rPr>
            </w:pPr>
          </w:p>
        </w:tc>
      </w:tr>
      <w:tr w:rsidR="00F66F3A" w:rsidTr="00213A81">
        <w:tc>
          <w:tcPr>
            <w:tcW w:w="5353" w:type="dxa"/>
          </w:tcPr>
          <w:p w:rsidR="00F66F3A" w:rsidRPr="00BA3D59" w:rsidRDefault="00F66F3A" w:rsidP="00F66F3A">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F66F3A" w:rsidRPr="00BA3D59" w:rsidRDefault="00F66F3A" w:rsidP="00F66F3A">
            <w:pPr>
              <w:snapToGrid w:val="0"/>
              <w:spacing w:line="360" w:lineRule="auto"/>
              <w:ind w:leftChars="-88" w:left="-211" w:firstLineChars="223" w:firstLine="537"/>
              <w:rPr>
                <w:rFonts w:ascii="宋体"/>
                <w:b/>
                <w:color w:val="FF0000"/>
                <w:szCs w:val="21"/>
              </w:rPr>
            </w:pPr>
          </w:p>
        </w:tc>
      </w:tr>
      <w:tr w:rsidR="00F66F3A" w:rsidTr="00213A81">
        <w:tc>
          <w:tcPr>
            <w:tcW w:w="5353" w:type="dxa"/>
          </w:tcPr>
          <w:p w:rsidR="00F66F3A" w:rsidRPr="00BA3D59" w:rsidRDefault="00F66F3A" w:rsidP="00F66F3A">
            <w:pPr>
              <w:snapToGrid w:val="0"/>
              <w:spacing w:line="360" w:lineRule="auto"/>
              <w:ind w:leftChars="-88" w:left="-211" w:firstLineChars="223" w:firstLine="493"/>
              <w:rPr>
                <w:rFonts w:ascii="宋体"/>
                <w:b/>
                <w:color w:val="FF0000"/>
                <w:szCs w:val="21"/>
              </w:rPr>
            </w:pPr>
            <w:r w:rsidRPr="00BA3D59">
              <w:rPr>
                <w:rFonts w:hint="eastAsia"/>
                <w:b/>
                <w:spacing w:val="-10"/>
                <w:szCs w:val="21"/>
              </w:rPr>
              <w:lastRenderedPageBreak/>
              <w:t>□</w:t>
            </w:r>
            <w:r w:rsidRPr="00BA3D59">
              <w:rPr>
                <w:rFonts w:ascii="宋体" w:hAnsi="宋体" w:hint="eastAsia"/>
                <w:b/>
                <w:szCs w:val="21"/>
              </w:rPr>
              <w:t>因受审核方信息造成的日数或审核资源不足</w:t>
            </w:r>
          </w:p>
        </w:tc>
        <w:tc>
          <w:tcPr>
            <w:tcW w:w="4712" w:type="dxa"/>
          </w:tcPr>
          <w:p w:rsidR="00F66F3A" w:rsidRPr="00BA3D59" w:rsidRDefault="00F66F3A" w:rsidP="00F66F3A">
            <w:pPr>
              <w:snapToGrid w:val="0"/>
              <w:spacing w:line="360" w:lineRule="auto"/>
              <w:ind w:leftChars="-88" w:left="-211" w:firstLineChars="223" w:firstLine="537"/>
              <w:rPr>
                <w:rFonts w:ascii="宋体"/>
                <w:b/>
                <w:color w:val="FF0000"/>
                <w:szCs w:val="21"/>
              </w:rPr>
            </w:pPr>
          </w:p>
        </w:tc>
      </w:tr>
    </w:tbl>
    <w:p w:rsidR="00F66F3A" w:rsidRDefault="00F66F3A" w:rsidP="00F66F3A">
      <w:pPr>
        <w:snapToGrid w:val="0"/>
        <w:spacing w:line="360" w:lineRule="auto"/>
        <w:ind w:leftChars="-88" w:left="-211" w:firstLineChars="223" w:firstLine="493"/>
        <w:rPr>
          <w:b/>
          <w:spacing w:val="-10"/>
          <w:szCs w:val="21"/>
        </w:rPr>
      </w:pPr>
    </w:p>
    <w:p w:rsidR="00F66F3A" w:rsidRDefault="00F66F3A" w:rsidP="00F66F3A">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F66F3A" w:rsidRDefault="00F66F3A" w:rsidP="00F66F3A">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F66F3A" w:rsidRDefault="00F66F3A" w:rsidP="00267401">
      <w:pPr>
        <w:tabs>
          <w:tab w:val="left" w:pos="645"/>
        </w:tabs>
        <w:spacing w:beforeLines="50" w:afterLines="50" w:line="360" w:lineRule="exact"/>
        <w:rPr>
          <w:b/>
          <w:sz w:val="16"/>
          <w:szCs w:val="16"/>
        </w:rPr>
      </w:pPr>
      <w:r>
        <w:rPr>
          <w:rFonts w:hint="eastAsia"/>
          <w:b/>
          <w:sz w:val="26"/>
          <w:szCs w:val="26"/>
        </w:rPr>
        <w:t>八、本次审核不符合项</w:t>
      </w:r>
    </w:p>
    <w:p w:rsidR="00F66F3A" w:rsidRPr="005D6D93" w:rsidRDefault="00F66F3A" w:rsidP="00F66F3A">
      <w:pPr>
        <w:spacing w:line="400" w:lineRule="exact"/>
        <w:ind w:leftChars="175" w:left="420" w:firstLineChars="42" w:firstLine="101"/>
        <w:rPr>
          <w:rFonts w:ascii="宋体" w:hAnsi="宋体"/>
          <w:b/>
          <w:szCs w:val="21"/>
        </w:rPr>
      </w:pPr>
      <w:r w:rsidRPr="003D2A61">
        <w:rPr>
          <w:rFonts w:ascii="宋体" w:hAnsi="宋体" w:hint="eastAsia"/>
          <w:b/>
          <w:szCs w:val="21"/>
        </w:rPr>
        <w:t>本次审核共开具不符合项报告</w:t>
      </w:r>
      <w:r w:rsidR="00DE5F01">
        <w:rPr>
          <w:rFonts w:ascii="宋体" w:hAnsi="宋体" w:hint="eastAsia"/>
          <w:b/>
          <w:szCs w:val="21"/>
        </w:rPr>
        <w:t>2</w:t>
      </w:r>
      <w:r w:rsidRPr="003D2A61">
        <w:rPr>
          <w:rFonts w:ascii="宋体" w:hAnsi="宋体" w:hint="eastAsia"/>
          <w:b/>
          <w:szCs w:val="21"/>
        </w:rPr>
        <w:t>项；其中</w:t>
      </w:r>
      <w:r w:rsidR="00EC4AF6">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3D2A61">
        <w:rPr>
          <w:rFonts w:ascii="宋体" w:hAnsi="宋体" w:hint="eastAsia"/>
          <w:b/>
          <w:szCs w:val="21"/>
        </w:rPr>
        <w:t>严重不符合0项，一般不符合</w:t>
      </w:r>
      <w:r w:rsidR="00DE5F01">
        <w:rPr>
          <w:rFonts w:ascii="宋体" w:hAnsi="宋体" w:hint="eastAsia"/>
          <w:b/>
          <w:szCs w:val="21"/>
        </w:rPr>
        <w:t>2</w:t>
      </w:r>
      <w:r w:rsidRPr="003D2A61">
        <w:rPr>
          <w:rFonts w:ascii="宋体" w:hAnsi="宋体" w:hint="eastAsia"/>
          <w:b/>
          <w:szCs w:val="21"/>
        </w:rPr>
        <w:t>项，观察项项分布在部门条款，见不符合项分布表。（</w:t>
      </w:r>
      <w:r w:rsidRPr="003D2A61">
        <w:rPr>
          <w:rFonts w:ascii="宋体" w:hAnsi="宋体"/>
          <w:b/>
          <w:szCs w:val="21"/>
        </w:rPr>
        <w:t>Q/J/E/S</w:t>
      </w:r>
      <w:r w:rsidRPr="003D2A61">
        <w:rPr>
          <w:rFonts w:ascii="宋体" w:hAnsi="宋体" w:hint="eastAsia"/>
          <w:b/>
          <w:szCs w:val="21"/>
        </w:rPr>
        <w:t>分开填写）</w:t>
      </w:r>
    </w:p>
    <w:p w:rsidR="00F66F3A" w:rsidRDefault="00F66F3A" w:rsidP="00267401">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F66F3A">
        <w:trPr>
          <w:cantSplit/>
          <w:trHeight w:val="510"/>
          <w:jc w:val="center"/>
        </w:trPr>
        <w:tc>
          <w:tcPr>
            <w:tcW w:w="9523" w:type="dxa"/>
            <w:vAlign w:val="center"/>
          </w:tcPr>
          <w:p w:rsidR="00F66F3A" w:rsidRPr="001808D4" w:rsidRDefault="00F66F3A" w:rsidP="00F66F3A">
            <w:pPr>
              <w:ind w:leftChars="100" w:left="240" w:firstLineChars="50" w:firstLine="120"/>
              <w:rPr>
                <w:rFonts w:ascii="宋体" w:hAnsi="宋体"/>
                <w:b/>
                <w:szCs w:val="21"/>
              </w:rPr>
            </w:pPr>
            <w:r w:rsidRPr="001808D4">
              <w:rPr>
                <w:rFonts w:ascii="宋体" w:hAnsi="宋体"/>
                <w:b/>
                <w:szCs w:val="21"/>
              </w:rPr>
              <w:t>1.</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F66F3A" w:rsidRPr="001808D4" w:rsidRDefault="00F66F3A">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F66F3A" w:rsidRPr="001808D4" w:rsidRDefault="00F66F3A" w:rsidP="00F66F3A">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F66F3A" w:rsidRPr="001808D4" w:rsidRDefault="00F66F3A" w:rsidP="00F66F3A">
            <w:pPr>
              <w:spacing w:line="280" w:lineRule="exact"/>
              <w:ind w:firstLineChars="100" w:firstLine="241"/>
              <w:rPr>
                <w:rFonts w:ascii="宋体" w:hAnsi="宋体"/>
                <w:b/>
                <w:szCs w:val="21"/>
              </w:rPr>
            </w:pPr>
          </w:p>
          <w:p w:rsidR="00F66F3A" w:rsidRPr="00F74EFB" w:rsidRDefault="00F66F3A" w:rsidP="00267401">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F66F3A" w:rsidRPr="00650D20" w:rsidRDefault="00F66F3A" w:rsidP="00F66F3A">
            <w:pPr>
              <w:spacing w:line="280" w:lineRule="exact"/>
              <w:ind w:firstLineChars="100" w:firstLine="241"/>
              <w:rPr>
                <w:rFonts w:ascii="宋体" w:hAnsi="宋体"/>
                <w:b/>
                <w:szCs w:val="21"/>
              </w:rPr>
            </w:pPr>
          </w:p>
          <w:p w:rsidR="00F66F3A" w:rsidRPr="001808D4" w:rsidRDefault="00F66F3A" w:rsidP="00F66F3A">
            <w:pPr>
              <w:spacing w:line="280" w:lineRule="exact"/>
              <w:ind w:firstLineChars="100" w:firstLine="241"/>
              <w:rPr>
                <w:rFonts w:ascii="宋体" w:hAnsi="宋体"/>
                <w:b/>
                <w:szCs w:val="21"/>
              </w:rPr>
            </w:pPr>
          </w:p>
          <w:p w:rsidR="00F66F3A" w:rsidRPr="001808D4" w:rsidRDefault="00F66F3A" w:rsidP="00F66F3A">
            <w:pPr>
              <w:spacing w:line="280" w:lineRule="exact"/>
              <w:ind w:firstLineChars="100" w:firstLine="241"/>
              <w:rPr>
                <w:rFonts w:ascii="宋体" w:hAnsi="宋体"/>
                <w:b/>
                <w:szCs w:val="21"/>
              </w:rPr>
            </w:pPr>
          </w:p>
          <w:p w:rsidR="00F66F3A" w:rsidRPr="001808D4" w:rsidRDefault="00F66F3A" w:rsidP="00F66F3A">
            <w:pPr>
              <w:spacing w:line="280" w:lineRule="exact"/>
              <w:ind w:firstLineChars="100" w:firstLine="241"/>
              <w:rPr>
                <w:rFonts w:ascii="宋体" w:hAnsi="宋体"/>
                <w:b/>
                <w:szCs w:val="21"/>
              </w:rPr>
            </w:pPr>
          </w:p>
          <w:p w:rsidR="00F66F3A" w:rsidRPr="001808D4" w:rsidRDefault="00F66F3A" w:rsidP="00F66F3A">
            <w:pPr>
              <w:spacing w:line="280" w:lineRule="exact"/>
              <w:ind w:firstLineChars="100" w:firstLine="241"/>
              <w:rPr>
                <w:rFonts w:ascii="宋体" w:hAnsi="宋体"/>
                <w:b/>
                <w:szCs w:val="21"/>
              </w:rPr>
            </w:pPr>
          </w:p>
          <w:p w:rsidR="00F66F3A" w:rsidRPr="001808D4" w:rsidRDefault="00F66F3A">
            <w:pPr>
              <w:spacing w:line="280" w:lineRule="exact"/>
              <w:rPr>
                <w:rFonts w:ascii="宋体" w:hAnsi="宋体"/>
                <w:b/>
                <w:szCs w:val="21"/>
              </w:rPr>
            </w:pPr>
          </w:p>
          <w:p w:rsidR="00F66F3A" w:rsidRPr="001808D4" w:rsidRDefault="00F66F3A">
            <w:pPr>
              <w:spacing w:line="240" w:lineRule="exact"/>
              <w:rPr>
                <w:rFonts w:ascii="宋体" w:hAnsi="宋体"/>
                <w:b/>
                <w:szCs w:val="21"/>
              </w:rPr>
            </w:pPr>
          </w:p>
        </w:tc>
      </w:tr>
      <w:tr w:rsidR="00F66F3A">
        <w:trPr>
          <w:cantSplit/>
          <w:trHeight w:val="510"/>
          <w:jc w:val="center"/>
        </w:trPr>
        <w:tc>
          <w:tcPr>
            <w:tcW w:w="9523" w:type="dxa"/>
          </w:tcPr>
          <w:p w:rsidR="00F66F3A" w:rsidRPr="001808D4" w:rsidRDefault="00F66F3A">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F66F3A" w:rsidRPr="001808D4" w:rsidRDefault="00F66F3A" w:rsidP="00F66F3A">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F66F3A" w:rsidRPr="001808D4" w:rsidRDefault="00F66F3A" w:rsidP="00F66F3A">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F66F3A" w:rsidRPr="001808D4" w:rsidRDefault="00F66F3A" w:rsidP="00F66F3A">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F66F3A" w:rsidRPr="001808D4" w:rsidRDefault="00F66F3A" w:rsidP="00F66F3A">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F66F3A" w:rsidRDefault="00F66F3A" w:rsidP="00F66F3A">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F66F3A" w:rsidRDefault="00F66F3A" w:rsidP="00F66F3A">
            <w:pPr>
              <w:spacing w:line="280" w:lineRule="exact"/>
              <w:ind w:firstLineChars="150" w:firstLine="361"/>
              <w:rPr>
                <w:rFonts w:ascii="宋体" w:hAnsi="宋体"/>
                <w:b/>
                <w:szCs w:val="21"/>
              </w:rPr>
            </w:pPr>
          </w:p>
          <w:p w:rsidR="00F66F3A" w:rsidRDefault="00F66F3A" w:rsidP="00F66F3A">
            <w:pPr>
              <w:spacing w:line="280" w:lineRule="exact"/>
              <w:ind w:firstLineChars="150" w:firstLine="361"/>
              <w:rPr>
                <w:rFonts w:ascii="宋体" w:hAnsi="宋体"/>
                <w:b/>
                <w:szCs w:val="21"/>
              </w:rPr>
            </w:pPr>
          </w:p>
          <w:p w:rsidR="00F66F3A" w:rsidRDefault="00F66F3A" w:rsidP="00213A81">
            <w:pPr>
              <w:spacing w:line="280" w:lineRule="exact"/>
              <w:ind w:firstLineChars="150" w:firstLine="392"/>
              <w:rPr>
                <w:b/>
                <w:sz w:val="26"/>
                <w:szCs w:val="26"/>
              </w:rPr>
            </w:pPr>
          </w:p>
        </w:tc>
      </w:tr>
    </w:tbl>
    <w:p w:rsidR="00F66F3A" w:rsidRDefault="00F66F3A">
      <w:pPr>
        <w:snapToGrid w:val="0"/>
        <w:spacing w:line="240" w:lineRule="exact"/>
        <w:rPr>
          <w:b/>
          <w:sz w:val="21"/>
          <w:szCs w:val="21"/>
        </w:rPr>
      </w:pPr>
    </w:p>
    <w:p w:rsidR="00F66F3A" w:rsidRDefault="00F66F3A" w:rsidP="00267401">
      <w:pPr>
        <w:tabs>
          <w:tab w:val="left" w:pos="645"/>
        </w:tabs>
        <w:spacing w:afterLines="50" w:line="360" w:lineRule="exact"/>
        <w:rPr>
          <w:b/>
          <w:sz w:val="16"/>
          <w:szCs w:val="16"/>
        </w:rPr>
      </w:pPr>
      <w:r>
        <w:rPr>
          <w:rFonts w:hint="eastAsia"/>
          <w:b/>
          <w:sz w:val="26"/>
          <w:szCs w:val="26"/>
        </w:rPr>
        <w:t>十、不符合项纠正措施要求</w:t>
      </w:r>
    </w:p>
    <w:p w:rsidR="00F66F3A" w:rsidRDefault="00F66F3A" w:rsidP="00F66F3A">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F66F3A" w:rsidRDefault="00F66F3A" w:rsidP="00267401">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DE5F01">
        <w:rPr>
          <w:b/>
          <w:bCs/>
          <w:sz w:val="21"/>
          <w:szCs w:val="28"/>
        </w:rPr>
        <w:t xml:space="preserve"> </w:t>
      </w:r>
    </w:p>
    <w:p w:rsidR="00DE5F01" w:rsidRDefault="00DE5F01" w:rsidP="00267401">
      <w:pPr>
        <w:spacing w:beforeLines="50" w:afterLines="50"/>
        <w:ind w:leftChars="-51" w:left="-122" w:firstLineChars="46" w:firstLine="97"/>
        <w:rPr>
          <w:b/>
          <w:bCs/>
          <w:sz w:val="21"/>
          <w:szCs w:val="28"/>
        </w:rPr>
      </w:pPr>
    </w:p>
    <w:p w:rsidR="00F66F3A" w:rsidRDefault="00267401" w:rsidP="00267401">
      <w:pPr>
        <w:tabs>
          <w:tab w:val="left" w:pos="645"/>
        </w:tabs>
        <w:spacing w:afterLines="50" w:line="360" w:lineRule="exact"/>
        <w:rPr>
          <w:b/>
          <w:sz w:val="16"/>
          <w:szCs w:val="16"/>
        </w:rPr>
      </w:pPr>
      <w:r>
        <w:rPr>
          <w:rFonts w:hint="eastAsia"/>
          <w:b/>
          <w:noProof/>
          <w:sz w:val="26"/>
          <w:szCs w:val="26"/>
        </w:rPr>
        <w:lastRenderedPageBreak/>
        <w:drawing>
          <wp:anchor distT="0" distB="0" distL="114300" distR="114300" simplePos="0" relativeHeight="251667456" behindDoc="0" locked="0" layoutInCell="1" allowOverlap="1">
            <wp:simplePos x="0" y="0"/>
            <wp:positionH relativeFrom="column">
              <wp:posOffset>-943280</wp:posOffset>
            </wp:positionH>
            <wp:positionV relativeFrom="paragraph">
              <wp:posOffset>-503275</wp:posOffset>
            </wp:positionV>
            <wp:extent cx="7228738" cy="10438790"/>
            <wp:effectExtent l="19050" t="0" r="0" b="0"/>
            <wp:wrapNone/>
            <wp:docPr id="1" name="图片 1" descr="D:\用户目录\我的文档\WeChat Files\wxid_jdxzdx9augbc22\FileStorage\File\2020-11\扫描全能王 2020-11-07 12.13\扫描全能王 2020-11-07 12.1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07 12.13\扫描全能王 2020-11-07 12.13_9.jpg"/>
                    <pic:cNvPicPr>
                      <a:picLocks noChangeAspect="1" noChangeArrowheads="1"/>
                    </pic:cNvPicPr>
                  </pic:nvPicPr>
                  <pic:blipFill>
                    <a:blip r:embed="rId8"/>
                    <a:srcRect/>
                    <a:stretch>
                      <a:fillRect/>
                    </a:stretch>
                  </pic:blipFill>
                  <pic:spPr bwMode="auto">
                    <a:xfrm>
                      <a:off x="0" y="0"/>
                      <a:ext cx="7228738" cy="10438790"/>
                    </a:xfrm>
                    <a:prstGeom prst="rect">
                      <a:avLst/>
                    </a:prstGeom>
                    <a:noFill/>
                    <a:ln w="9525">
                      <a:noFill/>
                      <a:miter lim="800000"/>
                      <a:headEnd/>
                      <a:tailEnd/>
                    </a:ln>
                  </pic:spPr>
                </pic:pic>
              </a:graphicData>
            </a:graphic>
          </wp:anchor>
        </w:drawing>
      </w:r>
      <w:r w:rsidR="00F66F3A">
        <w:rPr>
          <w:rFonts w:hint="eastAsia"/>
          <w:b/>
          <w:sz w:val="26"/>
          <w:szCs w:val="26"/>
        </w:rPr>
        <w:t>十二、审核组签字</w:t>
      </w:r>
    </w:p>
    <w:p w:rsidR="00F66F3A" w:rsidRDefault="00F66F3A" w:rsidP="00213A81">
      <w:pPr>
        <w:snapToGrid w:val="0"/>
        <w:spacing w:line="320" w:lineRule="exact"/>
        <w:ind w:firstLineChars="250" w:firstLine="527"/>
        <w:rPr>
          <w:b/>
          <w:sz w:val="21"/>
        </w:rPr>
      </w:pPr>
      <w:r>
        <w:rPr>
          <w:rFonts w:hint="eastAsia"/>
          <w:b/>
          <w:sz w:val="21"/>
        </w:rPr>
        <w:t>审核组组长（签名）：</w:t>
      </w:r>
    </w:p>
    <w:p w:rsidR="00F66F3A" w:rsidRPr="00267401" w:rsidRDefault="00F66F3A" w:rsidP="00267401">
      <w:pPr>
        <w:snapToGrid w:val="0"/>
        <w:spacing w:beforeLines="50" w:line="320" w:lineRule="exact"/>
        <w:ind w:firstLineChars="250" w:firstLine="527"/>
        <w:rPr>
          <w:b/>
          <w:sz w:val="21"/>
        </w:rPr>
      </w:pPr>
      <w:r>
        <w:rPr>
          <w:rFonts w:hint="eastAsia"/>
          <w:b/>
          <w:sz w:val="21"/>
        </w:rPr>
        <w:t>审核组组员（签名）：</w:t>
      </w:r>
    </w:p>
    <w:p w:rsidR="00F66F3A" w:rsidRDefault="00F66F3A" w:rsidP="00213A81">
      <w:pPr>
        <w:snapToGrid w:val="0"/>
        <w:spacing w:line="280" w:lineRule="exact"/>
        <w:ind w:firstLineChars="3000" w:firstLine="6325"/>
        <w:rPr>
          <w:b/>
          <w:sz w:val="21"/>
        </w:rPr>
      </w:pPr>
      <w:r>
        <w:rPr>
          <w:rFonts w:hint="eastAsia"/>
          <w:b/>
          <w:sz w:val="21"/>
        </w:rPr>
        <w:t>日期：</w:t>
      </w:r>
      <w:r w:rsidR="00DE5F01">
        <w:rPr>
          <w:rFonts w:hint="eastAsia"/>
          <w:b/>
          <w:sz w:val="21"/>
        </w:rPr>
        <w:t>2020-11-8</w:t>
      </w:r>
    </w:p>
    <w:p w:rsidR="00F66F3A" w:rsidRDefault="00F66F3A" w:rsidP="00267401">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F66F3A" w:rsidRPr="003D2A61" w:rsidRDefault="00F66F3A" w:rsidP="00213A81">
      <w:pPr>
        <w:spacing w:line="360" w:lineRule="exact"/>
        <w:ind w:firstLineChars="250" w:firstLine="527"/>
        <w:rPr>
          <w:b/>
          <w:bCs/>
          <w:sz w:val="21"/>
          <w:szCs w:val="21"/>
        </w:rPr>
      </w:pPr>
      <w:r w:rsidRPr="003D2A61">
        <w:rPr>
          <w:b/>
          <w:bCs/>
          <w:sz w:val="21"/>
          <w:szCs w:val="21"/>
        </w:rPr>
        <w:t>1.</w:t>
      </w:r>
      <w:r w:rsidRPr="003D2A61">
        <w:rPr>
          <w:rFonts w:hint="eastAsia"/>
          <w:b/>
          <w:bCs/>
          <w:sz w:val="21"/>
          <w:szCs w:val="21"/>
        </w:rPr>
        <w:t>审核中发现的</w:t>
      </w:r>
      <w:r w:rsidR="00DE5F01">
        <w:rPr>
          <w:rFonts w:ascii="MS Mincho" w:eastAsia="MS Mincho" w:hAnsi="MS Mincho" w:cs="MS Mincho" w:hint="eastAsia"/>
          <w:b/>
          <w:sz w:val="21"/>
          <w:szCs w:val="21"/>
        </w:rPr>
        <w:t>☑</w:t>
      </w:r>
      <w:r w:rsidRPr="003D2A61">
        <w:rPr>
          <w:b/>
          <w:sz w:val="21"/>
          <w:szCs w:val="21"/>
        </w:rPr>
        <w:t>QMS (</w:t>
      </w:r>
      <w:r w:rsidR="00DE5F01">
        <w:rPr>
          <w:rFonts w:hint="eastAsia"/>
          <w:b/>
          <w:sz w:val="21"/>
          <w:szCs w:val="21"/>
        </w:rPr>
        <w:t>1</w:t>
      </w:r>
      <w:r w:rsidRPr="003D2A61">
        <w:rPr>
          <w:b/>
          <w:sz w:val="21"/>
          <w:szCs w:val="21"/>
        </w:rPr>
        <w:t>)</w:t>
      </w:r>
      <w:r w:rsidRPr="003D2A61">
        <w:rPr>
          <w:rFonts w:hint="eastAsia"/>
          <w:b/>
          <w:sz w:val="21"/>
          <w:szCs w:val="21"/>
        </w:rPr>
        <w:t>个一般不符合，</w:t>
      </w:r>
      <w:r w:rsidRPr="003D2A61">
        <w:rPr>
          <w:b/>
          <w:sz w:val="21"/>
          <w:szCs w:val="21"/>
        </w:rPr>
        <w:t>()</w:t>
      </w:r>
      <w:r w:rsidRPr="003D2A61">
        <w:rPr>
          <w:rFonts w:hint="eastAsia"/>
          <w:b/>
          <w:sz w:val="21"/>
          <w:szCs w:val="21"/>
        </w:rPr>
        <w:t>个严重不符合，</w:t>
      </w:r>
      <w:r w:rsidR="00DE5F01">
        <w:rPr>
          <w:rFonts w:ascii="MS Mincho" w:eastAsia="MS Mincho" w:hAnsi="MS Mincho" w:cs="MS Mincho" w:hint="eastAsia"/>
          <w:b/>
          <w:sz w:val="21"/>
          <w:szCs w:val="21"/>
        </w:rPr>
        <w:t>☑</w:t>
      </w:r>
      <w:r w:rsidRPr="003D2A61">
        <w:rPr>
          <w:rFonts w:hint="eastAsia"/>
          <w:b/>
          <w:sz w:val="21"/>
          <w:szCs w:val="21"/>
        </w:rPr>
        <w:t>验证合格□仍有问题</w:t>
      </w:r>
    </w:p>
    <w:p w:rsidR="00F66F3A" w:rsidRPr="003D2A61" w:rsidRDefault="00F66F3A" w:rsidP="00213A81">
      <w:pPr>
        <w:spacing w:line="360" w:lineRule="exact"/>
        <w:ind w:firstLineChars="400" w:firstLine="843"/>
        <w:rPr>
          <w:b/>
          <w:bCs/>
          <w:sz w:val="21"/>
          <w:szCs w:val="21"/>
        </w:rPr>
      </w:pPr>
      <w:r w:rsidRPr="003D2A61">
        <w:rPr>
          <w:rFonts w:hint="eastAsia"/>
          <w:b/>
          <w:bCs/>
          <w:sz w:val="21"/>
          <w:szCs w:val="21"/>
        </w:rPr>
        <w:t>审核中发现的□</w:t>
      </w:r>
      <w:r w:rsidRPr="003D2A61">
        <w:rPr>
          <w:rFonts w:hint="eastAsia"/>
          <w:b/>
          <w:bCs/>
          <w:sz w:val="21"/>
          <w:szCs w:val="21"/>
        </w:rPr>
        <w:t>50430 (    )</w:t>
      </w:r>
      <w:r w:rsidRPr="003D2A61">
        <w:rPr>
          <w:rFonts w:hint="eastAsia"/>
          <w:b/>
          <w:bCs/>
          <w:sz w:val="21"/>
          <w:szCs w:val="21"/>
        </w:rPr>
        <w:t>个一般不符合，</w:t>
      </w:r>
      <w:r w:rsidRPr="003D2A61">
        <w:rPr>
          <w:rFonts w:hint="eastAsia"/>
          <w:b/>
          <w:bCs/>
          <w:sz w:val="21"/>
          <w:szCs w:val="21"/>
        </w:rPr>
        <w:t>(    )</w:t>
      </w:r>
      <w:r w:rsidRPr="003D2A61">
        <w:rPr>
          <w:rFonts w:hint="eastAsia"/>
          <w:b/>
          <w:bCs/>
          <w:sz w:val="21"/>
          <w:szCs w:val="21"/>
        </w:rPr>
        <w:t>个严重不符合，□验证合格□仍有问题</w:t>
      </w:r>
    </w:p>
    <w:p w:rsidR="00F66F3A" w:rsidRPr="003D2A61" w:rsidRDefault="00F66F3A" w:rsidP="00213A81">
      <w:pPr>
        <w:spacing w:line="360" w:lineRule="exact"/>
        <w:ind w:firstLineChars="400" w:firstLine="843"/>
        <w:rPr>
          <w:b/>
          <w:sz w:val="21"/>
          <w:szCs w:val="21"/>
        </w:rPr>
      </w:pPr>
      <w:r w:rsidRPr="003D2A61">
        <w:rPr>
          <w:rFonts w:hint="eastAsia"/>
          <w:b/>
          <w:bCs/>
          <w:sz w:val="21"/>
          <w:szCs w:val="21"/>
        </w:rPr>
        <w:t>审核中发现的</w:t>
      </w:r>
      <w:r>
        <w:rPr>
          <w:rFonts w:ascii="MS Mincho" w:eastAsia="MS Mincho" w:hAnsi="MS Mincho" w:cs="MS Mincho" w:hint="eastAsia"/>
          <w:b/>
          <w:sz w:val="21"/>
          <w:szCs w:val="21"/>
        </w:rPr>
        <w:t>☑</w:t>
      </w:r>
      <w:r w:rsidRPr="003D2A61">
        <w:rPr>
          <w:b/>
          <w:sz w:val="21"/>
          <w:szCs w:val="21"/>
        </w:rPr>
        <w:t>EMS (</w:t>
      </w:r>
      <w:r>
        <w:rPr>
          <w:rFonts w:hint="eastAsia"/>
          <w:b/>
          <w:sz w:val="21"/>
          <w:szCs w:val="21"/>
        </w:rPr>
        <w:t>1</w:t>
      </w:r>
      <w:r w:rsidRPr="003D2A61">
        <w:rPr>
          <w:b/>
          <w:sz w:val="21"/>
          <w:szCs w:val="21"/>
        </w:rPr>
        <w:t>)</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Pr>
          <w:rFonts w:ascii="MS Mincho" w:eastAsia="MS Mincho" w:hAnsi="MS Mincho" w:cs="MS Mincho" w:hint="eastAsia"/>
          <w:b/>
          <w:sz w:val="21"/>
          <w:szCs w:val="21"/>
        </w:rPr>
        <w:t>☑</w:t>
      </w:r>
      <w:r w:rsidRPr="003D2A61">
        <w:rPr>
          <w:rFonts w:hint="eastAsia"/>
          <w:b/>
          <w:sz w:val="21"/>
          <w:szCs w:val="21"/>
        </w:rPr>
        <w:t>验证合格□仍有问题</w:t>
      </w:r>
    </w:p>
    <w:p w:rsidR="00F66F3A" w:rsidRDefault="00F66F3A" w:rsidP="00213A81">
      <w:pPr>
        <w:spacing w:line="360" w:lineRule="exact"/>
        <w:ind w:firstLineChars="400" w:firstLine="843"/>
        <w:rPr>
          <w:b/>
          <w:sz w:val="21"/>
          <w:szCs w:val="21"/>
        </w:rPr>
      </w:pPr>
      <w:r w:rsidRPr="003D2A61">
        <w:rPr>
          <w:rFonts w:hint="eastAsia"/>
          <w:b/>
          <w:bCs/>
          <w:sz w:val="21"/>
          <w:szCs w:val="21"/>
        </w:rPr>
        <w:t>审核中发现的</w:t>
      </w:r>
      <w:r w:rsidR="00DE5F01">
        <w:rPr>
          <w:rFonts w:ascii="MS Mincho" w:eastAsia="MS Mincho" w:hAnsi="MS Mincho" w:cs="MS Mincho" w:hint="eastAsia"/>
          <w:b/>
          <w:sz w:val="21"/>
          <w:szCs w:val="21"/>
        </w:rPr>
        <w:t>☑</w:t>
      </w:r>
      <w:r w:rsidRPr="003D2A61">
        <w:rPr>
          <w:b/>
          <w:sz w:val="21"/>
          <w:szCs w:val="21"/>
        </w:rPr>
        <w:t xml:space="preserve">OHSMS (  </w:t>
      </w:r>
      <w:r w:rsidR="00DE5F01">
        <w:rPr>
          <w:rFonts w:hint="eastAsia"/>
          <w:b/>
          <w:sz w:val="21"/>
          <w:szCs w:val="21"/>
        </w:rPr>
        <w:t>1</w:t>
      </w:r>
      <w:r w:rsidRPr="003D2A61">
        <w:rPr>
          <w:b/>
          <w:sz w:val="21"/>
          <w:szCs w:val="21"/>
        </w:rPr>
        <w:t xml:space="preserve">  )</w:t>
      </w:r>
      <w:r w:rsidRPr="003D2A61">
        <w:rPr>
          <w:rFonts w:hint="eastAsia"/>
          <w:b/>
          <w:sz w:val="21"/>
          <w:szCs w:val="21"/>
        </w:rPr>
        <w:t>个一般不符合，</w:t>
      </w:r>
      <w:r w:rsidRPr="003D2A61">
        <w:rPr>
          <w:b/>
          <w:sz w:val="21"/>
          <w:szCs w:val="21"/>
        </w:rPr>
        <w:t>(    )</w:t>
      </w:r>
      <w:r w:rsidRPr="003D2A61">
        <w:rPr>
          <w:rFonts w:hint="eastAsia"/>
          <w:b/>
          <w:sz w:val="21"/>
          <w:szCs w:val="21"/>
        </w:rPr>
        <w:t>个严重不符合，</w:t>
      </w:r>
      <w:r w:rsidR="00DE5F01">
        <w:rPr>
          <w:rFonts w:ascii="MS Mincho" w:eastAsia="MS Mincho" w:hAnsi="MS Mincho" w:cs="MS Mincho" w:hint="eastAsia"/>
          <w:b/>
          <w:sz w:val="21"/>
          <w:szCs w:val="21"/>
        </w:rPr>
        <w:t>☑</w:t>
      </w:r>
      <w:r w:rsidRPr="003D2A61">
        <w:rPr>
          <w:rFonts w:hint="eastAsia"/>
          <w:b/>
          <w:sz w:val="21"/>
          <w:szCs w:val="21"/>
        </w:rPr>
        <w:t>验证合格□仍有问题</w:t>
      </w:r>
      <w:r w:rsidRPr="003D2A61">
        <w:rPr>
          <w:rFonts w:hint="eastAsia"/>
          <w:b/>
          <w:bCs/>
          <w:sz w:val="21"/>
          <w:szCs w:val="21"/>
        </w:rPr>
        <w:t>审</w:t>
      </w:r>
    </w:p>
    <w:p w:rsidR="00F66F3A" w:rsidRPr="00DE5F01" w:rsidRDefault="00F66F3A" w:rsidP="00213A81">
      <w:pPr>
        <w:spacing w:line="360" w:lineRule="exact"/>
        <w:ind w:firstLineChars="400" w:firstLine="843"/>
        <w:rPr>
          <w:b/>
          <w:sz w:val="21"/>
          <w:szCs w:val="21"/>
        </w:rPr>
      </w:pPr>
    </w:p>
    <w:p w:rsidR="00F66F3A" w:rsidRDefault="00F66F3A" w:rsidP="00267401">
      <w:pPr>
        <w:spacing w:beforeLines="50" w:line="400" w:lineRule="exact"/>
        <w:rPr>
          <w:b/>
          <w:sz w:val="21"/>
          <w:szCs w:val="21"/>
          <w:u w:val="single"/>
        </w:rPr>
      </w:pPr>
      <w:r>
        <w:rPr>
          <w:rFonts w:hint="eastAsia"/>
          <w:b/>
          <w:sz w:val="21"/>
          <w:szCs w:val="21"/>
        </w:rPr>
        <w:t>存在问题说明及意见：</w:t>
      </w:r>
    </w:p>
    <w:p w:rsidR="00F66F3A" w:rsidRDefault="00F66F3A">
      <w:pPr>
        <w:spacing w:line="400" w:lineRule="exact"/>
        <w:rPr>
          <w:b/>
          <w:sz w:val="21"/>
          <w:szCs w:val="21"/>
          <w:u w:val="single"/>
        </w:rPr>
      </w:pPr>
    </w:p>
    <w:p w:rsidR="00F66F3A" w:rsidRDefault="00F66F3A" w:rsidP="00267401">
      <w:pPr>
        <w:spacing w:beforeLines="50"/>
        <w:ind w:firstLineChars="300" w:firstLine="632"/>
        <w:rPr>
          <w:b/>
          <w:sz w:val="21"/>
          <w:szCs w:val="21"/>
        </w:rPr>
      </w:pPr>
      <w:r>
        <w:rPr>
          <w:b/>
          <w:sz w:val="21"/>
          <w:szCs w:val="21"/>
        </w:rPr>
        <w:t>2.</w:t>
      </w:r>
      <w:r>
        <w:rPr>
          <w:rFonts w:hint="eastAsia"/>
          <w:b/>
          <w:sz w:val="21"/>
          <w:szCs w:val="21"/>
        </w:rPr>
        <w:t>验证结论：</w:t>
      </w:r>
    </w:p>
    <w:p w:rsidR="00F66F3A" w:rsidRDefault="00F66F3A" w:rsidP="00267401">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F66F3A" w:rsidRDefault="00F66F3A" w:rsidP="00267401">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F66F3A" w:rsidRDefault="00F66F3A" w:rsidP="00213A8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F66F3A" w:rsidRDefault="00F66F3A">
      <w:pPr>
        <w:snapToGrid w:val="0"/>
        <w:rPr>
          <w:b/>
          <w:sz w:val="21"/>
          <w:u w:val="single"/>
        </w:rPr>
      </w:pPr>
    </w:p>
    <w:p w:rsidR="00F66F3A" w:rsidRDefault="00F66F3A">
      <w:pPr>
        <w:spacing w:line="360" w:lineRule="auto"/>
        <w:rPr>
          <w:b/>
          <w:sz w:val="26"/>
          <w:szCs w:val="26"/>
        </w:rPr>
      </w:pPr>
      <w:r>
        <w:rPr>
          <w:rFonts w:hint="eastAsia"/>
          <w:b/>
          <w:sz w:val="26"/>
          <w:szCs w:val="26"/>
        </w:rPr>
        <w:t>十五、认证评定与批准</w:t>
      </w:r>
    </w:p>
    <w:p w:rsidR="00F66F3A" w:rsidRPr="009D6308" w:rsidRDefault="00F66F3A" w:rsidP="00F66F3A">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F66F3A" w:rsidRDefault="00F66F3A">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F66F3A" w:rsidRDefault="00F66F3A" w:rsidP="00F66F3A">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F66F3A" w:rsidRDefault="00F66F3A">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F66F3A" w:rsidRDefault="00F66F3A" w:rsidP="00267401">
      <w:pPr>
        <w:snapToGrid w:val="0"/>
        <w:spacing w:beforeLines="50" w:afterLines="50" w:line="360" w:lineRule="exact"/>
        <w:rPr>
          <w:b/>
          <w:sz w:val="26"/>
          <w:szCs w:val="26"/>
        </w:rPr>
      </w:pPr>
      <w:r>
        <w:rPr>
          <w:rFonts w:hint="eastAsia"/>
          <w:b/>
          <w:sz w:val="26"/>
          <w:szCs w:val="26"/>
        </w:rPr>
        <w:t>十六、审核报告的发放范围：</w:t>
      </w:r>
    </w:p>
    <w:p w:rsidR="00F66F3A" w:rsidRDefault="00F66F3A" w:rsidP="00213A8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F66F3A" w:rsidRDefault="00F66F3A" w:rsidP="00213A81">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F66F3A" w:rsidRDefault="00F66F3A" w:rsidP="00267401">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F66F3A" w:rsidRDefault="00F66F3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F66F3A" w:rsidRDefault="00F66F3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F66F3A" w:rsidRDefault="00F66F3A">
      <w:pPr>
        <w:spacing w:line="320" w:lineRule="exact"/>
        <w:rPr>
          <w:b/>
          <w:bCs/>
          <w:sz w:val="16"/>
          <w:szCs w:val="16"/>
        </w:rPr>
      </w:pPr>
      <w:r>
        <w:rPr>
          <w:b/>
          <w:bCs/>
          <w:sz w:val="21"/>
          <w:szCs w:val="28"/>
        </w:rPr>
        <w:t>3.</w:t>
      </w:r>
      <w:r>
        <w:rPr>
          <w:rFonts w:ascii="宋体" w:hAnsi="宋体" w:hint="eastAsia"/>
          <w:b/>
          <w:bCs/>
          <w:sz w:val="21"/>
          <w:szCs w:val="28"/>
        </w:rPr>
        <w:t>其他</w:t>
      </w:r>
    </w:p>
    <w:p w:rsidR="00F66F3A" w:rsidRDefault="00F66F3A" w:rsidP="00267401">
      <w:pPr>
        <w:spacing w:beforeLines="50" w:afterLines="50" w:line="360" w:lineRule="exact"/>
        <w:rPr>
          <w:rFonts w:ascii="宋体"/>
          <w:b/>
          <w:sz w:val="26"/>
          <w:szCs w:val="26"/>
        </w:rPr>
      </w:pPr>
      <w:r>
        <w:rPr>
          <w:rFonts w:ascii="宋体" w:hAnsi="宋体" w:hint="eastAsia"/>
          <w:b/>
          <w:sz w:val="26"/>
          <w:szCs w:val="26"/>
        </w:rPr>
        <w:t>十八、填表说明：</w:t>
      </w:r>
    </w:p>
    <w:p w:rsidR="00F66F3A" w:rsidRDefault="00F66F3A" w:rsidP="00213A8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F66F3A" w:rsidRDefault="00F66F3A" w:rsidP="00213A8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F66F3A" w:rsidRDefault="00F66F3A" w:rsidP="00213A8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F66F3A" w:rsidRDefault="00F66F3A" w:rsidP="00213A81">
      <w:pPr>
        <w:spacing w:line="320" w:lineRule="exact"/>
        <w:ind w:left="316" w:hangingChars="150" w:hanging="316"/>
        <w:rPr>
          <w:b/>
          <w:sz w:val="21"/>
        </w:rPr>
      </w:pPr>
      <w:r>
        <w:rPr>
          <w:b/>
          <w:sz w:val="21"/>
        </w:rPr>
        <w:lastRenderedPageBreak/>
        <w:t xml:space="preserve">4. </w:t>
      </w:r>
      <w:r>
        <w:rPr>
          <w:rFonts w:hint="eastAsia"/>
          <w:b/>
          <w:sz w:val="21"/>
        </w:rPr>
        <w:t>公正性声明和审核报告签字处需本人亲笔签名。</w:t>
      </w:r>
    </w:p>
    <w:p w:rsidR="00F66F3A" w:rsidRDefault="00F66F3A">
      <w:pPr>
        <w:snapToGrid w:val="0"/>
        <w:rPr>
          <w:b/>
          <w:sz w:val="21"/>
          <w:szCs w:val="21"/>
        </w:rPr>
      </w:pPr>
    </w:p>
    <w:p w:rsidR="00F66F3A" w:rsidRDefault="00F66F3A">
      <w:pPr>
        <w:snapToGrid w:val="0"/>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F66F3A" w:rsidRDefault="00F66F3A" w:rsidP="00F66F3A">
      <w:pPr>
        <w:snapToGrid w:val="0"/>
        <w:ind w:firstLineChars="147" w:firstLine="354"/>
        <w:rPr>
          <w:rFonts w:ascii="方正仿宋简体" w:eastAsia="方正仿宋简体"/>
          <w:b/>
        </w:rPr>
      </w:pPr>
    </w:p>
    <w:p w:rsidR="00F66F3A" w:rsidRDefault="00F66F3A" w:rsidP="00F66F3A">
      <w:pPr>
        <w:snapToGrid w:val="0"/>
        <w:ind w:firstLineChars="147" w:firstLine="354"/>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213A81" w:rsidRPr="00F66F3A" w:rsidRDefault="00213A81"/>
    <w:sectPr w:rsidR="00213A81" w:rsidRPr="00F66F3A" w:rsidSect="00213A81">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F1E" w:rsidRDefault="00D15F1E" w:rsidP="00C35844">
      <w:r>
        <w:separator/>
      </w:r>
    </w:p>
  </w:endnote>
  <w:endnote w:type="continuationSeparator" w:id="1">
    <w:p w:rsidR="00D15F1E" w:rsidRDefault="00D15F1E" w:rsidP="00C35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F1E" w:rsidRDefault="00D15F1E" w:rsidP="00C35844">
      <w:r>
        <w:separator/>
      </w:r>
    </w:p>
  </w:footnote>
  <w:footnote w:type="continuationSeparator" w:id="1">
    <w:p w:rsidR="00D15F1E" w:rsidRDefault="00D15F1E" w:rsidP="00C35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81" w:rsidRPr="00390345" w:rsidRDefault="00EC4AF6" w:rsidP="00F66F3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C4A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213A81" w:rsidRPr="00390345">
      <w:rPr>
        <w:rStyle w:val="CharChar1"/>
        <w:rFonts w:hint="default"/>
      </w:rPr>
      <w:t>北京国标联合认证有限公司</w:t>
    </w:r>
    <w:r w:rsidR="00213A81" w:rsidRPr="00390345">
      <w:rPr>
        <w:rStyle w:val="CharChar1"/>
        <w:rFonts w:hint="default"/>
      </w:rPr>
      <w:tab/>
    </w:r>
    <w:r w:rsidR="00213A81" w:rsidRPr="00390345">
      <w:rPr>
        <w:rStyle w:val="CharChar1"/>
        <w:rFonts w:hint="default"/>
      </w:rPr>
      <w:tab/>
    </w:r>
    <w:r w:rsidR="00213A81">
      <w:rPr>
        <w:rStyle w:val="CharChar1"/>
        <w:rFonts w:hint="default"/>
      </w:rPr>
      <w:tab/>
    </w:r>
  </w:p>
  <w:p w:rsidR="00213A81" w:rsidRPr="004209E6" w:rsidRDefault="00EC4AF6" w:rsidP="00213A81">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213A81" w:rsidRPr="000B51BD" w:rsidRDefault="00213A81" w:rsidP="00213A81">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13A81" w:rsidRPr="00390345">
      <w:rPr>
        <w:rStyle w:val="CharChar1"/>
        <w:rFonts w:hint="default"/>
        <w:w w:val="90"/>
      </w:rPr>
      <w:t>Beijing International Standard united Certification Co.,Ltd.</w:t>
    </w:r>
    <w:r w:rsidR="00213A81" w:rsidRPr="007757F3">
      <w:rPr>
        <w:rFonts w:hint="eastAsia"/>
        <w:sz w:val="18"/>
        <w:szCs w:val="18"/>
      </w:rPr>
      <w:t>ISC-B-I</w:t>
    </w:r>
    <w:r w:rsidR="00213A81">
      <w:rPr>
        <w:rFonts w:hint="eastAsia"/>
        <w:sz w:val="18"/>
        <w:szCs w:val="18"/>
      </w:rPr>
      <w:t>I-1</w:t>
    </w:r>
    <w:r w:rsidR="00213A81">
      <w:rPr>
        <w:sz w:val="18"/>
        <w:szCs w:val="18"/>
      </w:rPr>
      <w:t>3</w:t>
    </w:r>
    <w:r w:rsidR="00213A81" w:rsidRPr="007757F3">
      <w:rPr>
        <w:rFonts w:hint="eastAsia"/>
        <w:sz w:val="18"/>
        <w:szCs w:val="18"/>
      </w:rPr>
      <w:t>管理体系审核记录表</w:t>
    </w:r>
    <w:r w:rsidR="00213A81">
      <w:rPr>
        <w:rFonts w:hint="eastAsia"/>
        <w:sz w:val="18"/>
        <w:szCs w:val="18"/>
      </w:rPr>
      <w:t>(03</w:t>
    </w:r>
    <w:r w:rsidR="00213A81">
      <w:rPr>
        <w:rFonts w:hint="eastAsia"/>
        <w:sz w:val="18"/>
        <w:szCs w:val="18"/>
      </w:rPr>
      <w:t>版</w:t>
    </w:r>
    <w:r w:rsidR="00213A81">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844"/>
    <w:rsid w:val="00213A81"/>
    <w:rsid w:val="00267401"/>
    <w:rsid w:val="00B3652D"/>
    <w:rsid w:val="00C35844"/>
    <w:rsid w:val="00D15F1E"/>
    <w:rsid w:val="00DE5F01"/>
    <w:rsid w:val="00EC4AF6"/>
    <w:rsid w:val="00F66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uiPriority w:val="99"/>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uiPriority w:val="99"/>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ody Text"/>
    <w:basedOn w:val="a"/>
    <w:link w:val="Char2"/>
    <w:uiPriority w:val="99"/>
    <w:unhideWhenUsed/>
    <w:rsid w:val="00213A81"/>
    <w:pPr>
      <w:spacing w:after="120"/>
    </w:pPr>
    <w:rPr>
      <w:sz w:val="21"/>
      <w:szCs w:val="24"/>
    </w:rPr>
  </w:style>
  <w:style w:type="character" w:customStyle="1" w:styleId="Char2">
    <w:name w:val="正文文本 Char"/>
    <w:basedOn w:val="a0"/>
    <w:link w:val="a8"/>
    <w:uiPriority w:val="99"/>
    <w:rsid w:val="00213A81"/>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1443</Words>
  <Characters>8226</Characters>
  <Application>Microsoft Office Word</Application>
  <DocSecurity>0</DocSecurity>
  <Lines>68</Lines>
  <Paragraphs>19</Paragraphs>
  <ScaleCrop>false</ScaleCrop>
  <Company>微软中国</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cp:revision>
  <cp:lastPrinted>2019-04-18T08:15:00Z</cp:lastPrinted>
  <dcterms:created xsi:type="dcterms:W3CDTF">2016-02-29T05:10:00Z</dcterms:created>
  <dcterms:modified xsi:type="dcterms:W3CDTF">2020-11-07T05:56:00Z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