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481AF" w14:textId="77777777" w:rsidR="00DD018B" w:rsidRDefault="006916B2">
      <w:pPr>
        <w:snapToGrid w:val="0"/>
        <w:spacing w:line="240" w:lineRule="exact"/>
        <w:jc w:val="center"/>
        <w:rPr>
          <w:rFonts w:eastAsia="隶书"/>
          <w:sz w:val="30"/>
          <w:szCs w:val="30"/>
        </w:rPr>
      </w:pPr>
    </w:p>
    <w:p w14:paraId="47FFFE89" w14:textId="77777777" w:rsidR="009F508A" w:rsidRDefault="006916B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E7344B" w14:paraId="47EB96F2" w14:textId="77777777">
        <w:trPr>
          <w:trHeight w:val="571"/>
          <w:jc w:val="center"/>
        </w:trPr>
        <w:tc>
          <w:tcPr>
            <w:tcW w:w="2165" w:type="dxa"/>
            <w:tcBorders>
              <w:top w:val="single" w:sz="8" w:space="0" w:color="auto"/>
            </w:tcBorders>
            <w:vAlign w:val="center"/>
          </w:tcPr>
          <w:p w14:paraId="42D4BBC4" w14:textId="77777777" w:rsidR="009F508A" w:rsidRDefault="006916B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76341A8D" w14:textId="77777777" w:rsidR="009F508A" w:rsidRDefault="006916B2">
            <w:pPr>
              <w:spacing w:line="320" w:lineRule="exact"/>
              <w:rPr>
                <w:sz w:val="20"/>
              </w:rPr>
            </w:pPr>
            <w:bookmarkStart w:id="0" w:name="组织名称"/>
            <w:r>
              <w:rPr>
                <w:sz w:val="20"/>
              </w:rPr>
              <w:t>北京华夷通文化发展有限责任公司</w:t>
            </w:r>
            <w:bookmarkEnd w:id="0"/>
          </w:p>
        </w:tc>
      </w:tr>
      <w:tr w:rsidR="00E7344B" w14:paraId="36D9CAF7" w14:textId="77777777" w:rsidTr="00233019">
        <w:trPr>
          <w:trHeight w:val="795"/>
          <w:jc w:val="center"/>
        </w:trPr>
        <w:tc>
          <w:tcPr>
            <w:tcW w:w="2165" w:type="dxa"/>
            <w:vAlign w:val="center"/>
          </w:tcPr>
          <w:p w14:paraId="340AA858" w14:textId="77777777" w:rsidR="009F508A" w:rsidRDefault="006916B2">
            <w:pPr>
              <w:spacing w:line="240" w:lineRule="exact"/>
              <w:jc w:val="center"/>
              <w:rPr>
                <w:b/>
                <w:sz w:val="20"/>
              </w:rPr>
            </w:pPr>
            <w:r>
              <w:rPr>
                <w:rFonts w:hint="eastAsia"/>
                <w:b/>
                <w:sz w:val="20"/>
              </w:rPr>
              <w:t>申请管理体系认证标准</w:t>
            </w:r>
          </w:p>
          <w:p w14:paraId="17E8F710" w14:textId="77777777" w:rsidR="009F508A" w:rsidRDefault="006916B2">
            <w:pPr>
              <w:spacing w:line="160" w:lineRule="exact"/>
              <w:jc w:val="center"/>
              <w:rPr>
                <w:sz w:val="16"/>
                <w:szCs w:val="16"/>
              </w:rPr>
            </w:pPr>
          </w:p>
        </w:tc>
        <w:tc>
          <w:tcPr>
            <w:tcW w:w="4517" w:type="dxa"/>
            <w:gridSpan w:val="3"/>
            <w:vAlign w:val="center"/>
          </w:tcPr>
          <w:p w14:paraId="5F5AD20A" w14:textId="77777777" w:rsidR="009F508A" w:rsidRDefault="006916B2"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14:paraId="3A38B06F" w14:textId="77777777" w:rsidR="009F508A" w:rsidRDefault="006916B2">
            <w:pPr>
              <w:widowControl/>
              <w:jc w:val="left"/>
              <w:rPr>
                <w:sz w:val="22"/>
                <w:szCs w:val="22"/>
              </w:rPr>
            </w:pPr>
            <w:r>
              <w:rPr>
                <w:rFonts w:hint="eastAsia"/>
                <w:b/>
                <w:sz w:val="22"/>
                <w:szCs w:val="22"/>
              </w:rPr>
              <w:t>合同编号</w:t>
            </w:r>
          </w:p>
        </w:tc>
        <w:tc>
          <w:tcPr>
            <w:tcW w:w="2313" w:type="dxa"/>
            <w:vAlign w:val="center"/>
          </w:tcPr>
          <w:p w14:paraId="2BD57442" w14:textId="77777777" w:rsidR="009F508A" w:rsidRDefault="006916B2">
            <w:pPr>
              <w:widowControl/>
              <w:jc w:val="left"/>
              <w:rPr>
                <w:sz w:val="22"/>
                <w:szCs w:val="22"/>
              </w:rPr>
            </w:pPr>
            <w:bookmarkStart w:id="6" w:name="合同编号"/>
            <w:r>
              <w:rPr>
                <w:sz w:val="22"/>
                <w:szCs w:val="22"/>
              </w:rPr>
              <w:t>0184-2019-Q-2020</w:t>
            </w:r>
            <w:bookmarkEnd w:id="6"/>
          </w:p>
        </w:tc>
      </w:tr>
      <w:tr w:rsidR="00E7344B" w14:paraId="1E315ED7" w14:textId="77777777">
        <w:trPr>
          <w:trHeight w:val="612"/>
          <w:jc w:val="center"/>
        </w:trPr>
        <w:tc>
          <w:tcPr>
            <w:tcW w:w="2165" w:type="dxa"/>
            <w:vAlign w:val="center"/>
          </w:tcPr>
          <w:p w14:paraId="5C4C280A" w14:textId="77777777" w:rsidR="009F508A" w:rsidRDefault="006916B2">
            <w:pPr>
              <w:spacing w:line="320" w:lineRule="exact"/>
              <w:jc w:val="center"/>
              <w:rPr>
                <w:b/>
                <w:sz w:val="22"/>
                <w:szCs w:val="22"/>
              </w:rPr>
            </w:pPr>
            <w:r>
              <w:rPr>
                <w:rFonts w:hint="eastAsia"/>
                <w:b/>
                <w:sz w:val="22"/>
                <w:szCs w:val="22"/>
              </w:rPr>
              <w:t>审核类型</w:t>
            </w:r>
          </w:p>
        </w:tc>
        <w:tc>
          <w:tcPr>
            <w:tcW w:w="7964" w:type="dxa"/>
            <w:gridSpan w:val="5"/>
            <w:vAlign w:val="center"/>
          </w:tcPr>
          <w:p w14:paraId="70A8FE51" w14:textId="77777777" w:rsidR="009F508A" w:rsidRDefault="006916B2" w:rsidP="008E7FD3">
            <w:pPr>
              <w:spacing w:line="280" w:lineRule="exact"/>
              <w:rPr>
                <w:sz w:val="18"/>
                <w:szCs w:val="18"/>
              </w:rPr>
            </w:pPr>
            <w:bookmarkStart w:id="7" w:name="审核类型"/>
            <w:r w:rsidRPr="00594262">
              <w:rPr>
                <w:rFonts w:hint="eastAsia"/>
                <w:sz w:val="18"/>
                <w:szCs w:val="18"/>
              </w:rPr>
              <w:t>监查</w:t>
            </w:r>
            <w:r w:rsidRPr="00594262">
              <w:rPr>
                <w:rFonts w:hint="eastAsia"/>
                <w:sz w:val="18"/>
                <w:szCs w:val="18"/>
              </w:rPr>
              <w:t>1</w:t>
            </w:r>
            <w:bookmarkEnd w:id="7"/>
          </w:p>
        </w:tc>
      </w:tr>
      <w:tr w:rsidR="00E7344B" w14:paraId="14390FC5" w14:textId="77777777">
        <w:trPr>
          <w:trHeight w:val="180"/>
          <w:jc w:val="center"/>
        </w:trPr>
        <w:tc>
          <w:tcPr>
            <w:tcW w:w="2165" w:type="dxa"/>
            <w:vMerge w:val="restart"/>
            <w:vAlign w:val="center"/>
          </w:tcPr>
          <w:p w14:paraId="671029DB" w14:textId="77777777" w:rsidR="009F508A" w:rsidRDefault="006916B2">
            <w:pPr>
              <w:snapToGrid w:val="0"/>
              <w:spacing w:line="320" w:lineRule="exact"/>
              <w:jc w:val="center"/>
              <w:rPr>
                <w:sz w:val="16"/>
                <w:szCs w:val="16"/>
              </w:rPr>
            </w:pPr>
            <w:r>
              <w:rPr>
                <w:rFonts w:hint="eastAsia"/>
                <w:b/>
                <w:sz w:val="22"/>
                <w:szCs w:val="22"/>
              </w:rPr>
              <w:t>审核组成员信息</w:t>
            </w:r>
          </w:p>
        </w:tc>
        <w:tc>
          <w:tcPr>
            <w:tcW w:w="1185" w:type="dxa"/>
            <w:vAlign w:val="center"/>
          </w:tcPr>
          <w:p w14:paraId="7222A8E5" w14:textId="77777777" w:rsidR="009F508A" w:rsidRDefault="006916B2">
            <w:pPr>
              <w:snapToGrid w:val="0"/>
              <w:spacing w:line="320" w:lineRule="exact"/>
              <w:rPr>
                <w:sz w:val="16"/>
                <w:szCs w:val="16"/>
              </w:rPr>
            </w:pPr>
            <w:r>
              <w:rPr>
                <w:rFonts w:hint="eastAsia"/>
                <w:b/>
                <w:sz w:val="22"/>
                <w:szCs w:val="22"/>
              </w:rPr>
              <w:t>姓名</w:t>
            </w:r>
          </w:p>
        </w:tc>
        <w:tc>
          <w:tcPr>
            <w:tcW w:w="1184" w:type="dxa"/>
            <w:vAlign w:val="center"/>
          </w:tcPr>
          <w:p w14:paraId="36B66070" w14:textId="77777777" w:rsidR="009F508A" w:rsidRDefault="006916B2">
            <w:pPr>
              <w:snapToGrid w:val="0"/>
              <w:spacing w:line="320" w:lineRule="exact"/>
              <w:jc w:val="center"/>
              <w:rPr>
                <w:sz w:val="16"/>
                <w:szCs w:val="16"/>
              </w:rPr>
            </w:pPr>
            <w:r>
              <w:rPr>
                <w:rFonts w:hint="eastAsia"/>
                <w:b/>
                <w:sz w:val="22"/>
                <w:szCs w:val="22"/>
              </w:rPr>
              <w:t>职务</w:t>
            </w:r>
          </w:p>
        </w:tc>
        <w:tc>
          <w:tcPr>
            <w:tcW w:w="5595" w:type="dxa"/>
            <w:gridSpan w:val="3"/>
            <w:vAlign w:val="center"/>
          </w:tcPr>
          <w:p w14:paraId="0D9E7D49" w14:textId="77777777" w:rsidR="009F508A" w:rsidRDefault="006916B2">
            <w:pPr>
              <w:snapToGrid w:val="0"/>
              <w:spacing w:line="320" w:lineRule="exact"/>
              <w:ind w:left="1309"/>
              <w:rPr>
                <w:sz w:val="16"/>
                <w:szCs w:val="16"/>
              </w:rPr>
            </w:pPr>
            <w:r>
              <w:rPr>
                <w:rFonts w:hint="eastAsia"/>
                <w:b/>
                <w:sz w:val="22"/>
                <w:szCs w:val="22"/>
              </w:rPr>
              <w:t>审核员证号</w:t>
            </w:r>
          </w:p>
        </w:tc>
      </w:tr>
      <w:tr w:rsidR="00E7344B" w14:paraId="6361A058" w14:textId="77777777">
        <w:trPr>
          <w:trHeight w:val="180"/>
          <w:jc w:val="center"/>
        </w:trPr>
        <w:tc>
          <w:tcPr>
            <w:tcW w:w="2165" w:type="dxa"/>
            <w:vMerge w:val="restart"/>
            <w:vAlign w:val="center"/>
          </w:tcPr>
          <w:p w14:paraId="6C1EBF85" w14:textId="77777777" w:rsidR="009F508A" w:rsidRDefault="006916B2">
            <w:pPr>
              <w:snapToGrid w:val="0"/>
              <w:spacing w:line="320" w:lineRule="exact"/>
              <w:jc w:val="center"/>
              <w:rPr>
                <w:sz w:val="16"/>
                <w:szCs w:val="16"/>
              </w:rPr>
            </w:pPr>
          </w:p>
        </w:tc>
        <w:tc>
          <w:tcPr>
            <w:tcW w:w="1185" w:type="dxa"/>
            <w:vAlign w:val="center"/>
          </w:tcPr>
          <w:p w14:paraId="72A6520A" w14:textId="77777777" w:rsidR="009F508A" w:rsidRDefault="006916B2">
            <w:pPr>
              <w:snapToGrid w:val="0"/>
              <w:spacing w:line="320" w:lineRule="exact"/>
              <w:rPr>
                <w:sz w:val="16"/>
                <w:szCs w:val="16"/>
              </w:rPr>
            </w:pPr>
            <w:r>
              <w:rPr>
                <w:sz w:val="16"/>
                <w:szCs w:val="16"/>
              </w:rPr>
              <w:t>肖新龙</w:t>
            </w:r>
          </w:p>
        </w:tc>
        <w:tc>
          <w:tcPr>
            <w:tcW w:w="1184" w:type="dxa"/>
            <w:vAlign w:val="center"/>
          </w:tcPr>
          <w:p w14:paraId="71A64C3B" w14:textId="77777777" w:rsidR="009F508A" w:rsidRDefault="006916B2">
            <w:pPr>
              <w:snapToGrid w:val="0"/>
              <w:spacing w:line="320" w:lineRule="exact"/>
              <w:jc w:val="center"/>
              <w:rPr>
                <w:sz w:val="16"/>
                <w:szCs w:val="16"/>
              </w:rPr>
            </w:pPr>
            <w:r>
              <w:rPr>
                <w:sz w:val="16"/>
                <w:szCs w:val="16"/>
              </w:rPr>
              <w:t>组长</w:t>
            </w:r>
          </w:p>
        </w:tc>
        <w:tc>
          <w:tcPr>
            <w:tcW w:w="5595" w:type="dxa"/>
            <w:gridSpan w:val="3"/>
            <w:vAlign w:val="center"/>
          </w:tcPr>
          <w:p w14:paraId="13C7645B" w14:textId="77777777" w:rsidR="009F508A" w:rsidRDefault="006916B2">
            <w:pPr>
              <w:snapToGrid w:val="0"/>
              <w:spacing w:line="320" w:lineRule="exact"/>
              <w:ind w:left="1309"/>
              <w:rPr>
                <w:sz w:val="16"/>
                <w:szCs w:val="16"/>
              </w:rPr>
            </w:pPr>
            <w:r>
              <w:rPr>
                <w:sz w:val="16"/>
                <w:szCs w:val="16"/>
              </w:rPr>
              <w:t>2020-N1QMS-1232380</w:t>
            </w:r>
          </w:p>
        </w:tc>
      </w:tr>
      <w:tr w:rsidR="00E7344B" w14:paraId="53CDE68F" w14:textId="77777777">
        <w:trPr>
          <w:trHeight w:val="180"/>
          <w:jc w:val="center"/>
        </w:trPr>
        <w:tc>
          <w:tcPr>
            <w:tcW w:w="2165" w:type="dxa"/>
            <w:vMerge w:val="restart"/>
            <w:vAlign w:val="center"/>
          </w:tcPr>
          <w:p w14:paraId="33512D08" w14:textId="77777777" w:rsidR="009F508A" w:rsidRDefault="006916B2">
            <w:pPr>
              <w:snapToGrid w:val="0"/>
              <w:spacing w:line="320" w:lineRule="exact"/>
              <w:jc w:val="center"/>
              <w:rPr>
                <w:sz w:val="16"/>
                <w:szCs w:val="16"/>
              </w:rPr>
            </w:pPr>
          </w:p>
        </w:tc>
        <w:tc>
          <w:tcPr>
            <w:tcW w:w="1185" w:type="dxa"/>
            <w:vAlign w:val="center"/>
          </w:tcPr>
          <w:p w14:paraId="4C39564F" w14:textId="77777777" w:rsidR="009F508A" w:rsidRDefault="006916B2">
            <w:pPr>
              <w:snapToGrid w:val="0"/>
              <w:spacing w:line="320" w:lineRule="exact"/>
              <w:rPr>
                <w:sz w:val="16"/>
                <w:szCs w:val="16"/>
              </w:rPr>
            </w:pPr>
            <w:r>
              <w:rPr>
                <w:sz w:val="16"/>
                <w:szCs w:val="16"/>
              </w:rPr>
              <w:t>张静</w:t>
            </w:r>
          </w:p>
        </w:tc>
        <w:tc>
          <w:tcPr>
            <w:tcW w:w="1184" w:type="dxa"/>
            <w:vAlign w:val="center"/>
          </w:tcPr>
          <w:p w14:paraId="4EB0FCB3" w14:textId="77777777" w:rsidR="009F508A" w:rsidRDefault="006916B2">
            <w:pPr>
              <w:snapToGrid w:val="0"/>
              <w:spacing w:line="320" w:lineRule="exact"/>
              <w:jc w:val="center"/>
              <w:rPr>
                <w:sz w:val="16"/>
                <w:szCs w:val="16"/>
              </w:rPr>
            </w:pPr>
            <w:r>
              <w:rPr>
                <w:sz w:val="16"/>
                <w:szCs w:val="16"/>
              </w:rPr>
              <w:t>组员</w:t>
            </w:r>
          </w:p>
        </w:tc>
        <w:tc>
          <w:tcPr>
            <w:tcW w:w="5595" w:type="dxa"/>
            <w:gridSpan w:val="3"/>
            <w:vAlign w:val="center"/>
          </w:tcPr>
          <w:p w14:paraId="76DB3D5C" w14:textId="77777777" w:rsidR="009F508A" w:rsidRDefault="006916B2">
            <w:pPr>
              <w:snapToGrid w:val="0"/>
              <w:spacing w:line="320" w:lineRule="exact"/>
              <w:ind w:left="1309"/>
              <w:rPr>
                <w:sz w:val="16"/>
                <w:szCs w:val="16"/>
              </w:rPr>
            </w:pPr>
            <w:r>
              <w:rPr>
                <w:sz w:val="16"/>
                <w:szCs w:val="16"/>
              </w:rPr>
              <w:t>2018-N1QMS-1011923</w:t>
            </w:r>
          </w:p>
        </w:tc>
      </w:tr>
      <w:tr w:rsidR="00E7344B" w14:paraId="3EE78DCD" w14:textId="77777777">
        <w:trPr>
          <w:trHeight w:val="180"/>
          <w:jc w:val="center"/>
        </w:trPr>
        <w:tc>
          <w:tcPr>
            <w:tcW w:w="2165" w:type="dxa"/>
            <w:vMerge/>
            <w:vAlign w:val="center"/>
          </w:tcPr>
          <w:p w14:paraId="1D12EAC5" w14:textId="77777777" w:rsidR="009F508A" w:rsidRDefault="006916B2">
            <w:pPr>
              <w:snapToGrid w:val="0"/>
              <w:spacing w:line="320" w:lineRule="exact"/>
              <w:jc w:val="center"/>
              <w:rPr>
                <w:b/>
                <w:sz w:val="22"/>
                <w:szCs w:val="22"/>
              </w:rPr>
            </w:pPr>
          </w:p>
        </w:tc>
        <w:tc>
          <w:tcPr>
            <w:tcW w:w="1185" w:type="dxa"/>
            <w:vAlign w:val="center"/>
          </w:tcPr>
          <w:p w14:paraId="79C553D7" w14:textId="77777777" w:rsidR="009F508A" w:rsidRDefault="006916B2" w:rsidP="00D21367">
            <w:pPr>
              <w:snapToGrid w:val="0"/>
              <w:spacing w:line="320" w:lineRule="exact"/>
              <w:ind w:firstLineChars="50" w:firstLine="110"/>
              <w:rPr>
                <w:sz w:val="22"/>
                <w:szCs w:val="22"/>
                <w:highlight w:val="yellow"/>
              </w:rPr>
            </w:pPr>
          </w:p>
        </w:tc>
        <w:tc>
          <w:tcPr>
            <w:tcW w:w="1184" w:type="dxa"/>
            <w:vAlign w:val="center"/>
          </w:tcPr>
          <w:p w14:paraId="222E5BDD" w14:textId="77777777" w:rsidR="009F508A" w:rsidRDefault="006916B2">
            <w:pPr>
              <w:snapToGrid w:val="0"/>
              <w:spacing w:line="320" w:lineRule="exact"/>
              <w:ind w:left="572"/>
              <w:rPr>
                <w:sz w:val="22"/>
                <w:szCs w:val="22"/>
                <w:highlight w:val="yellow"/>
              </w:rPr>
            </w:pPr>
          </w:p>
        </w:tc>
        <w:tc>
          <w:tcPr>
            <w:tcW w:w="5595" w:type="dxa"/>
            <w:gridSpan w:val="3"/>
            <w:vAlign w:val="center"/>
          </w:tcPr>
          <w:p w14:paraId="6786F165" w14:textId="77777777" w:rsidR="009F508A" w:rsidRDefault="006916B2">
            <w:pPr>
              <w:snapToGrid w:val="0"/>
              <w:spacing w:line="320" w:lineRule="exact"/>
              <w:ind w:left="1309"/>
              <w:rPr>
                <w:sz w:val="22"/>
                <w:szCs w:val="22"/>
                <w:highlight w:val="yellow"/>
              </w:rPr>
            </w:pPr>
          </w:p>
        </w:tc>
      </w:tr>
      <w:tr w:rsidR="00E7344B" w14:paraId="43EDED86" w14:textId="77777777">
        <w:trPr>
          <w:trHeight w:val="180"/>
          <w:jc w:val="center"/>
        </w:trPr>
        <w:tc>
          <w:tcPr>
            <w:tcW w:w="2165" w:type="dxa"/>
            <w:vMerge/>
            <w:vAlign w:val="center"/>
          </w:tcPr>
          <w:p w14:paraId="5437D0B5" w14:textId="77777777" w:rsidR="009F508A" w:rsidRDefault="006916B2">
            <w:pPr>
              <w:snapToGrid w:val="0"/>
              <w:spacing w:line="320" w:lineRule="exact"/>
              <w:jc w:val="center"/>
              <w:rPr>
                <w:b/>
                <w:sz w:val="22"/>
                <w:szCs w:val="22"/>
              </w:rPr>
            </w:pPr>
          </w:p>
        </w:tc>
        <w:tc>
          <w:tcPr>
            <w:tcW w:w="1185" w:type="dxa"/>
            <w:vAlign w:val="center"/>
          </w:tcPr>
          <w:p w14:paraId="7C4E846B" w14:textId="77777777" w:rsidR="009F508A" w:rsidRDefault="006916B2" w:rsidP="00D21367">
            <w:pPr>
              <w:snapToGrid w:val="0"/>
              <w:spacing w:line="320" w:lineRule="exact"/>
              <w:ind w:firstLineChars="50" w:firstLine="110"/>
              <w:rPr>
                <w:b/>
                <w:sz w:val="22"/>
                <w:szCs w:val="22"/>
                <w:highlight w:val="yellow"/>
              </w:rPr>
            </w:pPr>
          </w:p>
        </w:tc>
        <w:tc>
          <w:tcPr>
            <w:tcW w:w="1184" w:type="dxa"/>
            <w:vAlign w:val="center"/>
          </w:tcPr>
          <w:p w14:paraId="6B3B06D0" w14:textId="77777777" w:rsidR="009F508A" w:rsidRDefault="006916B2">
            <w:pPr>
              <w:snapToGrid w:val="0"/>
              <w:spacing w:line="320" w:lineRule="exact"/>
              <w:ind w:left="572"/>
              <w:rPr>
                <w:b/>
                <w:sz w:val="22"/>
                <w:szCs w:val="22"/>
                <w:highlight w:val="yellow"/>
              </w:rPr>
            </w:pPr>
          </w:p>
        </w:tc>
        <w:tc>
          <w:tcPr>
            <w:tcW w:w="5595" w:type="dxa"/>
            <w:gridSpan w:val="3"/>
            <w:vAlign w:val="center"/>
          </w:tcPr>
          <w:p w14:paraId="528142D6" w14:textId="77777777" w:rsidR="009F508A" w:rsidRDefault="006916B2">
            <w:pPr>
              <w:snapToGrid w:val="0"/>
              <w:spacing w:line="320" w:lineRule="exact"/>
              <w:ind w:left="1309"/>
              <w:rPr>
                <w:b/>
                <w:sz w:val="22"/>
                <w:szCs w:val="22"/>
                <w:highlight w:val="yellow"/>
              </w:rPr>
            </w:pPr>
          </w:p>
        </w:tc>
      </w:tr>
      <w:tr w:rsidR="00E7344B" w14:paraId="4FD0A007" w14:textId="77777777">
        <w:trPr>
          <w:trHeight w:val="165"/>
          <w:jc w:val="center"/>
        </w:trPr>
        <w:tc>
          <w:tcPr>
            <w:tcW w:w="2165" w:type="dxa"/>
            <w:vMerge/>
            <w:vAlign w:val="center"/>
          </w:tcPr>
          <w:p w14:paraId="19BE0918" w14:textId="77777777" w:rsidR="009F508A" w:rsidRDefault="006916B2">
            <w:pPr>
              <w:snapToGrid w:val="0"/>
              <w:spacing w:line="320" w:lineRule="exact"/>
              <w:jc w:val="center"/>
              <w:rPr>
                <w:b/>
                <w:sz w:val="22"/>
                <w:szCs w:val="22"/>
              </w:rPr>
            </w:pPr>
          </w:p>
        </w:tc>
        <w:tc>
          <w:tcPr>
            <w:tcW w:w="1185" w:type="dxa"/>
            <w:vAlign w:val="center"/>
          </w:tcPr>
          <w:p w14:paraId="2A6FA846" w14:textId="77777777" w:rsidR="009F508A" w:rsidRDefault="006916B2" w:rsidP="00D21367">
            <w:pPr>
              <w:snapToGrid w:val="0"/>
              <w:spacing w:line="320" w:lineRule="exact"/>
              <w:ind w:firstLineChars="50" w:firstLine="110"/>
              <w:rPr>
                <w:b/>
                <w:sz w:val="22"/>
                <w:szCs w:val="22"/>
                <w:highlight w:val="yellow"/>
              </w:rPr>
            </w:pPr>
          </w:p>
        </w:tc>
        <w:tc>
          <w:tcPr>
            <w:tcW w:w="1184" w:type="dxa"/>
            <w:vAlign w:val="center"/>
          </w:tcPr>
          <w:p w14:paraId="18975502" w14:textId="77777777" w:rsidR="009F508A" w:rsidRDefault="006916B2" w:rsidP="00D21367">
            <w:pPr>
              <w:snapToGrid w:val="0"/>
              <w:spacing w:line="320" w:lineRule="exact"/>
              <w:ind w:firstLineChars="50" w:firstLine="110"/>
              <w:rPr>
                <w:b/>
                <w:sz w:val="22"/>
                <w:szCs w:val="22"/>
                <w:highlight w:val="yellow"/>
              </w:rPr>
            </w:pPr>
          </w:p>
        </w:tc>
        <w:tc>
          <w:tcPr>
            <w:tcW w:w="5595" w:type="dxa"/>
            <w:gridSpan w:val="3"/>
            <w:vAlign w:val="center"/>
          </w:tcPr>
          <w:p w14:paraId="00A4DD76" w14:textId="77777777" w:rsidR="009F508A" w:rsidRDefault="006916B2" w:rsidP="00D21367">
            <w:pPr>
              <w:snapToGrid w:val="0"/>
              <w:spacing w:line="320" w:lineRule="exact"/>
              <w:ind w:firstLineChars="50" w:firstLine="110"/>
              <w:rPr>
                <w:b/>
                <w:sz w:val="22"/>
                <w:szCs w:val="22"/>
                <w:highlight w:val="yellow"/>
              </w:rPr>
            </w:pPr>
          </w:p>
        </w:tc>
      </w:tr>
      <w:tr w:rsidR="00E7344B" w14:paraId="1179ADA1" w14:textId="77777777">
        <w:trPr>
          <w:trHeight w:val="330"/>
          <w:jc w:val="center"/>
        </w:trPr>
        <w:tc>
          <w:tcPr>
            <w:tcW w:w="2165" w:type="dxa"/>
            <w:vMerge/>
            <w:vAlign w:val="center"/>
          </w:tcPr>
          <w:p w14:paraId="1198142C" w14:textId="77777777" w:rsidR="009F508A" w:rsidRDefault="006916B2">
            <w:pPr>
              <w:snapToGrid w:val="0"/>
              <w:spacing w:line="320" w:lineRule="exact"/>
              <w:jc w:val="center"/>
              <w:rPr>
                <w:b/>
                <w:sz w:val="22"/>
                <w:szCs w:val="22"/>
              </w:rPr>
            </w:pPr>
          </w:p>
        </w:tc>
        <w:tc>
          <w:tcPr>
            <w:tcW w:w="1185" w:type="dxa"/>
            <w:vAlign w:val="center"/>
          </w:tcPr>
          <w:p w14:paraId="124AA2F2" w14:textId="77777777" w:rsidR="009F508A" w:rsidRDefault="006916B2" w:rsidP="00D21367">
            <w:pPr>
              <w:snapToGrid w:val="0"/>
              <w:spacing w:line="320" w:lineRule="exact"/>
              <w:ind w:firstLineChars="50" w:firstLine="110"/>
              <w:rPr>
                <w:b/>
                <w:sz w:val="22"/>
                <w:szCs w:val="22"/>
                <w:highlight w:val="yellow"/>
              </w:rPr>
            </w:pPr>
          </w:p>
        </w:tc>
        <w:tc>
          <w:tcPr>
            <w:tcW w:w="1184" w:type="dxa"/>
            <w:vAlign w:val="center"/>
          </w:tcPr>
          <w:p w14:paraId="5459D1EA" w14:textId="77777777" w:rsidR="009F508A" w:rsidRDefault="006916B2" w:rsidP="00D21367">
            <w:pPr>
              <w:snapToGrid w:val="0"/>
              <w:spacing w:line="320" w:lineRule="exact"/>
              <w:ind w:firstLineChars="50" w:firstLine="110"/>
              <w:rPr>
                <w:b/>
                <w:sz w:val="22"/>
                <w:szCs w:val="22"/>
                <w:highlight w:val="yellow"/>
              </w:rPr>
            </w:pPr>
          </w:p>
        </w:tc>
        <w:tc>
          <w:tcPr>
            <w:tcW w:w="5595" w:type="dxa"/>
            <w:gridSpan w:val="3"/>
            <w:vAlign w:val="center"/>
          </w:tcPr>
          <w:p w14:paraId="14D6DA19" w14:textId="77777777" w:rsidR="009F508A" w:rsidRDefault="006916B2" w:rsidP="00D21367">
            <w:pPr>
              <w:snapToGrid w:val="0"/>
              <w:spacing w:line="320" w:lineRule="exact"/>
              <w:ind w:firstLineChars="50" w:firstLine="110"/>
              <w:rPr>
                <w:b/>
                <w:sz w:val="22"/>
                <w:szCs w:val="22"/>
                <w:highlight w:val="yellow"/>
              </w:rPr>
            </w:pPr>
          </w:p>
        </w:tc>
      </w:tr>
      <w:tr w:rsidR="00E7344B" w14:paraId="7F482B95" w14:textId="77777777">
        <w:trPr>
          <w:trHeight w:val="4957"/>
          <w:jc w:val="center"/>
        </w:trPr>
        <w:tc>
          <w:tcPr>
            <w:tcW w:w="2165" w:type="dxa"/>
            <w:vAlign w:val="center"/>
          </w:tcPr>
          <w:p w14:paraId="0406A3FA" w14:textId="77777777" w:rsidR="009F508A" w:rsidRDefault="006916B2">
            <w:pPr>
              <w:snapToGrid w:val="0"/>
              <w:spacing w:line="320" w:lineRule="exact"/>
              <w:jc w:val="center"/>
              <w:rPr>
                <w:b/>
                <w:sz w:val="22"/>
                <w:szCs w:val="22"/>
              </w:rPr>
            </w:pPr>
            <w:r>
              <w:rPr>
                <w:rFonts w:hint="eastAsia"/>
                <w:b/>
                <w:sz w:val="22"/>
                <w:szCs w:val="22"/>
              </w:rPr>
              <w:t>审核组工作情况</w:t>
            </w:r>
          </w:p>
          <w:p w14:paraId="0DCD60ED" w14:textId="77777777" w:rsidR="009F508A" w:rsidRDefault="006916B2">
            <w:pPr>
              <w:snapToGrid w:val="0"/>
              <w:spacing w:line="320" w:lineRule="exact"/>
              <w:jc w:val="center"/>
              <w:rPr>
                <w:b/>
                <w:sz w:val="22"/>
                <w:szCs w:val="22"/>
              </w:rPr>
            </w:pPr>
          </w:p>
        </w:tc>
        <w:tc>
          <w:tcPr>
            <w:tcW w:w="7964" w:type="dxa"/>
            <w:gridSpan w:val="5"/>
          </w:tcPr>
          <w:p w14:paraId="1B0C12EE" w14:textId="34DAB980" w:rsidR="009F508A" w:rsidRDefault="006916B2"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90795A">
              <w:rPr>
                <w:rFonts w:hint="eastAsia"/>
                <w:sz w:val="20"/>
              </w:rPr>
              <w:t>2</w:t>
            </w:r>
            <w:r w:rsidR="0090795A">
              <w:rPr>
                <w:sz w:val="20"/>
              </w:rPr>
              <w:t>020</w:t>
            </w:r>
            <w:r w:rsidR="0090795A">
              <w:rPr>
                <w:rFonts w:hint="eastAsia"/>
                <w:sz w:val="20"/>
              </w:rPr>
              <w:t>-</w:t>
            </w:r>
            <w:r w:rsidR="0090795A">
              <w:rPr>
                <w:sz w:val="20"/>
              </w:rPr>
              <w:t>11</w:t>
            </w:r>
            <w:r w:rsidR="0090795A">
              <w:rPr>
                <w:rFonts w:hint="eastAsia"/>
                <w:sz w:val="20"/>
              </w:rPr>
              <w:t>-</w:t>
            </w:r>
            <w:r w:rsidR="0090795A">
              <w:rPr>
                <w:sz w:val="20"/>
              </w:rPr>
              <w:t>13</w:t>
            </w:r>
          </w:p>
          <w:p w14:paraId="393EFC18" w14:textId="7AEA2CBB" w:rsidR="009F508A" w:rsidRDefault="006916B2"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90795A">
              <w:rPr>
                <w:rFonts w:hint="eastAsia"/>
                <w:sz w:val="20"/>
              </w:rPr>
              <w:t>2</w:t>
            </w:r>
            <w:r w:rsidR="0090795A">
              <w:rPr>
                <w:sz w:val="20"/>
              </w:rPr>
              <w:t>020</w:t>
            </w:r>
            <w:r w:rsidR="0090795A">
              <w:rPr>
                <w:rFonts w:hint="eastAsia"/>
                <w:sz w:val="20"/>
              </w:rPr>
              <w:t>-</w:t>
            </w:r>
            <w:r w:rsidR="0090795A">
              <w:rPr>
                <w:sz w:val="20"/>
              </w:rPr>
              <w:t>11</w:t>
            </w:r>
            <w:r w:rsidR="0090795A">
              <w:rPr>
                <w:rFonts w:hint="eastAsia"/>
                <w:sz w:val="20"/>
              </w:rPr>
              <w:t>-</w:t>
            </w:r>
            <w:r w:rsidR="0090795A">
              <w:rPr>
                <w:sz w:val="20"/>
              </w:rPr>
              <w:t>13</w:t>
            </w:r>
          </w:p>
          <w:p w14:paraId="4059F112" w14:textId="2A0CD832" w:rsidR="009F508A" w:rsidRDefault="006916B2"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90795A">
              <w:rPr>
                <w:rFonts w:ascii="宋体" w:hAnsi="宋体"/>
                <w:b/>
                <w:sz w:val="22"/>
                <w:szCs w:val="22"/>
              </w:rPr>
              <w:fldChar w:fldCharType="begin"/>
            </w:r>
            <w:r w:rsidR="0090795A">
              <w:rPr>
                <w:rFonts w:ascii="宋体" w:hAnsi="宋体"/>
                <w:b/>
                <w:sz w:val="22"/>
                <w:szCs w:val="22"/>
              </w:rPr>
              <w:instrText xml:space="preserve"> </w:instrText>
            </w:r>
            <w:r w:rsidR="0090795A">
              <w:rPr>
                <w:rFonts w:ascii="宋体" w:hAnsi="宋体" w:hint="eastAsia"/>
                <w:b/>
                <w:sz w:val="22"/>
                <w:szCs w:val="22"/>
              </w:rPr>
              <w:instrText>eq \o\ac(□,√)</w:instrText>
            </w:r>
            <w:r w:rsidR="0090795A">
              <w:rPr>
                <w:rFonts w:ascii="宋体" w:hAnsi="宋体"/>
                <w:b/>
                <w:sz w:val="22"/>
                <w:szCs w:val="22"/>
              </w:rPr>
              <w:fldChar w:fldCharType="end"/>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55821CE6" w14:textId="4638BB45" w:rsidR="009F508A" w:rsidRDefault="006916B2"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90795A">
              <w:rPr>
                <w:rFonts w:ascii="宋体" w:hAnsi="宋体"/>
                <w:b/>
                <w:sz w:val="22"/>
                <w:szCs w:val="22"/>
              </w:rPr>
              <w:fldChar w:fldCharType="begin"/>
            </w:r>
            <w:r w:rsidR="0090795A">
              <w:rPr>
                <w:rFonts w:ascii="宋体" w:hAnsi="宋体"/>
                <w:b/>
                <w:sz w:val="22"/>
                <w:szCs w:val="22"/>
              </w:rPr>
              <w:instrText xml:space="preserve"> </w:instrText>
            </w:r>
            <w:r w:rsidR="0090795A">
              <w:rPr>
                <w:rFonts w:ascii="宋体" w:hAnsi="宋体" w:hint="eastAsia"/>
                <w:b/>
                <w:sz w:val="22"/>
                <w:szCs w:val="22"/>
              </w:rPr>
              <w:instrText>eq \o\ac(□,√)</w:instrText>
            </w:r>
            <w:r w:rsidR="0090795A">
              <w:rPr>
                <w:rFonts w:ascii="宋体" w:hAnsi="宋体"/>
                <w:b/>
                <w:sz w:val="22"/>
                <w:szCs w:val="22"/>
              </w:rPr>
              <w:fldChar w:fldCharType="end"/>
            </w:r>
            <w:r>
              <w:rPr>
                <w:rFonts w:hint="eastAsia"/>
                <w:b/>
                <w:sz w:val="22"/>
                <w:szCs w:val="22"/>
              </w:rPr>
              <w:t>否</w:t>
            </w:r>
            <w:r>
              <w:rPr>
                <w:rFonts w:ascii="宋体" w:hAnsi="宋体" w:hint="eastAsia"/>
                <w:sz w:val="22"/>
                <w:szCs w:val="22"/>
              </w:rPr>
              <w:t>□</w:t>
            </w:r>
            <w:r>
              <w:rPr>
                <w:rFonts w:hint="eastAsia"/>
                <w:b/>
                <w:sz w:val="22"/>
                <w:szCs w:val="22"/>
              </w:rPr>
              <w:t>按程序进行审核</w:t>
            </w:r>
          </w:p>
          <w:p w14:paraId="7B9B89D4" w14:textId="0436375C" w:rsidR="009F508A" w:rsidRDefault="006916B2"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90795A">
              <w:rPr>
                <w:rFonts w:ascii="宋体" w:hAnsi="宋体"/>
                <w:b/>
                <w:sz w:val="22"/>
                <w:szCs w:val="22"/>
              </w:rPr>
              <w:fldChar w:fldCharType="begin"/>
            </w:r>
            <w:r w:rsidR="0090795A">
              <w:rPr>
                <w:rFonts w:ascii="宋体" w:hAnsi="宋体"/>
                <w:b/>
                <w:sz w:val="22"/>
                <w:szCs w:val="22"/>
              </w:rPr>
              <w:instrText xml:space="preserve"> </w:instrText>
            </w:r>
            <w:r w:rsidR="0090795A">
              <w:rPr>
                <w:rFonts w:ascii="宋体" w:hAnsi="宋体" w:hint="eastAsia"/>
                <w:b/>
                <w:sz w:val="22"/>
                <w:szCs w:val="22"/>
              </w:rPr>
              <w:instrText>eq \o\ac(□,√)</w:instrText>
            </w:r>
            <w:r w:rsidR="0090795A">
              <w:rPr>
                <w:rFonts w:ascii="宋体" w:hAnsi="宋体"/>
                <w:b/>
                <w:sz w:val="22"/>
                <w:szCs w:val="22"/>
              </w:rPr>
              <w:fldChar w:fldCharType="end"/>
            </w:r>
            <w:r>
              <w:rPr>
                <w:rFonts w:hint="eastAsia"/>
                <w:b/>
                <w:sz w:val="22"/>
                <w:szCs w:val="22"/>
              </w:rPr>
              <w:t>否</w:t>
            </w:r>
            <w:r>
              <w:rPr>
                <w:rFonts w:ascii="宋体" w:hAnsi="宋体" w:hint="eastAsia"/>
                <w:sz w:val="22"/>
                <w:szCs w:val="22"/>
              </w:rPr>
              <w:t>□</w:t>
            </w:r>
            <w:r>
              <w:rPr>
                <w:rFonts w:hint="eastAsia"/>
                <w:b/>
                <w:sz w:val="22"/>
                <w:szCs w:val="22"/>
              </w:rPr>
              <w:t>独立、公正、认真负责。</w:t>
            </w:r>
          </w:p>
          <w:p w14:paraId="190387E6" w14:textId="6CC61F6B" w:rsidR="009F508A" w:rsidRDefault="006916B2"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90795A">
              <w:rPr>
                <w:rFonts w:ascii="宋体" w:hAnsi="宋体"/>
                <w:b/>
                <w:sz w:val="22"/>
                <w:szCs w:val="22"/>
              </w:rPr>
              <w:fldChar w:fldCharType="begin"/>
            </w:r>
            <w:r w:rsidR="0090795A">
              <w:rPr>
                <w:rFonts w:ascii="宋体" w:hAnsi="宋体"/>
                <w:b/>
                <w:sz w:val="22"/>
                <w:szCs w:val="22"/>
              </w:rPr>
              <w:instrText xml:space="preserve"> </w:instrText>
            </w:r>
            <w:r w:rsidR="0090795A">
              <w:rPr>
                <w:rFonts w:ascii="宋体" w:hAnsi="宋体" w:hint="eastAsia"/>
                <w:b/>
                <w:sz w:val="22"/>
                <w:szCs w:val="22"/>
              </w:rPr>
              <w:instrText>eq \o\ac(□,√)</w:instrText>
            </w:r>
            <w:r w:rsidR="0090795A">
              <w:rPr>
                <w:rFonts w:ascii="宋体" w:hAnsi="宋体"/>
                <w:b/>
                <w:sz w:val="22"/>
                <w:szCs w:val="22"/>
              </w:rPr>
              <w:fldChar w:fldCharType="end"/>
            </w:r>
            <w:r>
              <w:rPr>
                <w:rFonts w:hint="eastAsia"/>
                <w:b/>
                <w:sz w:val="22"/>
                <w:szCs w:val="22"/>
              </w:rPr>
              <w:t>否</w:t>
            </w:r>
            <w:r>
              <w:rPr>
                <w:rFonts w:ascii="宋体" w:hAnsi="宋体" w:hint="eastAsia"/>
                <w:sz w:val="22"/>
                <w:szCs w:val="22"/>
              </w:rPr>
              <w:t>□</w:t>
            </w:r>
            <w:r>
              <w:rPr>
                <w:rFonts w:hint="eastAsia"/>
                <w:b/>
                <w:sz w:val="22"/>
                <w:szCs w:val="22"/>
              </w:rPr>
              <w:t>融洽。</w:t>
            </w:r>
          </w:p>
          <w:p w14:paraId="37813C07" w14:textId="0DB47112" w:rsidR="009F508A" w:rsidRDefault="006916B2"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90795A">
              <w:rPr>
                <w:rFonts w:ascii="宋体" w:hAnsi="宋体"/>
                <w:b/>
                <w:sz w:val="22"/>
                <w:szCs w:val="22"/>
              </w:rPr>
              <w:fldChar w:fldCharType="begin"/>
            </w:r>
            <w:r w:rsidR="0090795A">
              <w:rPr>
                <w:rFonts w:ascii="宋体" w:hAnsi="宋体"/>
                <w:b/>
                <w:sz w:val="22"/>
                <w:szCs w:val="22"/>
              </w:rPr>
              <w:instrText xml:space="preserve"> </w:instrText>
            </w:r>
            <w:r w:rsidR="0090795A">
              <w:rPr>
                <w:rFonts w:ascii="宋体" w:hAnsi="宋体" w:hint="eastAsia"/>
                <w:b/>
                <w:sz w:val="22"/>
                <w:szCs w:val="22"/>
              </w:rPr>
              <w:instrText>eq \o\ac(□,√)</w:instrText>
            </w:r>
            <w:r w:rsidR="0090795A">
              <w:rPr>
                <w:rFonts w:ascii="宋体" w:hAnsi="宋体"/>
                <w:b/>
                <w:sz w:val="22"/>
                <w:szCs w:val="22"/>
              </w:rPr>
              <w:fldChar w:fldCharType="end"/>
            </w:r>
            <w:r>
              <w:rPr>
                <w:rFonts w:hint="eastAsia"/>
                <w:b/>
                <w:sz w:val="22"/>
                <w:szCs w:val="22"/>
              </w:rPr>
              <w:t>否</w:t>
            </w:r>
            <w:r>
              <w:rPr>
                <w:rFonts w:ascii="宋体" w:hAnsi="宋体" w:hint="eastAsia"/>
                <w:sz w:val="22"/>
                <w:szCs w:val="22"/>
              </w:rPr>
              <w:t>□</w:t>
            </w:r>
            <w:r>
              <w:rPr>
                <w:rFonts w:hint="eastAsia"/>
                <w:b/>
                <w:sz w:val="22"/>
                <w:szCs w:val="22"/>
              </w:rPr>
              <w:t>遵守保密要求。</w:t>
            </w:r>
          </w:p>
          <w:p w14:paraId="73E8983B" w14:textId="3EF574A7" w:rsidR="009F508A" w:rsidRDefault="006916B2"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90795A">
              <w:rPr>
                <w:rFonts w:ascii="宋体" w:hAnsi="宋体"/>
                <w:b/>
                <w:sz w:val="22"/>
                <w:szCs w:val="22"/>
              </w:rPr>
              <w:fldChar w:fldCharType="begin"/>
            </w:r>
            <w:r w:rsidR="0090795A">
              <w:rPr>
                <w:rFonts w:ascii="宋体" w:hAnsi="宋体"/>
                <w:b/>
                <w:sz w:val="22"/>
                <w:szCs w:val="22"/>
              </w:rPr>
              <w:instrText xml:space="preserve"> </w:instrText>
            </w:r>
            <w:r w:rsidR="0090795A">
              <w:rPr>
                <w:rFonts w:ascii="宋体" w:hAnsi="宋体" w:hint="eastAsia"/>
                <w:b/>
                <w:sz w:val="22"/>
                <w:szCs w:val="22"/>
              </w:rPr>
              <w:instrText>eq \o\ac(□,√)</w:instrText>
            </w:r>
            <w:r w:rsidR="0090795A">
              <w:rPr>
                <w:rFonts w:ascii="宋体" w:hAnsi="宋体"/>
                <w:b/>
                <w:sz w:val="22"/>
                <w:szCs w:val="22"/>
              </w:rPr>
              <w:fldChar w:fldCharType="end"/>
            </w:r>
            <w:r>
              <w:rPr>
                <w:rFonts w:hint="eastAsia"/>
                <w:b/>
                <w:sz w:val="22"/>
                <w:szCs w:val="22"/>
              </w:rPr>
              <w:t>否</w:t>
            </w:r>
            <w:r>
              <w:rPr>
                <w:rFonts w:ascii="宋体" w:hAnsi="宋体" w:hint="eastAsia"/>
                <w:sz w:val="22"/>
                <w:szCs w:val="22"/>
              </w:rPr>
              <w:t>□</w:t>
            </w:r>
            <w:r>
              <w:rPr>
                <w:rFonts w:hint="eastAsia"/>
                <w:b/>
                <w:sz w:val="22"/>
                <w:szCs w:val="22"/>
              </w:rPr>
              <w:t>守时、讲究效率。</w:t>
            </w:r>
          </w:p>
          <w:p w14:paraId="3D24F869" w14:textId="512EABD1" w:rsidR="009F508A" w:rsidRDefault="006916B2"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90795A">
              <w:rPr>
                <w:rFonts w:ascii="宋体" w:hAnsi="宋体"/>
                <w:b/>
                <w:sz w:val="22"/>
                <w:szCs w:val="22"/>
              </w:rPr>
              <w:fldChar w:fldCharType="begin"/>
            </w:r>
            <w:r w:rsidR="0090795A">
              <w:rPr>
                <w:rFonts w:ascii="宋体" w:hAnsi="宋体"/>
                <w:b/>
                <w:sz w:val="22"/>
                <w:szCs w:val="22"/>
              </w:rPr>
              <w:instrText xml:space="preserve"> </w:instrText>
            </w:r>
            <w:r w:rsidR="0090795A">
              <w:rPr>
                <w:rFonts w:ascii="宋体" w:hAnsi="宋体" w:hint="eastAsia"/>
                <w:b/>
                <w:sz w:val="22"/>
                <w:szCs w:val="22"/>
              </w:rPr>
              <w:instrText>eq \o\ac(□,√)</w:instrText>
            </w:r>
            <w:r w:rsidR="0090795A">
              <w:rPr>
                <w:rFonts w:ascii="宋体" w:hAnsi="宋体"/>
                <w:b/>
                <w:sz w:val="22"/>
                <w:szCs w:val="22"/>
              </w:rPr>
              <w:fldChar w:fldCharType="end"/>
            </w:r>
            <w:r>
              <w:rPr>
                <w:rFonts w:hint="eastAsia"/>
                <w:b/>
                <w:sz w:val="22"/>
                <w:szCs w:val="22"/>
              </w:rPr>
              <w:t>违背事实情况。</w:t>
            </w:r>
          </w:p>
          <w:p w14:paraId="4E5A9A0D" w14:textId="465F7957" w:rsidR="009F508A" w:rsidRDefault="006916B2"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90795A">
              <w:rPr>
                <w:rFonts w:ascii="宋体" w:hAnsi="宋体"/>
                <w:b/>
                <w:sz w:val="22"/>
                <w:szCs w:val="22"/>
              </w:rPr>
              <w:fldChar w:fldCharType="begin"/>
            </w:r>
            <w:r w:rsidR="0090795A">
              <w:rPr>
                <w:rFonts w:ascii="宋体" w:hAnsi="宋体"/>
                <w:b/>
                <w:sz w:val="22"/>
                <w:szCs w:val="22"/>
              </w:rPr>
              <w:instrText xml:space="preserve"> </w:instrText>
            </w:r>
            <w:r w:rsidR="0090795A">
              <w:rPr>
                <w:rFonts w:ascii="宋体" w:hAnsi="宋体" w:hint="eastAsia"/>
                <w:b/>
                <w:sz w:val="22"/>
                <w:szCs w:val="22"/>
              </w:rPr>
              <w:instrText>eq \o\ac(□,√)</w:instrText>
            </w:r>
            <w:r w:rsidR="0090795A">
              <w:rPr>
                <w:rFonts w:ascii="宋体" w:hAnsi="宋体"/>
                <w:b/>
                <w:sz w:val="22"/>
                <w:szCs w:val="22"/>
              </w:rPr>
              <w:fldChar w:fldCharType="end"/>
            </w:r>
            <w:r>
              <w:rPr>
                <w:rFonts w:hint="eastAsia"/>
                <w:b/>
                <w:sz w:val="22"/>
                <w:szCs w:val="22"/>
              </w:rPr>
              <w:t>傲慢无礼、态度粗暴情况。</w:t>
            </w:r>
          </w:p>
          <w:p w14:paraId="04D4D0A0" w14:textId="4F61340A" w:rsidR="009F508A" w:rsidRDefault="006916B2"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90795A">
              <w:rPr>
                <w:rFonts w:ascii="宋体" w:hAnsi="宋体"/>
                <w:b/>
                <w:sz w:val="22"/>
                <w:szCs w:val="22"/>
              </w:rPr>
              <w:fldChar w:fldCharType="begin"/>
            </w:r>
            <w:r w:rsidR="0090795A">
              <w:rPr>
                <w:rFonts w:ascii="宋体" w:hAnsi="宋体"/>
                <w:b/>
                <w:sz w:val="22"/>
                <w:szCs w:val="22"/>
              </w:rPr>
              <w:instrText xml:space="preserve"> </w:instrText>
            </w:r>
            <w:r w:rsidR="0090795A">
              <w:rPr>
                <w:rFonts w:ascii="宋体" w:hAnsi="宋体" w:hint="eastAsia"/>
                <w:b/>
                <w:sz w:val="22"/>
                <w:szCs w:val="22"/>
              </w:rPr>
              <w:instrText>eq \o\ac(□,√)</w:instrText>
            </w:r>
            <w:r w:rsidR="0090795A">
              <w:rPr>
                <w:rFonts w:ascii="宋体" w:hAnsi="宋体"/>
                <w:b/>
                <w:sz w:val="22"/>
                <w:szCs w:val="22"/>
              </w:rPr>
              <w:fldChar w:fldCharType="end"/>
            </w:r>
            <w:r>
              <w:rPr>
                <w:rFonts w:hint="eastAsia"/>
                <w:b/>
                <w:sz w:val="22"/>
                <w:szCs w:val="22"/>
              </w:rPr>
              <w:t>一致</w:t>
            </w:r>
            <w:r>
              <w:rPr>
                <w:rFonts w:ascii="宋体" w:hAnsi="宋体" w:hint="eastAsia"/>
                <w:b/>
                <w:sz w:val="22"/>
                <w:szCs w:val="22"/>
              </w:rPr>
              <w:t>□不一致</w:t>
            </w:r>
          </w:p>
          <w:p w14:paraId="73542CD0" w14:textId="77777777" w:rsidR="009F508A" w:rsidRDefault="006916B2" w:rsidP="00233019">
            <w:pPr>
              <w:snapToGrid w:val="0"/>
              <w:spacing w:line="276" w:lineRule="auto"/>
              <w:jc w:val="left"/>
              <w:rPr>
                <w:sz w:val="22"/>
                <w:szCs w:val="22"/>
              </w:rPr>
            </w:pPr>
            <w:r>
              <w:rPr>
                <w:rFonts w:ascii="宋体" w:hAnsi="宋体" w:hint="eastAsia"/>
                <w:b/>
                <w:sz w:val="22"/>
                <w:szCs w:val="22"/>
              </w:rPr>
              <w:t>不一致情况：</w:t>
            </w:r>
          </w:p>
        </w:tc>
      </w:tr>
      <w:tr w:rsidR="00E7344B" w14:paraId="4AC620BB" w14:textId="77777777" w:rsidTr="00233019">
        <w:trPr>
          <w:trHeight w:val="2840"/>
          <w:jc w:val="center"/>
        </w:trPr>
        <w:tc>
          <w:tcPr>
            <w:tcW w:w="2165" w:type="dxa"/>
            <w:tcBorders>
              <w:bottom w:val="single" w:sz="8" w:space="0" w:color="auto"/>
            </w:tcBorders>
            <w:vAlign w:val="center"/>
          </w:tcPr>
          <w:p w14:paraId="0EBCF56F" w14:textId="77777777" w:rsidR="009F508A" w:rsidRDefault="006916B2">
            <w:pPr>
              <w:spacing w:line="320" w:lineRule="exact"/>
              <w:jc w:val="center"/>
              <w:rPr>
                <w:b/>
                <w:sz w:val="22"/>
                <w:szCs w:val="22"/>
              </w:rPr>
            </w:pPr>
            <w:r>
              <w:rPr>
                <w:rFonts w:hint="eastAsia"/>
                <w:b/>
                <w:sz w:val="22"/>
                <w:szCs w:val="22"/>
              </w:rPr>
              <w:t>受审核方意见</w:t>
            </w:r>
          </w:p>
          <w:p w14:paraId="02205202" w14:textId="77777777" w:rsidR="009F508A" w:rsidRDefault="006916B2">
            <w:pPr>
              <w:spacing w:line="320" w:lineRule="exact"/>
              <w:jc w:val="center"/>
              <w:rPr>
                <w:b/>
                <w:sz w:val="22"/>
                <w:szCs w:val="22"/>
              </w:rPr>
            </w:pPr>
          </w:p>
        </w:tc>
        <w:tc>
          <w:tcPr>
            <w:tcW w:w="7964" w:type="dxa"/>
            <w:gridSpan w:val="5"/>
            <w:tcBorders>
              <w:bottom w:val="single" w:sz="8" w:space="0" w:color="auto"/>
            </w:tcBorders>
          </w:tcPr>
          <w:p w14:paraId="2CF6D06C" w14:textId="77777777" w:rsidR="009F508A" w:rsidRDefault="006916B2" w:rsidP="00233019">
            <w:pPr>
              <w:spacing w:line="276" w:lineRule="auto"/>
              <w:rPr>
                <w:rFonts w:ascii="宋体"/>
                <w:sz w:val="22"/>
                <w:szCs w:val="22"/>
              </w:rPr>
            </w:pPr>
            <w:r>
              <w:rPr>
                <w:rFonts w:hint="eastAsia"/>
                <w:b/>
                <w:sz w:val="22"/>
                <w:szCs w:val="22"/>
              </w:rPr>
              <w:t>对审核组审核工作</w:t>
            </w:r>
          </w:p>
          <w:p w14:paraId="13A693D5" w14:textId="77777777" w:rsidR="009F508A" w:rsidRDefault="006916B2"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78821FA0" w14:textId="77777777" w:rsidR="009F508A" w:rsidRDefault="006916B2"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330447BE" w14:textId="77777777" w:rsidR="009F508A" w:rsidRDefault="006916B2"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46411F5C" w14:textId="77777777" w:rsidR="009F508A" w:rsidRDefault="006916B2"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4B5CF65F" w14:textId="77777777" w:rsidR="009F508A" w:rsidRDefault="006916B2" w:rsidP="00233019">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48646E35" w14:textId="77777777" w:rsidR="009F508A" w:rsidRDefault="006916B2"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4FE4BCF9" w14:textId="77777777" w:rsidR="009F508A" w:rsidRDefault="006916B2" w:rsidP="00233019">
            <w:pPr>
              <w:ind w:firstLineChars="2050" w:firstLine="4510"/>
              <w:rPr>
                <w:sz w:val="22"/>
                <w:szCs w:val="22"/>
              </w:rPr>
            </w:pPr>
          </w:p>
          <w:p w14:paraId="15326E82" w14:textId="77777777" w:rsidR="009F508A" w:rsidRDefault="006916B2" w:rsidP="00233019">
            <w:pPr>
              <w:rPr>
                <w:b/>
                <w:sz w:val="22"/>
                <w:szCs w:val="22"/>
              </w:rPr>
            </w:pPr>
            <w:r>
              <w:rPr>
                <w:rFonts w:hint="eastAsia"/>
                <w:b/>
                <w:sz w:val="22"/>
                <w:szCs w:val="22"/>
              </w:rPr>
              <w:t>日期</w:t>
            </w:r>
            <w:r>
              <w:rPr>
                <w:rFonts w:hint="eastAsia"/>
                <w:sz w:val="20"/>
              </w:rPr>
              <w:t>：</w:t>
            </w:r>
          </w:p>
        </w:tc>
      </w:tr>
    </w:tbl>
    <w:p w14:paraId="2DE285EB" w14:textId="77777777" w:rsidR="009F508A" w:rsidRDefault="006916B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7C76EA" w14:textId="77777777" w:rsidR="006916B2" w:rsidRDefault="006916B2">
      <w:r>
        <w:separator/>
      </w:r>
    </w:p>
  </w:endnote>
  <w:endnote w:type="continuationSeparator" w:id="0">
    <w:p w14:paraId="2BB86614" w14:textId="77777777" w:rsidR="006916B2" w:rsidRDefault="00691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E2155" w14:textId="77777777" w:rsidR="009F508A" w:rsidRDefault="006916B2">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9B5EA" w14:textId="77777777" w:rsidR="006916B2" w:rsidRDefault="006916B2">
      <w:r>
        <w:separator/>
      </w:r>
    </w:p>
  </w:footnote>
  <w:footnote w:type="continuationSeparator" w:id="0">
    <w:p w14:paraId="656A65FC" w14:textId="77777777" w:rsidR="006916B2" w:rsidRDefault="00691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4313A" w14:textId="77777777" w:rsidR="00DD018B" w:rsidRPr="00390345" w:rsidRDefault="006916B2"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4301FB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14:paraId="272177C1" w14:textId="77777777" w:rsidR="00DD018B" w:rsidRPr="00D10321" w:rsidRDefault="006916B2" w:rsidP="00DD7124">
    <w:pPr>
      <w:pStyle w:val="a5"/>
      <w:pBdr>
        <w:bottom w:val="nil"/>
      </w:pBdr>
      <w:spacing w:line="320" w:lineRule="exact"/>
      <w:ind w:firstLineChars="392" w:firstLine="706"/>
      <w:jc w:val="left"/>
      <w:rPr>
        <w:szCs w:val="18"/>
      </w:rPr>
    </w:pPr>
    <w:r>
      <w:rPr>
        <w:szCs w:val="18"/>
      </w:rPr>
      <w:pict w14:anchorId="3E0B2B0D">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14:paraId="2CDDFE85" w14:textId="77777777" w:rsidR="00DD018B" w:rsidRPr="000B51BD" w:rsidRDefault="006916B2"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14:paraId="49FC005A" w14:textId="77777777" w:rsidR="00DD018B" w:rsidRDefault="006916B2" w:rsidP="00DD018B">
    <w:r>
      <w:rPr>
        <w:noProof/>
      </w:rPr>
      <w:pict w14:anchorId="4D7F6F4F">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7344B"/>
    <w:rsid w:val="006916B2"/>
    <w:rsid w:val="0090795A"/>
    <w:rsid w:val="00E734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7F295AB6"/>
  <w15:docId w15:val="{29F0B09A-1062-4391-8E89-FC468CB3B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肖 新龙</cp:lastModifiedBy>
  <cp:revision>23</cp:revision>
  <dcterms:created xsi:type="dcterms:W3CDTF">2015-06-17T11:54:00Z</dcterms:created>
  <dcterms:modified xsi:type="dcterms:W3CDTF">2020-11-12T22:58:00Z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