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23" w:rsidRPr="00DC54A0" w:rsidRDefault="00AD6F23">
      <w:pPr>
        <w:rPr>
          <w:rFonts w:asciiTheme="minorEastAsia" w:eastAsiaTheme="minorEastAsia" w:hAnsiTheme="minorEastAsia"/>
          <w:sz w:val="18"/>
          <w:szCs w:val="18"/>
        </w:rPr>
      </w:pPr>
    </w:p>
    <w:p w:rsidR="00AD6F23" w:rsidRPr="00DC54A0" w:rsidRDefault="00DC54A0">
      <w:pPr>
        <w:spacing w:line="480" w:lineRule="exact"/>
        <w:jc w:val="center"/>
        <w:rPr>
          <w:rFonts w:asciiTheme="minorEastAsia" w:eastAsiaTheme="minorEastAsia" w:hAnsiTheme="minorEastAsia"/>
          <w:bCs/>
          <w:sz w:val="36"/>
          <w:szCs w:val="36"/>
        </w:rPr>
      </w:pPr>
      <w:r w:rsidRPr="00DC54A0">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311"/>
        <w:gridCol w:w="10004"/>
        <w:gridCol w:w="1585"/>
      </w:tblGrid>
      <w:tr w:rsidR="00AD6F23" w:rsidRPr="00DC54A0">
        <w:trPr>
          <w:trHeight w:val="515"/>
        </w:trPr>
        <w:tc>
          <w:tcPr>
            <w:tcW w:w="1809" w:type="dxa"/>
            <w:vMerge w:val="restart"/>
            <w:vAlign w:val="center"/>
          </w:tcPr>
          <w:p w:rsidR="00AD6F23" w:rsidRPr="00DC54A0" w:rsidRDefault="00DC54A0">
            <w:pPr>
              <w:spacing w:before="120" w:line="360" w:lineRule="auto"/>
              <w:jc w:val="center"/>
              <w:rPr>
                <w:rFonts w:eastAsiaTheme="minorEastAsia"/>
                <w:szCs w:val="21"/>
              </w:rPr>
            </w:pPr>
            <w:r w:rsidRPr="00DC54A0">
              <w:rPr>
                <w:rFonts w:eastAsiaTheme="minorEastAsia" w:hAnsiTheme="minorEastAsia"/>
                <w:szCs w:val="21"/>
              </w:rPr>
              <w:t>过程与活动、</w:t>
            </w:r>
          </w:p>
          <w:p w:rsidR="00AD6F23" w:rsidRPr="00DC54A0" w:rsidRDefault="00DC54A0">
            <w:pPr>
              <w:spacing w:line="360" w:lineRule="auto"/>
              <w:jc w:val="center"/>
              <w:rPr>
                <w:rFonts w:eastAsiaTheme="minorEastAsia"/>
                <w:szCs w:val="21"/>
              </w:rPr>
            </w:pPr>
            <w:r w:rsidRPr="00DC54A0">
              <w:rPr>
                <w:rFonts w:eastAsiaTheme="minorEastAsia" w:hAnsiTheme="minorEastAsia"/>
                <w:szCs w:val="21"/>
              </w:rPr>
              <w:t>抽样计划</w:t>
            </w:r>
          </w:p>
        </w:tc>
        <w:tc>
          <w:tcPr>
            <w:tcW w:w="1311" w:type="dxa"/>
            <w:vMerge w:val="restart"/>
            <w:vAlign w:val="center"/>
          </w:tcPr>
          <w:p w:rsidR="00AD6F23" w:rsidRPr="00DC54A0" w:rsidRDefault="00DC54A0">
            <w:pPr>
              <w:rPr>
                <w:rFonts w:eastAsiaTheme="minorEastAsia"/>
                <w:szCs w:val="21"/>
              </w:rPr>
            </w:pPr>
            <w:r w:rsidRPr="00DC54A0">
              <w:rPr>
                <w:rFonts w:eastAsiaTheme="minorEastAsia" w:hAnsiTheme="minorEastAsia"/>
                <w:szCs w:val="21"/>
              </w:rPr>
              <w:t>涉及条款</w:t>
            </w:r>
          </w:p>
        </w:tc>
        <w:tc>
          <w:tcPr>
            <w:tcW w:w="10004" w:type="dxa"/>
            <w:vAlign w:val="center"/>
          </w:tcPr>
          <w:p w:rsidR="00AD6F23" w:rsidRPr="00DC54A0" w:rsidRDefault="00DC54A0">
            <w:pPr>
              <w:rPr>
                <w:rFonts w:eastAsiaTheme="minorEastAsia"/>
                <w:szCs w:val="21"/>
              </w:rPr>
            </w:pPr>
            <w:r w:rsidRPr="00DC54A0">
              <w:rPr>
                <w:rFonts w:eastAsiaTheme="minorEastAsia" w:hAnsiTheme="minorEastAsia"/>
                <w:szCs w:val="21"/>
              </w:rPr>
              <w:t>受审核部门：生产部</w:t>
            </w:r>
            <w:r w:rsidR="00723AA6">
              <w:rPr>
                <w:rFonts w:eastAsiaTheme="minorEastAsia" w:hAnsiTheme="minorEastAsia" w:hint="eastAsia"/>
                <w:szCs w:val="21"/>
              </w:rPr>
              <w:t xml:space="preserve">    </w:t>
            </w:r>
            <w:r w:rsidRPr="00DC54A0">
              <w:rPr>
                <w:rFonts w:eastAsiaTheme="minorEastAsia" w:hAnsiTheme="minorEastAsia"/>
                <w:szCs w:val="21"/>
              </w:rPr>
              <w:t>主管领导：</w:t>
            </w:r>
            <w:r w:rsidR="00223142" w:rsidRPr="00223142">
              <w:rPr>
                <w:rFonts w:eastAsiaTheme="minorEastAsia" w:hAnsiTheme="minorEastAsia" w:hint="eastAsia"/>
                <w:szCs w:val="21"/>
              </w:rPr>
              <w:t>郭宗册</w:t>
            </w:r>
            <w:r w:rsidR="00723AA6">
              <w:rPr>
                <w:rFonts w:eastAsiaTheme="minorEastAsia" w:hAnsiTheme="minorEastAsia" w:hint="eastAsia"/>
                <w:szCs w:val="21"/>
              </w:rPr>
              <w:t xml:space="preserve">    </w:t>
            </w:r>
            <w:r w:rsidRPr="00DC54A0">
              <w:rPr>
                <w:rFonts w:eastAsiaTheme="minorEastAsia" w:hAnsiTheme="minorEastAsia"/>
                <w:szCs w:val="21"/>
              </w:rPr>
              <w:t>陪同人员：</w:t>
            </w:r>
            <w:r w:rsidR="008C5D8C" w:rsidRPr="008C5D8C">
              <w:rPr>
                <w:rFonts w:eastAsiaTheme="minorEastAsia" w:hAnsiTheme="minorEastAsia" w:hint="eastAsia"/>
                <w:szCs w:val="21"/>
              </w:rPr>
              <w:t>韩永成</w:t>
            </w:r>
          </w:p>
        </w:tc>
        <w:tc>
          <w:tcPr>
            <w:tcW w:w="1585" w:type="dxa"/>
            <w:vMerge w:val="restart"/>
            <w:vAlign w:val="center"/>
          </w:tcPr>
          <w:p w:rsidR="00AD6F23" w:rsidRPr="00DC54A0" w:rsidRDefault="00DC54A0">
            <w:pPr>
              <w:spacing w:line="360" w:lineRule="auto"/>
              <w:rPr>
                <w:rFonts w:eastAsiaTheme="minorEastAsia"/>
                <w:szCs w:val="21"/>
              </w:rPr>
            </w:pPr>
            <w:r w:rsidRPr="00DC54A0">
              <w:rPr>
                <w:rFonts w:eastAsiaTheme="minorEastAsia" w:hAnsiTheme="minorEastAsia"/>
                <w:szCs w:val="21"/>
              </w:rPr>
              <w:t>判定</w:t>
            </w:r>
          </w:p>
        </w:tc>
      </w:tr>
      <w:tr w:rsidR="00AD6F23" w:rsidRPr="00DC54A0">
        <w:trPr>
          <w:trHeight w:val="403"/>
        </w:trPr>
        <w:tc>
          <w:tcPr>
            <w:tcW w:w="1809" w:type="dxa"/>
            <w:vMerge/>
            <w:vAlign w:val="center"/>
          </w:tcPr>
          <w:p w:rsidR="00AD6F23" w:rsidRPr="00DC54A0" w:rsidRDefault="00AD6F23">
            <w:pPr>
              <w:spacing w:line="360" w:lineRule="auto"/>
              <w:rPr>
                <w:rFonts w:eastAsiaTheme="minorEastAsia"/>
                <w:szCs w:val="21"/>
              </w:rPr>
            </w:pPr>
          </w:p>
        </w:tc>
        <w:tc>
          <w:tcPr>
            <w:tcW w:w="1311" w:type="dxa"/>
            <w:vMerge/>
            <w:vAlign w:val="center"/>
          </w:tcPr>
          <w:p w:rsidR="00AD6F23" w:rsidRPr="00DC54A0" w:rsidRDefault="00AD6F23">
            <w:pPr>
              <w:rPr>
                <w:rFonts w:eastAsiaTheme="minorEastAsia"/>
                <w:szCs w:val="21"/>
              </w:rPr>
            </w:pPr>
          </w:p>
        </w:tc>
        <w:tc>
          <w:tcPr>
            <w:tcW w:w="10004" w:type="dxa"/>
            <w:vAlign w:val="center"/>
          </w:tcPr>
          <w:p w:rsidR="00AD6F23" w:rsidRPr="00DC54A0" w:rsidRDefault="00DC54A0" w:rsidP="00223142">
            <w:pPr>
              <w:spacing w:before="120"/>
              <w:rPr>
                <w:rFonts w:eastAsiaTheme="minorEastAsia"/>
                <w:szCs w:val="21"/>
              </w:rPr>
            </w:pPr>
            <w:r w:rsidRPr="00DC54A0">
              <w:rPr>
                <w:rFonts w:eastAsiaTheme="minorEastAsia" w:hAnsiTheme="minorEastAsia"/>
                <w:szCs w:val="21"/>
              </w:rPr>
              <w:t>审核员：</w:t>
            </w:r>
            <w:r w:rsidR="00723AA6">
              <w:rPr>
                <w:rFonts w:eastAsiaTheme="minorEastAsia" w:hAnsiTheme="minorEastAsia"/>
                <w:szCs w:val="21"/>
              </w:rPr>
              <w:t>文波</w:t>
            </w:r>
            <w:r w:rsidR="00723AA6">
              <w:rPr>
                <w:rFonts w:eastAsiaTheme="minorEastAsia" w:hAnsiTheme="minorEastAsia" w:hint="eastAsia"/>
                <w:szCs w:val="21"/>
              </w:rPr>
              <w:t xml:space="preserve">   </w:t>
            </w:r>
            <w:r w:rsidRPr="00DC54A0">
              <w:rPr>
                <w:rFonts w:eastAsiaTheme="minorEastAsia" w:hAnsiTheme="minorEastAsia"/>
                <w:szCs w:val="21"/>
              </w:rPr>
              <w:t>审核时间：</w:t>
            </w:r>
            <w:r w:rsidR="00723AA6">
              <w:rPr>
                <w:rFonts w:eastAsiaTheme="minorEastAsia"/>
                <w:szCs w:val="21"/>
              </w:rPr>
              <w:t>2020.</w:t>
            </w:r>
            <w:r w:rsidR="00723AA6">
              <w:rPr>
                <w:rFonts w:eastAsiaTheme="minorEastAsia" w:hint="eastAsia"/>
                <w:szCs w:val="21"/>
              </w:rPr>
              <w:t>1</w:t>
            </w:r>
            <w:r w:rsidR="00223142">
              <w:rPr>
                <w:rFonts w:eastAsiaTheme="minorEastAsia" w:hint="eastAsia"/>
                <w:szCs w:val="21"/>
              </w:rPr>
              <w:t>1</w:t>
            </w:r>
            <w:r w:rsidRPr="00DC54A0">
              <w:rPr>
                <w:rFonts w:eastAsiaTheme="minorEastAsia"/>
                <w:szCs w:val="21"/>
              </w:rPr>
              <w:t>.</w:t>
            </w:r>
            <w:r w:rsidR="00223142">
              <w:rPr>
                <w:rFonts w:eastAsiaTheme="minorEastAsia" w:hint="eastAsia"/>
                <w:szCs w:val="21"/>
              </w:rPr>
              <w:t>22-23</w:t>
            </w:r>
          </w:p>
        </w:tc>
        <w:tc>
          <w:tcPr>
            <w:tcW w:w="1585" w:type="dxa"/>
            <w:vMerge/>
          </w:tcPr>
          <w:p w:rsidR="00AD6F23" w:rsidRPr="00DC54A0" w:rsidRDefault="00AD6F23">
            <w:pPr>
              <w:spacing w:line="360" w:lineRule="auto"/>
              <w:rPr>
                <w:rFonts w:eastAsiaTheme="minorEastAsia"/>
                <w:szCs w:val="21"/>
              </w:rPr>
            </w:pPr>
          </w:p>
        </w:tc>
      </w:tr>
      <w:tr w:rsidR="00AD6F23" w:rsidRPr="00DC54A0">
        <w:trPr>
          <w:trHeight w:val="516"/>
        </w:trPr>
        <w:tc>
          <w:tcPr>
            <w:tcW w:w="1809" w:type="dxa"/>
            <w:vMerge/>
            <w:vAlign w:val="center"/>
          </w:tcPr>
          <w:p w:rsidR="00AD6F23" w:rsidRPr="00DC54A0" w:rsidRDefault="00AD6F23">
            <w:pPr>
              <w:spacing w:line="360" w:lineRule="auto"/>
              <w:rPr>
                <w:rFonts w:eastAsiaTheme="minorEastAsia"/>
                <w:szCs w:val="21"/>
              </w:rPr>
            </w:pPr>
          </w:p>
        </w:tc>
        <w:tc>
          <w:tcPr>
            <w:tcW w:w="1311" w:type="dxa"/>
            <w:vMerge/>
            <w:vAlign w:val="center"/>
          </w:tcPr>
          <w:p w:rsidR="00AD6F23" w:rsidRPr="00DC54A0" w:rsidRDefault="00AD6F23">
            <w:pPr>
              <w:rPr>
                <w:rFonts w:eastAsiaTheme="minorEastAsia"/>
                <w:szCs w:val="21"/>
              </w:rPr>
            </w:pPr>
          </w:p>
        </w:tc>
        <w:tc>
          <w:tcPr>
            <w:tcW w:w="10004" w:type="dxa"/>
            <w:vAlign w:val="center"/>
          </w:tcPr>
          <w:p w:rsidR="00723AA6" w:rsidRDefault="00DC54A0" w:rsidP="00CB60D6">
            <w:pPr>
              <w:adjustRightInd w:val="0"/>
              <w:snapToGrid w:val="0"/>
              <w:spacing w:beforeLines="30" w:afterLines="30"/>
              <w:ind w:rightChars="50" w:right="105"/>
              <w:textAlignment w:val="baseline"/>
              <w:rPr>
                <w:rFonts w:eastAsiaTheme="minorEastAsia" w:hAnsiTheme="minorEastAsia"/>
                <w:szCs w:val="21"/>
              </w:rPr>
            </w:pPr>
            <w:r w:rsidRPr="00DC54A0">
              <w:rPr>
                <w:rFonts w:eastAsiaTheme="minorEastAsia" w:hAnsiTheme="minorEastAsia"/>
                <w:szCs w:val="21"/>
              </w:rPr>
              <w:t>审核条款：</w:t>
            </w:r>
          </w:p>
          <w:p w:rsidR="00723AA6" w:rsidRPr="00723AA6" w:rsidRDefault="00723AA6" w:rsidP="00CB60D6">
            <w:pPr>
              <w:adjustRightInd w:val="0"/>
              <w:snapToGrid w:val="0"/>
              <w:spacing w:beforeLines="30" w:afterLines="30"/>
              <w:ind w:rightChars="50" w:right="105"/>
              <w:textAlignment w:val="baseline"/>
              <w:rPr>
                <w:rFonts w:eastAsiaTheme="minorEastAsia"/>
                <w:szCs w:val="21"/>
              </w:rPr>
            </w:pPr>
            <w:r w:rsidRPr="00723AA6">
              <w:rPr>
                <w:rFonts w:eastAsiaTheme="minorEastAsia" w:hint="eastAsia"/>
                <w:szCs w:val="21"/>
              </w:rPr>
              <w:t>QMS: 5.3</w:t>
            </w:r>
            <w:r w:rsidRPr="00723AA6">
              <w:rPr>
                <w:rFonts w:eastAsiaTheme="minorEastAsia" w:hint="eastAsia"/>
                <w:szCs w:val="21"/>
              </w:rPr>
              <w:t>组织的岗位、职责和权限、</w:t>
            </w:r>
            <w:r w:rsidRPr="00723AA6">
              <w:rPr>
                <w:rFonts w:eastAsiaTheme="minorEastAsia" w:hint="eastAsia"/>
                <w:szCs w:val="21"/>
              </w:rPr>
              <w:t>6.2</w:t>
            </w:r>
            <w:r w:rsidRPr="00723AA6">
              <w:rPr>
                <w:rFonts w:eastAsiaTheme="minorEastAsia" w:hint="eastAsia"/>
                <w:szCs w:val="21"/>
              </w:rPr>
              <w:t>质量目标、</w:t>
            </w:r>
            <w:r w:rsidRPr="00723AA6">
              <w:rPr>
                <w:rFonts w:eastAsiaTheme="minorEastAsia" w:hint="eastAsia"/>
                <w:szCs w:val="21"/>
              </w:rPr>
              <w:t>7.1.5</w:t>
            </w:r>
            <w:r w:rsidRPr="00723AA6">
              <w:rPr>
                <w:rFonts w:eastAsiaTheme="minorEastAsia" w:hint="eastAsia"/>
                <w:szCs w:val="21"/>
              </w:rPr>
              <w:t>监视和测量资源</w:t>
            </w:r>
            <w:r w:rsidRPr="00723AA6">
              <w:rPr>
                <w:rFonts w:eastAsiaTheme="minorEastAsia" w:hint="eastAsia"/>
                <w:szCs w:val="21"/>
              </w:rPr>
              <w:t>8.1</w:t>
            </w:r>
            <w:r w:rsidRPr="00723AA6">
              <w:rPr>
                <w:rFonts w:eastAsiaTheme="minorEastAsia" w:hint="eastAsia"/>
                <w:szCs w:val="21"/>
              </w:rPr>
              <w:t>运行策划和控制、</w:t>
            </w:r>
            <w:r w:rsidRPr="00723AA6">
              <w:rPr>
                <w:rFonts w:eastAsiaTheme="minorEastAsia" w:hint="eastAsia"/>
                <w:szCs w:val="21"/>
              </w:rPr>
              <w:t>8.3</w:t>
            </w:r>
            <w:r w:rsidRPr="00723AA6">
              <w:rPr>
                <w:rFonts w:eastAsiaTheme="minorEastAsia" w:hint="eastAsia"/>
                <w:szCs w:val="21"/>
              </w:rPr>
              <w:t>产品和服务的设计和开发</w:t>
            </w:r>
            <w:r w:rsidR="00343D17">
              <w:rPr>
                <w:rFonts w:eastAsiaTheme="minorEastAsia" w:hint="eastAsia"/>
                <w:szCs w:val="21"/>
              </w:rPr>
              <w:t>不适用确认</w:t>
            </w:r>
            <w:r w:rsidRPr="00723AA6">
              <w:rPr>
                <w:rFonts w:eastAsiaTheme="minorEastAsia" w:hint="eastAsia"/>
                <w:szCs w:val="21"/>
              </w:rPr>
              <w:t>、</w:t>
            </w:r>
            <w:r w:rsidRPr="00723AA6">
              <w:rPr>
                <w:rFonts w:eastAsiaTheme="minorEastAsia" w:hint="eastAsia"/>
                <w:szCs w:val="21"/>
              </w:rPr>
              <w:t>8.5.1</w:t>
            </w:r>
            <w:r w:rsidRPr="00723AA6">
              <w:rPr>
                <w:rFonts w:eastAsiaTheme="minorEastAsia" w:hint="eastAsia"/>
                <w:szCs w:val="21"/>
              </w:rPr>
              <w:t>生产和服务提供的控制、</w:t>
            </w:r>
            <w:r w:rsidRPr="00723AA6">
              <w:rPr>
                <w:rFonts w:eastAsiaTheme="minorEastAsia" w:hint="eastAsia"/>
                <w:szCs w:val="21"/>
              </w:rPr>
              <w:t>8.5.2</w:t>
            </w:r>
            <w:r w:rsidRPr="00723AA6">
              <w:rPr>
                <w:rFonts w:eastAsiaTheme="minorEastAsia" w:hint="eastAsia"/>
                <w:szCs w:val="21"/>
              </w:rPr>
              <w:t>产品标识和可追朔性、</w:t>
            </w:r>
            <w:r w:rsidRPr="00723AA6">
              <w:rPr>
                <w:rFonts w:eastAsiaTheme="minorEastAsia" w:hint="eastAsia"/>
                <w:szCs w:val="21"/>
              </w:rPr>
              <w:t>8.5.4</w:t>
            </w:r>
            <w:r w:rsidRPr="00723AA6">
              <w:rPr>
                <w:rFonts w:eastAsiaTheme="minorEastAsia" w:hint="eastAsia"/>
                <w:szCs w:val="21"/>
              </w:rPr>
              <w:t>产品防护、</w:t>
            </w:r>
            <w:r w:rsidRPr="00723AA6">
              <w:rPr>
                <w:rFonts w:eastAsiaTheme="minorEastAsia" w:hint="eastAsia"/>
                <w:szCs w:val="21"/>
              </w:rPr>
              <w:t>8.5.6</w:t>
            </w:r>
            <w:r w:rsidRPr="00723AA6">
              <w:rPr>
                <w:rFonts w:eastAsiaTheme="minorEastAsia" w:hint="eastAsia"/>
                <w:szCs w:val="21"/>
              </w:rPr>
              <w:t>生产和服务提供的更改控制、</w:t>
            </w:r>
            <w:r w:rsidRPr="00723AA6">
              <w:rPr>
                <w:rFonts w:eastAsiaTheme="minorEastAsia" w:hint="eastAsia"/>
                <w:szCs w:val="21"/>
              </w:rPr>
              <w:t>8.6</w:t>
            </w:r>
            <w:r w:rsidRPr="00723AA6">
              <w:rPr>
                <w:rFonts w:eastAsiaTheme="minorEastAsia" w:hint="eastAsia"/>
                <w:szCs w:val="21"/>
              </w:rPr>
              <w:t>产品和服务的放行、</w:t>
            </w:r>
            <w:r w:rsidRPr="00723AA6">
              <w:rPr>
                <w:rFonts w:eastAsiaTheme="minorEastAsia" w:hint="eastAsia"/>
                <w:szCs w:val="21"/>
              </w:rPr>
              <w:t>8.7</w:t>
            </w:r>
            <w:r w:rsidRPr="00723AA6">
              <w:rPr>
                <w:rFonts w:eastAsiaTheme="minorEastAsia" w:hint="eastAsia"/>
                <w:szCs w:val="21"/>
              </w:rPr>
              <w:t>不合格输出的控制</w:t>
            </w:r>
          </w:p>
          <w:p w:rsidR="00AD6F23" w:rsidRPr="00DC54A0" w:rsidRDefault="00723AA6" w:rsidP="00CB60D6">
            <w:pPr>
              <w:spacing w:beforeLines="30" w:afterLines="30"/>
              <w:rPr>
                <w:rFonts w:eastAsiaTheme="minorEastAsia"/>
                <w:szCs w:val="21"/>
              </w:rPr>
            </w:pPr>
            <w:r w:rsidRPr="00723AA6">
              <w:rPr>
                <w:rFonts w:eastAsiaTheme="minorEastAsia" w:hint="eastAsia"/>
                <w:szCs w:val="21"/>
              </w:rPr>
              <w:t>OHSMS: 5.3</w:t>
            </w:r>
            <w:r w:rsidRPr="00723AA6">
              <w:rPr>
                <w:rFonts w:eastAsiaTheme="minorEastAsia" w:hint="eastAsia"/>
                <w:szCs w:val="21"/>
              </w:rPr>
              <w:t>组织的岗位、职责和权限、</w:t>
            </w:r>
            <w:r w:rsidRPr="00723AA6">
              <w:rPr>
                <w:rFonts w:eastAsiaTheme="minorEastAsia" w:hint="eastAsia"/>
                <w:szCs w:val="21"/>
              </w:rPr>
              <w:t>6.2</w:t>
            </w:r>
            <w:r w:rsidRPr="00723AA6">
              <w:rPr>
                <w:rFonts w:eastAsiaTheme="minorEastAsia" w:hint="eastAsia"/>
                <w:szCs w:val="21"/>
              </w:rPr>
              <w:t>职业健康安全目标、</w:t>
            </w:r>
            <w:r w:rsidRPr="00723AA6">
              <w:rPr>
                <w:rFonts w:eastAsiaTheme="minorEastAsia" w:hint="eastAsia"/>
                <w:szCs w:val="21"/>
              </w:rPr>
              <w:t>6.1.2</w:t>
            </w:r>
            <w:r w:rsidRPr="00723AA6">
              <w:rPr>
                <w:rFonts w:eastAsiaTheme="minorEastAsia" w:hint="eastAsia"/>
                <w:szCs w:val="21"/>
              </w:rPr>
              <w:t>危险源辨识与评价、</w:t>
            </w:r>
            <w:r w:rsidRPr="00723AA6">
              <w:rPr>
                <w:rFonts w:eastAsiaTheme="minorEastAsia" w:hint="eastAsia"/>
                <w:szCs w:val="21"/>
              </w:rPr>
              <w:t>8.1</w:t>
            </w:r>
            <w:r w:rsidRPr="00723AA6">
              <w:rPr>
                <w:rFonts w:eastAsiaTheme="minorEastAsia" w:hint="eastAsia"/>
                <w:szCs w:val="21"/>
              </w:rPr>
              <w:t>运行策划和控制、</w:t>
            </w:r>
            <w:r w:rsidRPr="00723AA6">
              <w:rPr>
                <w:rFonts w:eastAsiaTheme="minorEastAsia" w:hint="eastAsia"/>
                <w:szCs w:val="21"/>
              </w:rPr>
              <w:t>8.2</w:t>
            </w:r>
            <w:r w:rsidRPr="00723AA6">
              <w:rPr>
                <w:rFonts w:eastAsiaTheme="minorEastAsia" w:hint="eastAsia"/>
                <w:szCs w:val="21"/>
              </w:rPr>
              <w:t>应急准备和响应，</w:t>
            </w:r>
          </w:p>
        </w:tc>
        <w:tc>
          <w:tcPr>
            <w:tcW w:w="1585" w:type="dxa"/>
            <w:vMerge/>
          </w:tcPr>
          <w:p w:rsidR="00AD6F23" w:rsidRPr="00DC54A0" w:rsidRDefault="00AD6F23">
            <w:pPr>
              <w:spacing w:line="360" w:lineRule="auto"/>
              <w:rPr>
                <w:rFonts w:eastAsiaTheme="minorEastAsia"/>
                <w:szCs w:val="21"/>
              </w:rPr>
            </w:pPr>
          </w:p>
        </w:tc>
      </w:tr>
      <w:tr w:rsidR="00AD6F23" w:rsidRPr="00DC54A0" w:rsidTr="00DC54A0">
        <w:trPr>
          <w:trHeight w:val="516"/>
        </w:trPr>
        <w:tc>
          <w:tcPr>
            <w:tcW w:w="1809" w:type="dxa"/>
            <w:vAlign w:val="center"/>
          </w:tcPr>
          <w:p w:rsidR="00AD6F23" w:rsidRPr="00DC54A0" w:rsidRDefault="00DC54A0" w:rsidP="00DC54A0">
            <w:pPr>
              <w:spacing w:line="360" w:lineRule="auto"/>
              <w:jc w:val="center"/>
              <w:rPr>
                <w:rFonts w:eastAsiaTheme="minorEastAsia"/>
                <w:b/>
                <w:szCs w:val="21"/>
              </w:rPr>
            </w:pPr>
            <w:r w:rsidRPr="00DC54A0">
              <w:rPr>
                <w:rFonts w:eastAsiaTheme="minorEastAsia" w:hAnsiTheme="minorEastAsia"/>
                <w:szCs w:val="21"/>
              </w:rPr>
              <w:t>组织的岗位、职责和权限</w:t>
            </w:r>
          </w:p>
        </w:tc>
        <w:tc>
          <w:tcPr>
            <w:tcW w:w="1311" w:type="dxa"/>
            <w:vAlign w:val="center"/>
          </w:tcPr>
          <w:p w:rsidR="00AD6F23" w:rsidRPr="00DC54A0" w:rsidRDefault="00723AA6" w:rsidP="00DC54A0">
            <w:pPr>
              <w:spacing w:line="360" w:lineRule="auto"/>
              <w:jc w:val="center"/>
              <w:rPr>
                <w:rFonts w:eastAsiaTheme="minorEastAsia"/>
                <w:szCs w:val="21"/>
              </w:rPr>
            </w:pPr>
            <w:r>
              <w:rPr>
                <w:rFonts w:eastAsiaTheme="minorEastAsia"/>
                <w:szCs w:val="21"/>
              </w:rPr>
              <w:t>Q</w:t>
            </w:r>
            <w:r w:rsidR="00DC54A0" w:rsidRPr="00DC54A0">
              <w:rPr>
                <w:rFonts w:eastAsiaTheme="minorEastAsia"/>
                <w:szCs w:val="21"/>
              </w:rPr>
              <w:t>O 5.3</w:t>
            </w:r>
          </w:p>
          <w:p w:rsidR="00AD6F23" w:rsidRPr="00DC54A0" w:rsidRDefault="00AD6F23" w:rsidP="00DC54A0">
            <w:pPr>
              <w:spacing w:line="360" w:lineRule="auto"/>
              <w:jc w:val="center"/>
              <w:rPr>
                <w:rFonts w:eastAsiaTheme="minorEastAsia"/>
                <w:szCs w:val="21"/>
              </w:rPr>
            </w:pPr>
          </w:p>
        </w:tc>
        <w:tc>
          <w:tcPr>
            <w:tcW w:w="10004" w:type="dxa"/>
          </w:tcPr>
          <w:p w:rsidR="00AD6F23" w:rsidRPr="00DC54A0" w:rsidRDefault="00DC54A0" w:rsidP="00CB60D6">
            <w:pPr>
              <w:spacing w:beforeLines="30" w:afterLines="30"/>
              <w:ind w:firstLineChars="200" w:firstLine="420"/>
              <w:rPr>
                <w:rFonts w:eastAsiaTheme="minorEastAsia"/>
                <w:szCs w:val="21"/>
              </w:rPr>
            </w:pPr>
            <w:r w:rsidRPr="00DC54A0">
              <w:rPr>
                <w:rFonts w:eastAsiaTheme="minorEastAsia" w:hAnsiTheme="minorEastAsia"/>
                <w:szCs w:val="21"/>
              </w:rPr>
              <w:t>生产部主要作用、职责和权限包括</w:t>
            </w:r>
            <w:r w:rsidRPr="00DC54A0">
              <w:rPr>
                <w:rFonts w:eastAsiaTheme="minorEastAsia"/>
                <w:szCs w:val="21"/>
              </w:rPr>
              <w:t>:</w:t>
            </w:r>
            <w:r w:rsidRPr="00DC54A0">
              <w:rPr>
                <w:rFonts w:eastAsiaTheme="minorEastAsia" w:hAnsiTheme="minorEastAsia"/>
                <w:szCs w:val="21"/>
              </w:rPr>
              <w:t>负责基础设施管理控制，负责生产和服务提供的控制，包括制定生产计划，科学合理调度，确保生产计划及时按期完成，负责产品标识，并确保在必要时实现可追溯性，负责环境因素、危险源辨识和控制，负责生产过程运行的环境和安全控制，应急预案并实施预案的紧急演练，负责产品生产作业活动、过程中环境安全的监视和测量，负责生产进度、现场工作环境和安全生产管理</w:t>
            </w:r>
            <w:r w:rsidR="00723AA6">
              <w:rPr>
                <w:rFonts w:eastAsiaTheme="minorEastAsia" w:hAnsiTheme="minorEastAsia"/>
                <w:szCs w:val="21"/>
              </w:rPr>
              <w:t>，产品检验与不合格品控制等</w:t>
            </w:r>
            <w:r w:rsidRPr="00DC54A0">
              <w:rPr>
                <w:rFonts w:eastAsiaTheme="minorEastAsia" w:hAnsiTheme="minorEastAsia"/>
                <w:szCs w:val="21"/>
              </w:rPr>
              <w:t>。</w:t>
            </w:r>
          </w:p>
          <w:p w:rsidR="00AD6F23" w:rsidRPr="00DC54A0" w:rsidRDefault="00DC54A0" w:rsidP="00CB60D6">
            <w:pPr>
              <w:spacing w:beforeLines="30" w:afterLines="30"/>
              <w:ind w:firstLineChars="200" w:firstLine="420"/>
              <w:rPr>
                <w:rFonts w:eastAsiaTheme="minorEastAsia"/>
                <w:szCs w:val="21"/>
              </w:rPr>
            </w:pPr>
            <w:r w:rsidRPr="00DC54A0">
              <w:rPr>
                <w:rFonts w:eastAsiaTheme="minorEastAsia" w:hAnsiTheme="minorEastAsia"/>
                <w:szCs w:val="21"/>
              </w:rPr>
              <w:t>生产部上述作用和职责、权限基本得到有效沟通和实施。</w:t>
            </w:r>
          </w:p>
        </w:tc>
        <w:tc>
          <w:tcPr>
            <w:tcW w:w="1585" w:type="dxa"/>
          </w:tcPr>
          <w:p w:rsidR="00AD6F23" w:rsidRPr="00DC54A0" w:rsidRDefault="00784743">
            <w:pPr>
              <w:spacing w:line="360" w:lineRule="auto"/>
              <w:rPr>
                <w:rFonts w:eastAsiaTheme="minorEastAsia"/>
                <w:szCs w:val="21"/>
              </w:rPr>
            </w:pPr>
            <w:r>
              <w:rPr>
                <w:rFonts w:eastAsiaTheme="minorEastAsia"/>
                <w:szCs w:val="21"/>
              </w:rPr>
              <w:t>符合</w:t>
            </w:r>
          </w:p>
        </w:tc>
      </w:tr>
      <w:tr w:rsidR="00AD6F23" w:rsidRPr="00DC54A0" w:rsidTr="00DC54A0">
        <w:trPr>
          <w:trHeight w:val="516"/>
        </w:trPr>
        <w:tc>
          <w:tcPr>
            <w:tcW w:w="1809"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hAnsiTheme="minorEastAsia"/>
                <w:szCs w:val="21"/>
              </w:rPr>
              <w:t>目标</w:t>
            </w:r>
          </w:p>
        </w:tc>
        <w:tc>
          <w:tcPr>
            <w:tcW w:w="1311" w:type="dxa"/>
            <w:vAlign w:val="center"/>
          </w:tcPr>
          <w:p w:rsidR="00AD6F23" w:rsidRPr="00DC54A0" w:rsidRDefault="00723AA6" w:rsidP="00723AA6">
            <w:pPr>
              <w:spacing w:line="360" w:lineRule="auto"/>
              <w:jc w:val="center"/>
              <w:rPr>
                <w:rFonts w:eastAsiaTheme="minorEastAsia"/>
                <w:szCs w:val="21"/>
              </w:rPr>
            </w:pPr>
            <w:r>
              <w:rPr>
                <w:rFonts w:eastAsiaTheme="minorEastAsia"/>
                <w:szCs w:val="21"/>
              </w:rPr>
              <w:t>Q</w:t>
            </w:r>
            <w:r w:rsidR="00DC54A0" w:rsidRPr="00DC54A0">
              <w:rPr>
                <w:rFonts w:eastAsiaTheme="minorEastAsia"/>
                <w:szCs w:val="21"/>
              </w:rPr>
              <w:t>O:6.2</w:t>
            </w:r>
          </w:p>
        </w:tc>
        <w:tc>
          <w:tcPr>
            <w:tcW w:w="10004" w:type="dxa"/>
            <w:vAlign w:val="center"/>
          </w:tcPr>
          <w:p w:rsidR="00723AA6" w:rsidRPr="00723AA6" w:rsidRDefault="00723AA6" w:rsidP="00CB60D6">
            <w:pPr>
              <w:spacing w:beforeLines="30" w:afterLines="30"/>
              <w:ind w:firstLineChars="200" w:firstLine="420"/>
              <w:rPr>
                <w:rFonts w:eastAsiaTheme="minorEastAsia" w:hAnsiTheme="minorEastAsia"/>
                <w:szCs w:val="21"/>
              </w:rPr>
            </w:pPr>
            <w:r w:rsidRPr="00723AA6">
              <w:rPr>
                <w:rFonts w:eastAsiaTheme="minorEastAsia" w:hAnsiTheme="minorEastAsia" w:hint="eastAsia"/>
                <w:szCs w:val="21"/>
              </w:rPr>
              <w:t>查有公司级管理目标，并按照部门对目标进行分解，有目标管理管理规定，规定了目标的分解及考核的具体方法。</w:t>
            </w:r>
          </w:p>
          <w:p w:rsidR="00723AA6" w:rsidRPr="00723AA6" w:rsidRDefault="00723AA6" w:rsidP="00CB60D6">
            <w:pPr>
              <w:spacing w:beforeLines="30" w:afterLines="30"/>
              <w:ind w:firstLineChars="200" w:firstLine="420"/>
              <w:rPr>
                <w:rFonts w:eastAsiaTheme="minorEastAsia" w:hAnsiTheme="minorEastAsia"/>
                <w:szCs w:val="21"/>
              </w:rPr>
            </w:pPr>
            <w:r w:rsidRPr="00723AA6">
              <w:rPr>
                <w:rFonts w:eastAsiaTheme="minorEastAsia" w:hAnsiTheme="minorEastAsia" w:hint="eastAsia"/>
                <w:szCs w:val="21"/>
              </w:rPr>
              <w:t>生产部主要目标</w:t>
            </w:r>
            <w:r w:rsidRPr="00723AA6">
              <w:rPr>
                <w:rFonts w:eastAsiaTheme="minorEastAsia" w:hAnsiTheme="minorEastAsia" w:hint="eastAsia"/>
                <w:szCs w:val="21"/>
              </w:rPr>
              <w:t xml:space="preserve">                       </w:t>
            </w:r>
            <w:r>
              <w:rPr>
                <w:rFonts w:eastAsiaTheme="minorEastAsia" w:hAnsiTheme="minorEastAsia" w:hint="eastAsia"/>
                <w:szCs w:val="21"/>
              </w:rPr>
              <w:t xml:space="preserve">                          2020.7.1</w:t>
            </w:r>
            <w:r w:rsidR="00205803">
              <w:rPr>
                <w:rFonts w:eastAsiaTheme="minorEastAsia" w:hAnsiTheme="minorEastAsia" w:hint="eastAsia"/>
                <w:szCs w:val="21"/>
              </w:rPr>
              <w:t>5</w:t>
            </w:r>
            <w:r w:rsidRPr="00723AA6">
              <w:rPr>
                <w:rFonts w:eastAsiaTheme="minorEastAsia" w:hAnsiTheme="minorEastAsia" w:hint="eastAsia"/>
                <w:szCs w:val="21"/>
              </w:rPr>
              <w:t>统计情况</w:t>
            </w:r>
          </w:p>
          <w:p w:rsidR="00205803" w:rsidRPr="00205803" w:rsidRDefault="00205803" w:rsidP="00CB60D6">
            <w:pPr>
              <w:spacing w:beforeLines="30" w:afterLines="30"/>
              <w:ind w:firstLineChars="200" w:firstLine="420"/>
              <w:rPr>
                <w:rFonts w:eastAsiaTheme="minorEastAsia" w:hAnsiTheme="minorEastAsia"/>
                <w:szCs w:val="21"/>
              </w:rPr>
            </w:pPr>
            <w:r>
              <w:rPr>
                <w:rFonts w:eastAsiaTheme="minorEastAsia" w:hAnsiTheme="minorEastAsia" w:hint="eastAsia"/>
                <w:szCs w:val="21"/>
              </w:rPr>
              <w:t>1</w:t>
            </w:r>
            <w:r>
              <w:rPr>
                <w:rFonts w:eastAsiaTheme="minorEastAsia" w:hAnsiTheme="minorEastAsia" w:hint="eastAsia"/>
                <w:szCs w:val="21"/>
              </w:rPr>
              <w:t>、</w:t>
            </w:r>
            <w:r w:rsidRPr="00205803">
              <w:rPr>
                <w:rFonts w:eastAsiaTheme="minorEastAsia" w:hAnsiTheme="minorEastAsia" w:hint="eastAsia"/>
                <w:szCs w:val="21"/>
              </w:rPr>
              <w:t>产品一次交验合格率</w:t>
            </w:r>
            <w:r w:rsidRPr="00205803">
              <w:rPr>
                <w:rFonts w:eastAsiaTheme="minorEastAsia" w:hAnsiTheme="minorEastAsia" w:hint="eastAsia"/>
                <w:szCs w:val="21"/>
              </w:rPr>
              <w:t xml:space="preserve">97% </w:t>
            </w:r>
            <w:r>
              <w:rPr>
                <w:rFonts w:eastAsiaTheme="minorEastAsia" w:hAnsiTheme="minorEastAsia" w:hint="eastAsia"/>
                <w:szCs w:val="21"/>
              </w:rPr>
              <w:t xml:space="preserve">                                           100%</w:t>
            </w:r>
          </w:p>
          <w:p w:rsidR="00205803" w:rsidRPr="00205803" w:rsidRDefault="00205803" w:rsidP="00CB60D6">
            <w:pPr>
              <w:spacing w:beforeLines="30" w:afterLines="30"/>
              <w:ind w:firstLineChars="200" w:firstLine="420"/>
              <w:rPr>
                <w:rFonts w:eastAsiaTheme="minorEastAsia" w:hAnsiTheme="minorEastAsia"/>
                <w:szCs w:val="21"/>
              </w:rPr>
            </w:pPr>
            <w:r>
              <w:rPr>
                <w:rFonts w:eastAsiaTheme="minorEastAsia" w:hAnsiTheme="minorEastAsia" w:hint="eastAsia"/>
                <w:szCs w:val="21"/>
              </w:rPr>
              <w:t>2</w:t>
            </w:r>
            <w:r>
              <w:rPr>
                <w:rFonts w:eastAsiaTheme="minorEastAsia" w:hAnsiTheme="minorEastAsia" w:hint="eastAsia"/>
                <w:szCs w:val="21"/>
              </w:rPr>
              <w:t>、</w:t>
            </w:r>
            <w:r w:rsidRPr="00205803">
              <w:rPr>
                <w:rFonts w:eastAsiaTheme="minorEastAsia" w:hAnsiTheme="minorEastAsia" w:hint="eastAsia"/>
                <w:szCs w:val="21"/>
              </w:rPr>
              <w:t>生产设备设施完好率</w:t>
            </w:r>
            <w:r w:rsidRPr="00205803">
              <w:rPr>
                <w:rFonts w:eastAsiaTheme="minorEastAsia" w:hAnsiTheme="minorEastAsia" w:hint="eastAsia"/>
                <w:szCs w:val="21"/>
              </w:rPr>
              <w:t>97%</w:t>
            </w:r>
            <w:r w:rsidRPr="00205803">
              <w:rPr>
                <w:rFonts w:eastAsiaTheme="minorEastAsia" w:hAnsiTheme="minorEastAsia" w:hint="eastAsia"/>
                <w:szCs w:val="21"/>
              </w:rPr>
              <w:t>以上</w:t>
            </w:r>
            <w:r>
              <w:rPr>
                <w:rFonts w:eastAsiaTheme="minorEastAsia" w:hAnsiTheme="minorEastAsia" w:hint="eastAsia"/>
                <w:szCs w:val="21"/>
              </w:rPr>
              <w:t xml:space="preserve">                                        100%</w:t>
            </w:r>
          </w:p>
          <w:p w:rsidR="00205803" w:rsidRPr="00205803" w:rsidRDefault="00205803" w:rsidP="00CB60D6">
            <w:pPr>
              <w:spacing w:beforeLines="30" w:afterLines="30"/>
              <w:ind w:firstLineChars="200" w:firstLine="420"/>
              <w:rPr>
                <w:rFonts w:eastAsiaTheme="minorEastAsia" w:hAnsiTheme="minorEastAsia"/>
                <w:szCs w:val="21"/>
              </w:rPr>
            </w:pPr>
            <w:r>
              <w:rPr>
                <w:rFonts w:eastAsiaTheme="minorEastAsia" w:hAnsiTheme="minorEastAsia" w:hint="eastAsia"/>
                <w:szCs w:val="21"/>
              </w:rPr>
              <w:t>3</w:t>
            </w:r>
            <w:r>
              <w:rPr>
                <w:rFonts w:eastAsiaTheme="minorEastAsia" w:hAnsiTheme="minorEastAsia" w:hint="eastAsia"/>
                <w:szCs w:val="21"/>
              </w:rPr>
              <w:t>、</w:t>
            </w:r>
            <w:r w:rsidRPr="00205803">
              <w:rPr>
                <w:rFonts w:eastAsiaTheme="minorEastAsia" w:hAnsiTheme="minorEastAsia" w:hint="eastAsia"/>
                <w:szCs w:val="21"/>
              </w:rPr>
              <w:t>火灾事故为</w:t>
            </w:r>
            <w:r w:rsidRPr="00205803">
              <w:rPr>
                <w:rFonts w:eastAsiaTheme="minorEastAsia" w:hAnsiTheme="minorEastAsia" w:hint="eastAsia"/>
                <w:szCs w:val="21"/>
              </w:rPr>
              <w:t>0</w:t>
            </w:r>
            <w:r w:rsidRPr="00205803">
              <w:rPr>
                <w:rFonts w:eastAsiaTheme="minorEastAsia" w:hAnsiTheme="minorEastAsia" w:hint="eastAsia"/>
                <w:szCs w:val="21"/>
              </w:rPr>
              <w:t>；</w:t>
            </w:r>
            <w:r>
              <w:rPr>
                <w:rFonts w:eastAsiaTheme="minorEastAsia" w:hAnsiTheme="minorEastAsia" w:hint="eastAsia"/>
                <w:szCs w:val="21"/>
              </w:rPr>
              <w:t xml:space="preserve">                                                      0</w:t>
            </w:r>
            <w:r>
              <w:rPr>
                <w:rFonts w:eastAsiaTheme="minorEastAsia" w:hAnsiTheme="minorEastAsia" w:hint="eastAsia"/>
                <w:szCs w:val="21"/>
              </w:rPr>
              <w:t>次</w:t>
            </w:r>
          </w:p>
          <w:p w:rsidR="00205803" w:rsidRPr="00723AA6" w:rsidRDefault="00205803" w:rsidP="00CB60D6">
            <w:pPr>
              <w:spacing w:beforeLines="30" w:afterLines="30"/>
              <w:ind w:firstLineChars="200" w:firstLine="420"/>
              <w:rPr>
                <w:rFonts w:eastAsiaTheme="minorEastAsia" w:hAnsiTheme="minorEastAsia"/>
                <w:szCs w:val="21"/>
              </w:rPr>
            </w:pPr>
            <w:r>
              <w:rPr>
                <w:rFonts w:eastAsiaTheme="minorEastAsia" w:hAnsiTheme="minorEastAsia" w:hint="eastAsia"/>
                <w:szCs w:val="21"/>
              </w:rPr>
              <w:lastRenderedPageBreak/>
              <w:t>4</w:t>
            </w:r>
            <w:r w:rsidRPr="00723AA6">
              <w:rPr>
                <w:rFonts w:eastAsiaTheme="minorEastAsia" w:hAnsiTheme="minorEastAsia" w:hint="eastAsia"/>
                <w:szCs w:val="21"/>
              </w:rPr>
              <w:t>、职业病发病率为</w:t>
            </w:r>
            <w:r w:rsidRPr="00723AA6">
              <w:rPr>
                <w:rFonts w:eastAsiaTheme="minorEastAsia" w:hAnsiTheme="minorEastAsia" w:hint="eastAsia"/>
                <w:szCs w:val="21"/>
              </w:rPr>
              <w:t>0                                                  0</w:t>
            </w:r>
            <w:r w:rsidRPr="00723AA6">
              <w:rPr>
                <w:rFonts w:eastAsiaTheme="minorEastAsia" w:hAnsiTheme="minorEastAsia" w:hint="eastAsia"/>
                <w:szCs w:val="21"/>
              </w:rPr>
              <w:t>次</w:t>
            </w:r>
          </w:p>
          <w:p w:rsidR="00AD6F23" w:rsidRPr="00DC54A0" w:rsidRDefault="00723AA6" w:rsidP="00CB60D6">
            <w:pPr>
              <w:spacing w:beforeLines="30" w:afterLines="30"/>
              <w:ind w:firstLineChars="200" w:firstLine="420"/>
              <w:rPr>
                <w:rFonts w:eastAsiaTheme="minorEastAsia"/>
                <w:szCs w:val="21"/>
              </w:rPr>
            </w:pPr>
            <w:r w:rsidRPr="00723AA6">
              <w:rPr>
                <w:rFonts w:eastAsiaTheme="minorEastAsia" w:hAnsiTheme="minorEastAsia" w:hint="eastAsia"/>
                <w:szCs w:val="21"/>
              </w:rPr>
              <w:t>与方针一致，符合公司总的质量、环境、职业健康安全目标，最后一次统计时间为</w:t>
            </w:r>
            <w:r w:rsidRPr="00723AA6">
              <w:rPr>
                <w:rFonts w:eastAsiaTheme="minorEastAsia" w:hAnsiTheme="minorEastAsia" w:hint="eastAsia"/>
                <w:szCs w:val="21"/>
              </w:rPr>
              <w:t>2020.</w:t>
            </w:r>
            <w:r>
              <w:rPr>
                <w:rFonts w:eastAsiaTheme="minorEastAsia" w:hAnsiTheme="minorEastAsia" w:hint="eastAsia"/>
                <w:szCs w:val="21"/>
              </w:rPr>
              <w:t>7.1</w:t>
            </w:r>
            <w:r w:rsidR="00223142">
              <w:rPr>
                <w:rFonts w:eastAsiaTheme="minorEastAsia" w:hAnsiTheme="minorEastAsia" w:hint="eastAsia"/>
                <w:szCs w:val="21"/>
              </w:rPr>
              <w:t>5</w:t>
            </w:r>
            <w:r w:rsidRPr="00723AA6">
              <w:rPr>
                <w:rFonts w:eastAsiaTheme="minorEastAsia" w:hAnsiTheme="minorEastAsia" w:hint="eastAsia"/>
                <w:szCs w:val="21"/>
              </w:rPr>
              <w:t>，达成目标。</w:t>
            </w:r>
          </w:p>
        </w:tc>
        <w:tc>
          <w:tcPr>
            <w:tcW w:w="1585" w:type="dxa"/>
          </w:tcPr>
          <w:p w:rsidR="00AD6F23" w:rsidRPr="00DC54A0" w:rsidRDefault="00784743">
            <w:pPr>
              <w:spacing w:line="360" w:lineRule="auto"/>
              <w:rPr>
                <w:rFonts w:eastAsiaTheme="minorEastAsia"/>
                <w:szCs w:val="21"/>
              </w:rPr>
            </w:pPr>
            <w:r>
              <w:rPr>
                <w:rFonts w:eastAsiaTheme="minorEastAsia"/>
                <w:szCs w:val="21"/>
              </w:rPr>
              <w:lastRenderedPageBreak/>
              <w:t>符合</w:t>
            </w:r>
          </w:p>
        </w:tc>
      </w:tr>
      <w:tr w:rsidR="008631C6" w:rsidRPr="00DC54A0" w:rsidTr="00B13259">
        <w:trPr>
          <w:trHeight w:val="1255"/>
        </w:trPr>
        <w:tc>
          <w:tcPr>
            <w:tcW w:w="1809" w:type="dxa"/>
            <w:vAlign w:val="center"/>
          </w:tcPr>
          <w:p w:rsidR="008631C6" w:rsidRPr="00DC54A0" w:rsidRDefault="008631C6" w:rsidP="00B13259">
            <w:pPr>
              <w:spacing w:line="360" w:lineRule="auto"/>
              <w:jc w:val="center"/>
              <w:rPr>
                <w:rFonts w:asciiTheme="minorEastAsia" w:eastAsiaTheme="minorEastAsia" w:hAnsiTheme="minorEastAsia" w:cs="楷体"/>
                <w:sz w:val="24"/>
                <w:szCs w:val="24"/>
              </w:rPr>
            </w:pPr>
            <w:r w:rsidRPr="00DC54A0">
              <w:rPr>
                <w:rFonts w:asciiTheme="minorEastAsia" w:eastAsiaTheme="minorEastAsia" w:hAnsiTheme="minorEastAsia" w:cs="楷体" w:hint="eastAsia"/>
                <w:sz w:val="24"/>
                <w:szCs w:val="24"/>
              </w:rPr>
              <w:lastRenderedPageBreak/>
              <w:t>监视和测量资源的控制</w:t>
            </w:r>
          </w:p>
        </w:tc>
        <w:tc>
          <w:tcPr>
            <w:tcW w:w="1311" w:type="dxa"/>
            <w:vAlign w:val="center"/>
          </w:tcPr>
          <w:p w:rsidR="008631C6" w:rsidRPr="00DC54A0" w:rsidRDefault="008631C6" w:rsidP="00B13259">
            <w:pPr>
              <w:spacing w:line="360" w:lineRule="auto"/>
              <w:jc w:val="center"/>
              <w:rPr>
                <w:rFonts w:asciiTheme="minorEastAsia" w:eastAsiaTheme="minorEastAsia" w:hAnsiTheme="minorEastAsia" w:cs="楷体"/>
                <w:sz w:val="24"/>
                <w:szCs w:val="24"/>
              </w:rPr>
            </w:pPr>
            <w:r w:rsidRPr="00DC54A0">
              <w:rPr>
                <w:rFonts w:asciiTheme="minorEastAsia" w:eastAsiaTheme="minorEastAsia" w:hAnsiTheme="minorEastAsia" w:cs="楷体"/>
                <w:sz w:val="24"/>
                <w:szCs w:val="24"/>
              </w:rPr>
              <w:t>Q7.1.5</w:t>
            </w:r>
          </w:p>
        </w:tc>
        <w:tc>
          <w:tcPr>
            <w:tcW w:w="10004" w:type="dxa"/>
            <w:vAlign w:val="center"/>
          </w:tcPr>
          <w:p w:rsidR="00784743" w:rsidRPr="00784743" w:rsidRDefault="00784743" w:rsidP="00784743">
            <w:pPr>
              <w:spacing w:line="360" w:lineRule="auto"/>
              <w:ind w:firstLineChars="200" w:firstLine="480"/>
              <w:rPr>
                <w:rFonts w:asciiTheme="minorEastAsia" w:eastAsiaTheme="minorEastAsia" w:hAnsiTheme="minorEastAsia" w:cs="楷体"/>
                <w:sz w:val="24"/>
                <w:szCs w:val="24"/>
              </w:rPr>
            </w:pPr>
            <w:r w:rsidRPr="00784743">
              <w:rPr>
                <w:rFonts w:asciiTheme="minorEastAsia" w:eastAsiaTheme="minorEastAsia" w:hAnsiTheme="minorEastAsia" w:cs="楷体" w:hint="eastAsia"/>
                <w:sz w:val="24"/>
                <w:szCs w:val="24"/>
              </w:rPr>
              <w:t>公司提供《监视和测量设备登记表》，主要监视和测量设备有钢卷尺</w:t>
            </w:r>
            <w:r>
              <w:rPr>
                <w:rFonts w:asciiTheme="minorEastAsia" w:eastAsiaTheme="minorEastAsia" w:hAnsiTheme="minorEastAsia" w:cs="楷体" w:hint="eastAsia"/>
                <w:sz w:val="24"/>
                <w:szCs w:val="24"/>
              </w:rPr>
              <w:t>、游标卡尺</w:t>
            </w:r>
            <w:r w:rsidRPr="00784743">
              <w:rPr>
                <w:rFonts w:asciiTheme="minorEastAsia" w:eastAsiaTheme="minorEastAsia" w:hAnsiTheme="minorEastAsia" w:cs="楷体" w:hint="eastAsia"/>
                <w:sz w:val="24"/>
                <w:szCs w:val="24"/>
              </w:rPr>
              <w:t>，用于产品尺寸检测。</w:t>
            </w:r>
          </w:p>
          <w:p w:rsidR="00784743" w:rsidRPr="00784743" w:rsidRDefault="00784743" w:rsidP="00784743">
            <w:pPr>
              <w:spacing w:line="360" w:lineRule="auto"/>
              <w:ind w:firstLineChars="200" w:firstLine="480"/>
              <w:rPr>
                <w:rFonts w:asciiTheme="minorEastAsia" w:eastAsiaTheme="minorEastAsia" w:hAnsiTheme="minorEastAsia" w:cs="楷体"/>
                <w:sz w:val="24"/>
                <w:szCs w:val="24"/>
              </w:rPr>
            </w:pPr>
            <w:r w:rsidRPr="00784743">
              <w:rPr>
                <w:rFonts w:asciiTheme="minorEastAsia" w:eastAsiaTheme="minorEastAsia" w:hAnsiTheme="minorEastAsia" w:cs="楷体" w:hint="eastAsia"/>
                <w:sz w:val="24"/>
                <w:szCs w:val="24"/>
              </w:rPr>
              <w:t>未提供钢卷尺</w:t>
            </w:r>
            <w:r>
              <w:rPr>
                <w:rFonts w:asciiTheme="minorEastAsia" w:eastAsiaTheme="minorEastAsia" w:hAnsiTheme="minorEastAsia" w:cs="楷体" w:hint="eastAsia"/>
                <w:sz w:val="24"/>
                <w:szCs w:val="24"/>
              </w:rPr>
              <w:t>、游标卡尺</w:t>
            </w:r>
            <w:r w:rsidRPr="00784743">
              <w:rPr>
                <w:rFonts w:asciiTheme="minorEastAsia" w:eastAsiaTheme="minorEastAsia" w:hAnsiTheme="minorEastAsia" w:cs="楷体" w:hint="eastAsia"/>
                <w:sz w:val="24"/>
                <w:szCs w:val="24"/>
              </w:rPr>
              <w:t>的校验证书，不符合要求，开具了不符合报告。</w:t>
            </w:r>
          </w:p>
          <w:p w:rsidR="00784743" w:rsidRPr="00784743" w:rsidRDefault="00784743" w:rsidP="00784743">
            <w:pPr>
              <w:spacing w:line="360" w:lineRule="auto"/>
              <w:ind w:firstLineChars="200" w:firstLine="480"/>
              <w:rPr>
                <w:rFonts w:asciiTheme="minorEastAsia" w:eastAsiaTheme="minorEastAsia" w:hAnsiTheme="minorEastAsia" w:cs="楷体"/>
                <w:sz w:val="24"/>
                <w:szCs w:val="24"/>
              </w:rPr>
            </w:pPr>
            <w:r w:rsidRPr="00784743">
              <w:rPr>
                <w:rFonts w:asciiTheme="minorEastAsia" w:eastAsiaTheme="minorEastAsia" w:hAnsiTheme="minorEastAsia" w:cs="楷体" w:hint="eastAsia"/>
                <w:sz w:val="24"/>
                <w:szCs w:val="24"/>
              </w:rPr>
              <w:t>公司使用监视资源主要测量人员设备的保养，按说明书的要求使用人员自行负责。</w:t>
            </w:r>
          </w:p>
          <w:p w:rsidR="008631C6" w:rsidRPr="00DC54A0" w:rsidRDefault="00784743" w:rsidP="00784743">
            <w:pPr>
              <w:spacing w:line="360" w:lineRule="auto"/>
              <w:ind w:firstLineChars="200" w:firstLine="480"/>
              <w:rPr>
                <w:rFonts w:asciiTheme="minorEastAsia" w:eastAsiaTheme="minorEastAsia" w:hAnsiTheme="minorEastAsia" w:cs="楷体"/>
                <w:sz w:val="24"/>
                <w:szCs w:val="24"/>
              </w:rPr>
            </w:pPr>
            <w:r w:rsidRPr="00784743">
              <w:rPr>
                <w:rFonts w:asciiTheme="minorEastAsia" w:eastAsiaTheme="minorEastAsia" w:hAnsiTheme="minorEastAsia" w:cs="楷体" w:hint="eastAsia"/>
                <w:sz w:val="24"/>
                <w:szCs w:val="24"/>
              </w:rPr>
              <w:t>现场查看监视测量设备使用、调整和储存均符合要求，查看钢卷尺；无损坏，外观完好。</w:t>
            </w:r>
          </w:p>
        </w:tc>
        <w:tc>
          <w:tcPr>
            <w:tcW w:w="1585" w:type="dxa"/>
          </w:tcPr>
          <w:p w:rsidR="008631C6" w:rsidRDefault="008631C6">
            <w:pPr>
              <w:spacing w:line="360" w:lineRule="auto"/>
              <w:rPr>
                <w:rFonts w:eastAsiaTheme="minorEastAsia"/>
                <w:szCs w:val="21"/>
              </w:rPr>
            </w:pPr>
          </w:p>
          <w:p w:rsidR="00784743" w:rsidRDefault="00784743">
            <w:pPr>
              <w:spacing w:line="360" w:lineRule="auto"/>
              <w:rPr>
                <w:rFonts w:eastAsiaTheme="minorEastAsia"/>
                <w:szCs w:val="21"/>
              </w:rPr>
            </w:pPr>
          </w:p>
          <w:p w:rsidR="00784743" w:rsidRPr="00DC54A0" w:rsidRDefault="00784743">
            <w:pPr>
              <w:spacing w:line="360" w:lineRule="auto"/>
              <w:rPr>
                <w:rFonts w:eastAsiaTheme="minorEastAsia"/>
                <w:szCs w:val="21"/>
              </w:rPr>
            </w:pPr>
            <w:r>
              <w:rPr>
                <w:rFonts w:eastAsiaTheme="minorEastAsia" w:hint="eastAsia"/>
                <w:szCs w:val="21"/>
              </w:rPr>
              <w:t>不符合</w:t>
            </w:r>
          </w:p>
        </w:tc>
      </w:tr>
      <w:tr w:rsidR="00AD6F23" w:rsidRPr="00DC54A0" w:rsidTr="00DC54A0">
        <w:trPr>
          <w:trHeight w:val="1255"/>
        </w:trPr>
        <w:tc>
          <w:tcPr>
            <w:tcW w:w="1809" w:type="dxa"/>
            <w:vAlign w:val="center"/>
          </w:tcPr>
          <w:p w:rsidR="00AD6F23" w:rsidRPr="00DC54A0" w:rsidRDefault="00DC54A0" w:rsidP="00DC54A0">
            <w:pPr>
              <w:spacing w:line="360" w:lineRule="auto"/>
              <w:jc w:val="center"/>
              <w:rPr>
                <w:rFonts w:eastAsiaTheme="minorEastAsia"/>
                <w:bCs/>
                <w:szCs w:val="21"/>
              </w:rPr>
            </w:pPr>
            <w:r w:rsidRPr="00DC54A0">
              <w:rPr>
                <w:rFonts w:eastAsiaTheme="minorEastAsia" w:hAnsiTheme="minorEastAsia"/>
                <w:bCs/>
                <w:szCs w:val="21"/>
              </w:rPr>
              <w:t>运行的策划和控制</w:t>
            </w:r>
          </w:p>
          <w:p w:rsidR="00AD6F23" w:rsidRPr="00DC54A0" w:rsidRDefault="00AD6F23" w:rsidP="00DC54A0">
            <w:pPr>
              <w:spacing w:line="360" w:lineRule="auto"/>
              <w:jc w:val="center"/>
              <w:rPr>
                <w:rFonts w:eastAsiaTheme="minorEastAsia"/>
                <w:bCs/>
                <w:szCs w:val="21"/>
              </w:rPr>
            </w:pPr>
          </w:p>
        </w:tc>
        <w:tc>
          <w:tcPr>
            <w:tcW w:w="1311" w:type="dxa"/>
            <w:vAlign w:val="center"/>
          </w:tcPr>
          <w:p w:rsidR="00AD6F23" w:rsidRPr="00DC54A0" w:rsidRDefault="00DC54A0" w:rsidP="00DC54A0">
            <w:pPr>
              <w:spacing w:line="360" w:lineRule="auto"/>
              <w:jc w:val="center"/>
              <w:rPr>
                <w:rFonts w:eastAsiaTheme="minorEastAsia"/>
                <w:bCs/>
                <w:szCs w:val="21"/>
              </w:rPr>
            </w:pPr>
            <w:r w:rsidRPr="00DC54A0">
              <w:rPr>
                <w:rFonts w:eastAsiaTheme="minorEastAsia"/>
                <w:bCs/>
                <w:szCs w:val="21"/>
              </w:rPr>
              <w:t>Q8.1</w:t>
            </w:r>
          </w:p>
        </w:tc>
        <w:tc>
          <w:tcPr>
            <w:tcW w:w="10004" w:type="dxa"/>
          </w:tcPr>
          <w:p w:rsidR="00223142" w:rsidRPr="00A63A66" w:rsidRDefault="002B05E1" w:rsidP="00CB60D6">
            <w:pPr>
              <w:spacing w:beforeLines="30" w:afterLines="30" w:line="288" w:lineRule="auto"/>
              <w:ind w:firstLineChars="200" w:firstLine="480"/>
              <w:rPr>
                <w:rFonts w:eastAsiaTheme="minorEastAsia"/>
                <w:sz w:val="24"/>
                <w:szCs w:val="24"/>
              </w:rPr>
            </w:pPr>
            <w:r>
              <w:rPr>
                <w:rFonts w:eastAsiaTheme="minorEastAsia" w:hAnsiTheme="minorEastAsia"/>
                <w:sz w:val="24"/>
                <w:szCs w:val="24"/>
              </w:rPr>
              <w:t>目前组织提供的产品</w:t>
            </w:r>
            <w:r w:rsidR="00223142" w:rsidRPr="00A63A66">
              <w:rPr>
                <w:rFonts w:eastAsiaTheme="minorEastAsia" w:hAnsiTheme="minorEastAsia"/>
                <w:sz w:val="24"/>
                <w:szCs w:val="24"/>
              </w:rPr>
              <w:t>为：</w:t>
            </w:r>
            <w:r w:rsidRPr="002B05E1">
              <w:rPr>
                <w:rFonts w:eastAsiaTheme="minorEastAsia" w:hAnsiTheme="minorEastAsia" w:hint="eastAsia"/>
                <w:sz w:val="24"/>
                <w:szCs w:val="24"/>
              </w:rPr>
              <w:t>办公转椅、医用诊疗桌、治疗柜、污洗池、新生婴儿推车、通风柜、多功能取材台、安全柜、操作台、文件柜，</w:t>
            </w:r>
            <w:r w:rsidRPr="002B05E1">
              <w:rPr>
                <w:rFonts w:eastAsiaTheme="minorEastAsia" w:hAnsiTheme="minorEastAsia" w:hint="eastAsia"/>
                <w:sz w:val="24"/>
                <w:szCs w:val="24"/>
              </w:rPr>
              <w:t>ICU</w:t>
            </w:r>
            <w:r w:rsidRPr="002B05E1">
              <w:rPr>
                <w:rFonts w:eastAsiaTheme="minorEastAsia" w:hAnsiTheme="minorEastAsia" w:hint="eastAsia"/>
                <w:sz w:val="24"/>
                <w:szCs w:val="24"/>
              </w:rPr>
              <w:t>床边柜的生产</w:t>
            </w:r>
            <w:r>
              <w:rPr>
                <w:rFonts w:eastAsiaTheme="minorEastAsia" w:hAnsiTheme="minorEastAsia"/>
                <w:sz w:val="24"/>
                <w:szCs w:val="24"/>
              </w:rPr>
              <w:t>。产品实现策划由总经理及生产</w:t>
            </w:r>
            <w:r w:rsidR="00223142" w:rsidRPr="00A63A66">
              <w:rPr>
                <w:rFonts w:eastAsiaTheme="minorEastAsia" w:hAnsiTheme="minorEastAsia"/>
                <w:sz w:val="24"/>
                <w:szCs w:val="24"/>
              </w:rPr>
              <w:t>负责人完成。</w:t>
            </w:r>
          </w:p>
          <w:p w:rsidR="00223142" w:rsidRPr="00A63A66" w:rsidRDefault="00223142" w:rsidP="00CB60D6">
            <w:pPr>
              <w:tabs>
                <w:tab w:val="left" w:pos="4332"/>
              </w:tabs>
              <w:spacing w:beforeLines="30" w:afterLines="30" w:line="288" w:lineRule="auto"/>
              <w:ind w:firstLine="200"/>
              <w:rPr>
                <w:rFonts w:eastAsiaTheme="minorEastAsia"/>
                <w:sz w:val="24"/>
                <w:szCs w:val="24"/>
              </w:rPr>
            </w:pPr>
            <w:r w:rsidRPr="00A63A66">
              <w:rPr>
                <w:rFonts w:eastAsiaTheme="minorEastAsia" w:hAnsiTheme="minorEastAsia"/>
                <w:sz w:val="24"/>
                <w:szCs w:val="24"/>
              </w:rPr>
              <w:t>一、确定产品和服务的要求，</w:t>
            </w:r>
            <w:r w:rsidRPr="00A63A66">
              <w:rPr>
                <w:rFonts w:eastAsiaTheme="minorEastAsia"/>
                <w:sz w:val="24"/>
                <w:szCs w:val="24"/>
              </w:rPr>
              <w:tab/>
            </w:r>
          </w:p>
          <w:p w:rsidR="00223142" w:rsidRDefault="00223142" w:rsidP="00CB60D6">
            <w:pPr>
              <w:tabs>
                <w:tab w:val="left" w:pos="6597"/>
              </w:tabs>
              <w:spacing w:beforeLines="30" w:afterLines="30" w:line="288" w:lineRule="auto"/>
              <w:ind w:firstLineChars="200" w:firstLine="480"/>
              <w:rPr>
                <w:rFonts w:eastAsiaTheme="minorEastAsia" w:hAnsiTheme="minorEastAsia"/>
                <w:sz w:val="24"/>
                <w:szCs w:val="24"/>
              </w:rPr>
            </w:pPr>
            <w:r w:rsidRPr="00A63A66">
              <w:rPr>
                <w:rFonts w:eastAsiaTheme="minorEastAsia"/>
                <w:sz w:val="24"/>
                <w:szCs w:val="24"/>
              </w:rPr>
              <w:t>1</w:t>
            </w:r>
            <w:r w:rsidRPr="00A63A66">
              <w:rPr>
                <w:rFonts w:eastAsiaTheme="minorEastAsia" w:hAnsiTheme="minorEastAsia"/>
                <w:sz w:val="24"/>
                <w:szCs w:val="24"/>
              </w:rPr>
              <w:t>、顾客的合同要求：依据客户要求确定产品的数量、规格、型号、交期等。</w:t>
            </w:r>
          </w:p>
          <w:p w:rsidR="00CB448F" w:rsidRPr="00CB448F" w:rsidRDefault="00CB448F" w:rsidP="00CB60D6">
            <w:pPr>
              <w:tabs>
                <w:tab w:val="left" w:pos="6597"/>
              </w:tabs>
              <w:spacing w:beforeLines="30" w:afterLines="30" w:line="288" w:lineRule="auto"/>
              <w:ind w:firstLineChars="200" w:firstLine="480"/>
              <w:rPr>
                <w:rFonts w:eastAsiaTheme="minorEastAsia"/>
                <w:sz w:val="24"/>
                <w:szCs w:val="24"/>
              </w:rPr>
            </w:pPr>
            <w:r>
              <w:rPr>
                <w:rFonts w:eastAsiaTheme="minorEastAsia" w:hint="eastAsia"/>
                <w:sz w:val="24"/>
                <w:szCs w:val="24"/>
              </w:rPr>
              <w:t>2</w:t>
            </w:r>
            <w:r>
              <w:rPr>
                <w:rFonts w:eastAsiaTheme="minorEastAsia" w:hint="eastAsia"/>
                <w:sz w:val="24"/>
                <w:szCs w:val="24"/>
              </w:rPr>
              <w:t>、</w:t>
            </w:r>
            <w:r w:rsidRPr="00CB448F">
              <w:rPr>
                <w:rFonts w:eastAsiaTheme="minorEastAsia" w:hint="eastAsia"/>
                <w:sz w:val="24"/>
                <w:szCs w:val="24"/>
              </w:rPr>
              <w:t>明确了质量目标和相关的产品特性要求：产品出厂合格率</w:t>
            </w:r>
            <w:r w:rsidRPr="00CB448F">
              <w:rPr>
                <w:rFonts w:eastAsiaTheme="minorEastAsia" w:hint="eastAsia"/>
                <w:sz w:val="24"/>
                <w:szCs w:val="24"/>
              </w:rPr>
              <w:t>100%</w:t>
            </w:r>
            <w:r w:rsidRPr="00CB448F">
              <w:rPr>
                <w:rFonts w:eastAsiaTheme="minorEastAsia" w:hint="eastAsia"/>
                <w:sz w:val="24"/>
                <w:szCs w:val="24"/>
              </w:rPr>
              <w:t>；顾客满意度</w:t>
            </w:r>
            <w:r w:rsidRPr="00CB448F">
              <w:rPr>
                <w:rFonts w:eastAsiaTheme="minorEastAsia" w:hint="eastAsia"/>
                <w:sz w:val="24"/>
                <w:szCs w:val="24"/>
              </w:rPr>
              <w:t>96</w:t>
            </w:r>
            <w:r w:rsidRPr="00CB448F">
              <w:rPr>
                <w:rFonts w:eastAsiaTheme="minorEastAsia" w:hint="eastAsia"/>
                <w:sz w:val="24"/>
                <w:szCs w:val="24"/>
              </w:rPr>
              <w:t>分以上，根据客户技术要求进行生产和服务的提供。</w:t>
            </w:r>
          </w:p>
          <w:p w:rsidR="00CB448F" w:rsidRPr="00CB448F" w:rsidRDefault="00CB448F" w:rsidP="00CB60D6">
            <w:pPr>
              <w:tabs>
                <w:tab w:val="left" w:pos="6597"/>
              </w:tabs>
              <w:spacing w:beforeLines="30" w:afterLines="30" w:line="288" w:lineRule="auto"/>
              <w:ind w:firstLineChars="200" w:firstLine="480"/>
              <w:rPr>
                <w:rFonts w:eastAsiaTheme="minorEastAsia"/>
                <w:sz w:val="24"/>
                <w:szCs w:val="24"/>
              </w:rPr>
            </w:pPr>
            <w:r>
              <w:rPr>
                <w:rFonts w:eastAsiaTheme="minorEastAsia" w:hint="eastAsia"/>
                <w:sz w:val="24"/>
                <w:szCs w:val="24"/>
              </w:rPr>
              <w:t>3</w:t>
            </w:r>
            <w:r>
              <w:rPr>
                <w:rFonts w:eastAsiaTheme="minorEastAsia" w:hint="eastAsia"/>
                <w:sz w:val="24"/>
                <w:szCs w:val="24"/>
              </w:rPr>
              <w:t>、公司生产、检验相关标准：企业根据客户的技术参数要求、图样</w:t>
            </w:r>
            <w:r w:rsidRPr="00CB448F">
              <w:rPr>
                <w:rFonts w:eastAsiaTheme="minorEastAsia" w:hint="eastAsia"/>
                <w:sz w:val="24"/>
                <w:szCs w:val="24"/>
              </w:rPr>
              <w:t>等，参考的国家</w:t>
            </w:r>
            <w:r>
              <w:rPr>
                <w:rFonts w:eastAsiaTheme="minorEastAsia" w:hint="eastAsia"/>
                <w:sz w:val="24"/>
                <w:szCs w:val="24"/>
              </w:rPr>
              <w:t>/</w:t>
            </w:r>
            <w:r w:rsidRPr="00CB448F">
              <w:rPr>
                <w:rFonts w:eastAsiaTheme="minorEastAsia" w:hint="eastAsia"/>
                <w:sz w:val="24"/>
                <w:szCs w:val="24"/>
              </w:rPr>
              <w:t>行业</w:t>
            </w:r>
            <w:r>
              <w:rPr>
                <w:rFonts w:eastAsiaTheme="minorEastAsia" w:hint="eastAsia"/>
                <w:sz w:val="24"/>
                <w:szCs w:val="24"/>
              </w:rPr>
              <w:t>标准</w:t>
            </w:r>
            <w:r w:rsidRPr="00CB448F">
              <w:rPr>
                <w:rFonts w:eastAsiaTheme="minorEastAsia" w:hint="eastAsia"/>
                <w:sz w:val="24"/>
                <w:szCs w:val="24"/>
              </w:rPr>
              <w:t>主要是</w:t>
            </w:r>
            <w:r w:rsidRPr="00CB448F">
              <w:rPr>
                <w:rFonts w:eastAsiaTheme="minorEastAsia" w:hint="eastAsia"/>
                <w:sz w:val="24"/>
                <w:szCs w:val="24"/>
              </w:rPr>
              <w:t>GB/T 3325-2017</w:t>
            </w:r>
            <w:r w:rsidRPr="00CB448F">
              <w:rPr>
                <w:rFonts w:eastAsiaTheme="minorEastAsia" w:hint="eastAsia"/>
                <w:sz w:val="24"/>
                <w:szCs w:val="24"/>
              </w:rPr>
              <w:t>金属家具通用技术条件等，编制了《生产作业指导书》、《产品检验作业指导书》等指导产品生产和确定产品的接收；</w:t>
            </w:r>
          </w:p>
          <w:p w:rsidR="00223142" w:rsidRPr="00A63A66" w:rsidRDefault="00223142" w:rsidP="00CB60D6">
            <w:pPr>
              <w:spacing w:beforeLines="30" w:afterLines="30" w:line="288" w:lineRule="auto"/>
              <w:ind w:firstLineChars="200" w:firstLine="480"/>
              <w:rPr>
                <w:rFonts w:eastAsiaTheme="minorEastAsia"/>
                <w:sz w:val="24"/>
                <w:szCs w:val="24"/>
              </w:rPr>
            </w:pPr>
            <w:r w:rsidRPr="00A63A66">
              <w:rPr>
                <w:rFonts w:eastAsiaTheme="minorEastAsia"/>
                <w:sz w:val="24"/>
                <w:szCs w:val="24"/>
              </w:rPr>
              <w:t>4</w:t>
            </w:r>
            <w:r w:rsidRPr="00A63A66">
              <w:rPr>
                <w:rFonts w:eastAsiaTheme="minorEastAsia" w:hAnsiTheme="minorEastAsia"/>
                <w:sz w:val="24"/>
                <w:szCs w:val="24"/>
              </w:rPr>
              <w:t>、提供了喷涂、焊接工序特殊过程确认单，</w:t>
            </w:r>
            <w:r w:rsidR="00CB448F">
              <w:rPr>
                <w:rFonts w:eastAsiaTheme="minorEastAsia" w:hAnsiTheme="minorEastAsia" w:hint="eastAsia"/>
                <w:sz w:val="24"/>
                <w:szCs w:val="24"/>
              </w:rPr>
              <w:t>对喷涂、焊接</w:t>
            </w:r>
            <w:r w:rsidR="00CB448F" w:rsidRPr="00CB448F">
              <w:rPr>
                <w:rFonts w:eastAsiaTheme="minorEastAsia" w:hAnsiTheme="minorEastAsia" w:hint="eastAsia"/>
                <w:sz w:val="24"/>
                <w:szCs w:val="24"/>
              </w:rPr>
              <w:t>过程的人员、机械设备、材料、控制方法、环境等方面进行了过程确认，参与识别和确认的人员有</w:t>
            </w:r>
            <w:r w:rsidRPr="00A63A66">
              <w:rPr>
                <w:rFonts w:eastAsiaTheme="minorEastAsia" w:hAnsiTheme="minorEastAsia"/>
                <w:sz w:val="24"/>
                <w:szCs w:val="24"/>
              </w:rPr>
              <w:t>确认人：</w:t>
            </w:r>
            <w:r w:rsidR="00CB448F">
              <w:rPr>
                <w:rFonts w:eastAsiaTheme="minorEastAsia" w:hAnsiTheme="minorEastAsia" w:hint="eastAsia"/>
                <w:sz w:val="24"/>
                <w:szCs w:val="24"/>
              </w:rPr>
              <w:t>唐庭跃</w:t>
            </w:r>
            <w:r w:rsidR="00CB448F" w:rsidRPr="00CB448F">
              <w:rPr>
                <w:rFonts w:eastAsiaTheme="minorEastAsia" w:hAnsiTheme="minorEastAsia" w:hint="eastAsia"/>
                <w:sz w:val="24"/>
                <w:szCs w:val="24"/>
              </w:rPr>
              <w:t>、张伟军、</w:t>
            </w:r>
            <w:r w:rsidR="00CB448F" w:rsidRPr="00CB448F">
              <w:rPr>
                <w:rFonts w:eastAsiaTheme="minorEastAsia" w:hAnsiTheme="minorEastAsia" w:hint="eastAsia"/>
                <w:sz w:val="24"/>
                <w:szCs w:val="24"/>
              </w:rPr>
              <w:lastRenderedPageBreak/>
              <w:t>蔡正海</w:t>
            </w:r>
            <w:r w:rsidR="00CB448F">
              <w:rPr>
                <w:rFonts w:eastAsiaTheme="minorEastAsia" w:hAnsiTheme="minorEastAsia" w:hint="eastAsia"/>
                <w:sz w:val="24"/>
                <w:szCs w:val="24"/>
              </w:rPr>
              <w:t>、</w:t>
            </w:r>
            <w:r w:rsidR="00CB448F" w:rsidRPr="00CB448F">
              <w:rPr>
                <w:rFonts w:eastAsiaTheme="minorEastAsia" w:hAnsiTheme="minorEastAsia" w:hint="eastAsia"/>
                <w:sz w:val="24"/>
                <w:szCs w:val="24"/>
              </w:rPr>
              <w:t>郭宗策、郭</w:t>
            </w:r>
            <w:r w:rsidR="00CB448F">
              <w:rPr>
                <w:rFonts w:eastAsiaTheme="minorEastAsia" w:hAnsiTheme="minorEastAsia" w:hint="eastAsia"/>
                <w:sz w:val="24"/>
                <w:szCs w:val="24"/>
              </w:rPr>
              <w:t>宗</w:t>
            </w:r>
            <w:r w:rsidR="00CB448F" w:rsidRPr="00CB448F">
              <w:rPr>
                <w:rFonts w:eastAsiaTheme="minorEastAsia" w:hAnsiTheme="minorEastAsia" w:hint="eastAsia"/>
                <w:sz w:val="24"/>
                <w:szCs w:val="24"/>
              </w:rPr>
              <w:t>庆</w:t>
            </w:r>
            <w:r w:rsidRPr="00A63A66">
              <w:rPr>
                <w:rFonts w:eastAsiaTheme="minorEastAsia" w:hAnsiTheme="minorEastAsia"/>
                <w:sz w:val="24"/>
                <w:szCs w:val="24"/>
              </w:rPr>
              <w:t>，日期：</w:t>
            </w:r>
            <w:r w:rsidR="00CB448F">
              <w:rPr>
                <w:rFonts w:eastAsiaTheme="minorEastAsia"/>
                <w:sz w:val="24"/>
                <w:szCs w:val="24"/>
              </w:rPr>
              <w:t>20</w:t>
            </w:r>
            <w:r w:rsidR="00CB448F">
              <w:rPr>
                <w:rFonts w:eastAsiaTheme="minorEastAsia" w:hint="eastAsia"/>
                <w:sz w:val="24"/>
                <w:szCs w:val="24"/>
              </w:rPr>
              <w:t>20</w:t>
            </w:r>
            <w:r w:rsidR="00CB448F">
              <w:rPr>
                <w:rFonts w:eastAsiaTheme="minorEastAsia"/>
                <w:sz w:val="24"/>
                <w:szCs w:val="24"/>
              </w:rPr>
              <w:t>.4.</w:t>
            </w:r>
            <w:r w:rsidR="00CB448F">
              <w:rPr>
                <w:rFonts w:eastAsiaTheme="minorEastAsia" w:hint="eastAsia"/>
                <w:sz w:val="24"/>
                <w:szCs w:val="24"/>
              </w:rPr>
              <w:t>12</w:t>
            </w:r>
          </w:p>
          <w:p w:rsidR="00223142" w:rsidRPr="00A63A66" w:rsidRDefault="00223142" w:rsidP="00CB60D6">
            <w:pPr>
              <w:snapToGrid w:val="0"/>
              <w:spacing w:beforeLines="30" w:afterLines="30" w:line="288" w:lineRule="auto"/>
              <w:ind w:firstLine="200"/>
              <w:rPr>
                <w:rFonts w:eastAsiaTheme="minorEastAsia"/>
                <w:sz w:val="24"/>
                <w:szCs w:val="24"/>
              </w:rPr>
            </w:pPr>
            <w:r w:rsidRPr="00A63A66">
              <w:rPr>
                <w:rFonts w:eastAsiaTheme="minorEastAsia" w:hAnsiTheme="minorEastAsia"/>
                <w:sz w:val="24"/>
                <w:szCs w:val="24"/>
              </w:rPr>
              <w:t>二、过程及产品接收准则，</w:t>
            </w:r>
          </w:p>
          <w:p w:rsidR="00223142" w:rsidRPr="00A63A66" w:rsidRDefault="00223142" w:rsidP="00CB60D6">
            <w:pPr>
              <w:spacing w:beforeLines="30" w:afterLines="30" w:line="288" w:lineRule="auto"/>
              <w:ind w:firstLineChars="200" w:firstLine="480"/>
              <w:rPr>
                <w:rFonts w:eastAsiaTheme="minorEastAsia"/>
                <w:sz w:val="24"/>
                <w:szCs w:val="24"/>
              </w:rPr>
            </w:pPr>
            <w:r w:rsidRPr="00A63A66">
              <w:rPr>
                <w:rFonts w:eastAsiaTheme="minorEastAsia"/>
                <w:sz w:val="24"/>
                <w:szCs w:val="24"/>
              </w:rPr>
              <w:t>1</w:t>
            </w:r>
            <w:r w:rsidRPr="00A63A66">
              <w:rPr>
                <w:rFonts w:eastAsiaTheme="minorEastAsia" w:hAnsiTheme="minorEastAsia"/>
                <w:sz w:val="24"/>
                <w:szCs w:val="24"/>
              </w:rPr>
              <w:t>、工艺流程：</w:t>
            </w:r>
          </w:p>
          <w:p w:rsidR="00223142" w:rsidRPr="00A63A66" w:rsidRDefault="00223142" w:rsidP="00CB60D6">
            <w:pPr>
              <w:spacing w:beforeLines="30" w:afterLines="30" w:line="288" w:lineRule="auto"/>
              <w:ind w:firstLineChars="100" w:firstLine="240"/>
              <w:rPr>
                <w:rFonts w:eastAsiaTheme="minorEastAsia"/>
                <w:sz w:val="24"/>
                <w:szCs w:val="24"/>
              </w:rPr>
            </w:pPr>
            <w:r w:rsidRPr="00487FF1">
              <w:rPr>
                <w:rFonts w:eastAsiaTheme="minorEastAsia" w:hAnsiTheme="minorEastAsia" w:hint="eastAsia"/>
                <w:sz w:val="24"/>
                <w:szCs w:val="24"/>
              </w:rPr>
              <w:t>下料→</w:t>
            </w:r>
            <w:r>
              <w:rPr>
                <w:rFonts w:eastAsiaTheme="minorEastAsia" w:hAnsiTheme="minorEastAsia" w:hint="eastAsia"/>
                <w:sz w:val="24"/>
                <w:szCs w:val="24"/>
              </w:rPr>
              <w:t xml:space="preserve"> </w:t>
            </w:r>
            <w:r>
              <w:rPr>
                <w:rFonts w:eastAsiaTheme="minorEastAsia" w:hAnsiTheme="minorEastAsia" w:hint="eastAsia"/>
                <w:sz w:val="24"/>
                <w:szCs w:val="24"/>
              </w:rPr>
              <w:t>冲压</w:t>
            </w:r>
            <w:r w:rsidRPr="00487FF1">
              <w:rPr>
                <w:rFonts w:eastAsiaTheme="minorEastAsia" w:hAnsiTheme="minorEastAsia" w:hint="eastAsia"/>
                <w:sz w:val="24"/>
                <w:szCs w:val="24"/>
              </w:rPr>
              <w:t>→</w:t>
            </w:r>
            <w:r>
              <w:rPr>
                <w:rFonts w:eastAsiaTheme="minorEastAsia" w:hAnsiTheme="minorEastAsia" w:hint="eastAsia"/>
                <w:sz w:val="24"/>
                <w:szCs w:val="24"/>
              </w:rPr>
              <w:t xml:space="preserve"> </w:t>
            </w:r>
            <w:r w:rsidRPr="00487FF1">
              <w:rPr>
                <w:rFonts w:eastAsiaTheme="minorEastAsia" w:hAnsiTheme="minorEastAsia" w:hint="eastAsia"/>
                <w:sz w:val="24"/>
                <w:szCs w:val="24"/>
              </w:rPr>
              <w:t>折弯→</w:t>
            </w:r>
            <w:r>
              <w:rPr>
                <w:rFonts w:eastAsiaTheme="minorEastAsia" w:hAnsiTheme="minorEastAsia" w:hint="eastAsia"/>
                <w:sz w:val="24"/>
                <w:szCs w:val="24"/>
              </w:rPr>
              <w:t xml:space="preserve"> </w:t>
            </w:r>
            <w:r>
              <w:rPr>
                <w:rFonts w:eastAsiaTheme="minorEastAsia" w:hAnsiTheme="minorEastAsia" w:hint="eastAsia"/>
                <w:sz w:val="24"/>
                <w:szCs w:val="24"/>
              </w:rPr>
              <w:t>焊接</w:t>
            </w:r>
            <w:r w:rsidRPr="00487FF1">
              <w:rPr>
                <w:rFonts w:eastAsiaTheme="minorEastAsia" w:hAnsiTheme="minorEastAsia" w:hint="eastAsia"/>
                <w:sz w:val="24"/>
                <w:szCs w:val="24"/>
              </w:rPr>
              <w:t>→</w:t>
            </w:r>
            <w:r>
              <w:rPr>
                <w:rFonts w:eastAsiaTheme="minorEastAsia" w:hAnsiTheme="minorEastAsia" w:hint="eastAsia"/>
                <w:sz w:val="24"/>
                <w:szCs w:val="24"/>
              </w:rPr>
              <w:t xml:space="preserve"> </w:t>
            </w:r>
            <w:r>
              <w:rPr>
                <w:rFonts w:eastAsiaTheme="minorEastAsia" w:hAnsiTheme="minorEastAsia" w:hint="eastAsia"/>
                <w:sz w:val="24"/>
                <w:szCs w:val="24"/>
              </w:rPr>
              <w:t>喷塑</w:t>
            </w:r>
            <w:r w:rsidRPr="00487FF1">
              <w:rPr>
                <w:rFonts w:eastAsiaTheme="minorEastAsia" w:hAnsiTheme="minorEastAsia" w:hint="eastAsia"/>
                <w:sz w:val="24"/>
                <w:szCs w:val="24"/>
              </w:rPr>
              <w:t>→装配→成品检验→包装→入库</w:t>
            </w:r>
            <w:r w:rsidRPr="00487FF1">
              <w:rPr>
                <w:rFonts w:eastAsiaTheme="minorEastAsia" w:hAnsiTheme="minorEastAsia" w:hint="eastAsia"/>
                <w:sz w:val="24"/>
                <w:szCs w:val="24"/>
              </w:rPr>
              <w:t xml:space="preserve">  </w:t>
            </w:r>
          </w:p>
          <w:p w:rsidR="00223142" w:rsidRDefault="00223142" w:rsidP="00CB60D6">
            <w:pPr>
              <w:snapToGrid w:val="0"/>
              <w:spacing w:beforeLines="30" w:afterLines="30" w:line="288" w:lineRule="auto"/>
              <w:ind w:left="480" w:hangingChars="200" w:hanging="480"/>
              <w:rPr>
                <w:rFonts w:eastAsiaTheme="minorEastAsia" w:hAnsiTheme="minorEastAsia"/>
                <w:sz w:val="24"/>
                <w:szCs w:val="24"/>
              </w:rPr>
            </w:pPr>
            <w:r w:rsidRPr="00A63A66">
              <w:rPr>
                <w:rFonts w:eastAsiaTheme="minorEastAsia"/>
                <w:sz w:val="24"/>
                <w:szCs w:val="24"/>
              </w:rPr>
              <w:t xml:space="preserve">    2</w:t>
            </w:r>
            <w:r w:rsidRPr="00A63A66">
              <w:rPr>
                <w:rFonts w:eastAsiaTheme="minorEastAsia" w:hAnsiTheme="minorEastAsia"/>
                <w:sz w:val="24"/>
                <w:szCs w:val="24"/>
              </w:rPr>
              <w:t>、接收准则：原料验收标准、成品检验标准、客户要求、参考行业、国家标准等。</w:t>
            </w:r>
          </w:p>
          <w:p w:rsidR="00223142" w:rsidRPr="00A63A66" w:rsidRDefault="00223142" w:rsidP="00CB60D6">
            <w:pPr>
              <w:snapToGrid w:val="0"/>
              <w:spacing w:beforeLines="30" w:afterLines="30" w:line="288" w:lineRule="auto"/>
              <w:ind w:firstLine="200"/>
              <w:rPr>
                <w:rFonts w:eastAsiaTheme="minorEastAsia"/>
                <w:sz w:val="24"/>
                <w:szCs w:val="24"/>
              </w:rPr>
            </w:pPr>
            <w:r w:rsidRPr="00A63A66">
              <w:rPr>
                <w:rFonts w:eastAsiaTheme="minorEastAsia" w:hAnsiTheme="minorEastAsia"/>
                <w:sz w:val="24"/>
                <w:szCs w:val="24"/>
              </w:rPr>
              <w:t>三、确定资源需求</w:t>
            </w:r>
          </w:p>
          <w:p w:rsidR="00223142" w:rsidRPr="00A63A66" w:rsidRDefault="00223142" w:rsidP="00CB60D6">
            <w:pPr>
              <w:spacing w:beforeLines="30" w:afterLines="30" w:line="288" w:lineRule="auto"/>
              <w:ind w:firstLineChars="200" w:firstLine="480"/>
              <w:rPr>
                <w:rFonts w:eastAsiaTheme="minorEastAsia"/>
                <w:sz w:val="24"/>
                <w:szCs w:val="24"/>
              </w:rPr>
            </w:pPr>
            <w:r w:rsidRPr="00223142">
              <w:rPr>
                <w:rFonts w:eastAsiaTheme="minorEastAsia"/>
                <w:sz w:val="24"/>
                <w:szCs w:val="24"/>
              </w:rPr>
              <w:t>配备了：</w:t>
            </w:r>
            <w:r w:rsidRPr="00223142">
              <w:rPr>
                <w:rFonts w:eastAsiaTheme="minorEastAsia" w:hint="eastAsia"/>
                <w:sz w:val="24"/>
                <w:szCs w:val="24"/>
              </w:rPr>
              <w:t>激光切割机、数控转塔冲床、数控折弯机、静电粉末涂装流水线、生物颗粒炉、</w:t>
            </w:r>
            <w:r w:rsidRPr="00223142">
              <w:rPr>
                <w:rFonts w:eastAsiaTheme="minorEastAsia" w:hint="eastAsia"/>
                <w:sz w:val="24"/>
                <w:szCs w:val="24"/>
              </w:rPr>
              <w:t>1000W</w:t>
            </w:r>
            <w:r w:rsidRPr="00223142">
              <w:rPr>
                <w:rFonts w:eastAsiaTheme="minorEastAsia" w:hint="eastAsia"/>
                <w:sz w:val="24"/>
                <w:szCs w:val="24"/>
              </w:rPr>
              <w:t>交换平台、</w:t>
            </w:r>
            <w:r w:rsidRPr="00223142">
              <w:rPr>
                <w:rFonts w:eastAsiaTheme="minorEastAsia" w:hint="eastAsia"/>
                <w:sz w:val="24"/>
                <w:szCs w:val="24"/>
              </w:rPr>
              <w:t>800W</w:t>
            </w:r>
            <w:r w:rsidRPr="00223142">
              <w:rPr>
                <w:rFonts w:eastAsiaTheme="minorEastAsia" w:hint="eastAsia"/>
                <w:sz w:val="24"/>
                <w:szCs w:val="24"/>
              </w:rPr>
              <w:t>光纤切割机、</w:t>
            </w:r>
            <w:r w:rsidRPr="00223142">
              <w:rPr>
                <w:rFonts w:eastAsiaTheme="minorEastAsia" w:hint="eastAsia"/>
                <w:sz w:val="24"/>
                <w:szCs w:val="24"/>
              </w:rPr>
              <w:t>1000W</w:t>
            </w:r>
            <w:r w:rsidRPr="00223142">
              <w:rPr>
                <w:rFonts w:eastAsiaTheme="minorEastAsia" w:hint="eastAsia"/>
                <w:sz w:val="24"/>
                <w:szCs w:val="24"/>
              </w:rPr>
              <w:t>光纤切割机、</w:t>
            </w:r>
            <w:r w:rsidRPr="00223142">
              <w:rPr>
                <w:rFonts w:eastAsiaTheme="minorEastAsia" w:hint="eastAsia"/>
                <w:sz w:val="24"/>
                <w:szCs w:val="24"/>
              </w:rPr>
              <w:t>800W</w:t>
            </w:r>
            <w:r w:rsidRPr="00223142">
              <w:rPr>
                <w:rFonts w:eastAsiaTheme="minorEastAsia" w:hint="eastAsia"/>
                <w:sz w:val="24"/>
                <w:szCs w:val="24"/>
              </w:rPr>
              <w:t>光纤切割上料机、数控折弯机、</w:t>
            </w:r>
            <w:r w:rsidRPr="00223142">
              <w:rPr>
                <w:rFonts w:eastAsiaTheme="minorEastAsia" w:hint="eastAsia"/>
                <w:sz w:val="24"/>
                <w:szCs w:val="24"/>
              </w:rPr>
              <w:t>DNB</w:t>
            </w:r>
            <w:r w:rsidRPr="00223142">
              <w:rPr>
                <w:rFonts w:eastAsiaTheme="minorEastAsia" w:hint="eastAsia"/>
                <w:sz w:val="24"/>
                <w:szCs w:val="24"/>
              </w:rPr>
              <w:t>摆臂式平台点焊机、光纤激光器焊接机、</w:t>
            </w:r>
            <w:r w:rsidRPr="00223142">
              <w:rPr>
                <w:rFonts w:eastAsiaTheme="minorEastAsia"/>
                <w:sz w:val="24"/>
                <w:szCs w:val="24"/>
              </w:rPr>
              <w:t>氩弧焊机、卡尺、钢卷尺等生产、检测设备。</w:t>
            </w:r>
          </w:p>
          <w:p w:rsidR="00223142" w:rsidRPr="00A63A66" w:rsidRDefault="00223142" w:rsidP="00CB60D6">
            <w:pPr>
              <w:snapToGrid w:val="0"/>
              <w:spacing w:beforeLines="30" w:afterLines="30" w:line="288" w:lineRule="auto"/>
              <w:ind w:firstLine="200"/>
              <w:rPr>
                <w:rFonts w:eastAsiaTheme="minorEastAsia"/>
                <w:sz w:val="24"/>
                <w:szCs w:val="24"/>
              </w:rPr>
            </w:pPr>
            <w:r w:rsidRPr="00A63A66">
              <w:rPr>
                <w:rFonts w:eastAsiaTheme="minorEastAsia" w:hAnsiTheme="minorEastAsia"/>
                <w:sz w:val="24"/>
                <w:szCs w:val="24"/>
              </w:rPr>
              <w:t>四、实施过程控制：策划了各过程的管理要求文件：编制了设备操作规程、下料</w:t>
            </w:r>
            <w:r w:rsidRPr="00A63A66">
              <w:rPr>
                <w:rFonts w:eastAsiaTheme="minorEastAsia"/>
                <w:sz w:val="24"/>
                <w:szCs w:val="24"/>
              </w:rPr>
              <w:t>(</w:t>
            </w:r>
            <w:r w:rsidRPr="00A63A66">
              <w:rPr>
                <w:rFonts w:eastAsiaTheme="minorEastAsia" w:hAnsiTheme="minorEastAsia"/>
                <w:sz w:val="24"/>
                <w:szCs w:val="24"/>
              </w:rPr>
              <w:t>剪板</w:t>
            </w:r>
            <w:r w:rsidRPr="00A63A66">
              <w:rPr>
                <w:rFonts w:eastAsiaTheme="minorEastAsia"/>
                <w:sz w:val="24"/>
                <w:szCs w:val="24"/>
              </w:rPr>
              <w:t>)</w:t>
            </w:r>
            <w:r w:rsidRPr="00A63A66">
              <w:rPr>
                <w:rFonts w:eastAsiaTheme="minorEastAsia" w:hAnsiTheme="minorEastAsia"/>
                <w:sz w:val="24"/>
                <w:szCs w:val="24"/>
              </w:rPr>
              <w:t>作业指导书、冲压作业指导书、折弯作业指导书、焊接作业指导书、钻孔作业指导书、喷涂作业指导书、装配作业指导书、检验规范等有关文件。</w:t>
            </w:r>
          </w:p>
          <w:p w:rsidR="00223142" w:rsidRPr="00A63A66" w:rsidRDefault="00223142" w:rsidP="00CB60D6">
            <w:pPr>
              <w:snapToGrid w:val="0"/>
              <w:spacing w:beforeLines="30" w:afterLines="30" w:line="288" w:lineRule="auto"/>
              <w:ind w:firstLine="200"/>
              <w:rPr>
                <w:rFonts w:eastAsiaTheme="minorEastAsia"/>
                <w:sz w:val="24"/>
                <w:szCs w:val="24"/>
              </w:rPr>
            </w:pPr>
            <w:r w:rsidRPr="00A63A66">
              <w:rPr>
                <w:rFonts w:eastAsiaTheme="minorEastAsia" w:hAnsiTheme="minorEastAsia"/>
                <w:sz w:val="24"/>
                <w:szCs w:val="24"/>
              </w:rPr>
              <w:t>五、根据企业体系运行控制的要求策划了成文信息要求，编制了进货检验记录、工序检验记录、成品检验记录等。用于保持、保留有关质量体系运行要求的成文信息。</w:t>
            </w:r>
          </w:p>
          <w:p w:rsidR="00CB448F" w:rsidRDefault="00CB448F" w:rsidP="00CB60D6">
            <w:pPr>
              <w:spacing w:beforeLines="30" w:afterLines="30"/>
              <w:ind w:firstLineChars="200" w:firstLine="480"/>
              <w:jc w:val="left"/>
              <w:rPr>
                <w:rFonts w:eastAsiaTheme="minorEastAsia" w:hAnsiTheme="minorEastAsia"/>
                <w:sz w:val="24"/>
                <w:szCs w:val="24"/>
              </w:rPr>
            </w:pPr>
            <w:r w:rsidRPr="00CB448F">
              <w:rPr>
                <w:rFonts w:eastAsiaTheme="minorEastAsia" w:hAnsiTheme="minorEastAsia"/>
                <w:sz w:val="24"/>
                <w:szCs w:val="24"/>
              </w:rPr>
              <w:t>经识别，无外包过程。</w:t>
            </w:r>
          </w:p>
          <w:p w:rsidR="00AD6F23" w:rsidRPr="00CB448F" w:rsidRDefault="00223142" w:rsidP="00CB60D6">
            <w:pPr>
              <w:spacing w:beforeLines="30" w:afterLines="30"/>
              <w:ind w:firstLineChars="200" w:firstLine="480"/>
              <w:jc w:val="left"/>
              <w:rPr>
                <w:rFonts w:eastAsiaTheme="minorEastAsia" w:hAnsiTheme="minorEastAsia"/>
                <w:sz w:val="24"/>
                <w:szCs w:val="24"/>
              </w:rPr>
            </w:pPr>
            <w:r w:rsidRPr="00A63A66">
              <w:rPr>
                <w:rFonts w:eastAsiaTheme="minorEastAsia" w:hAnsiTheme="minorEastAsia"/>
                <w:sz w:val="24"/>
                <w:szCs w:val="24"/>
              </w:rPr>
              <w:t>策划的输出适合于组织的运行。</w:t>
            </w:r>
          </w:p>
        </w:tc>
        <w:tc>
          <w:tcPr>
            <w:tcW w:w="1585" w:type="dxa"/>
          </w:tcPr>
          <w:p w:rsidR="00AD6F23" w:rsidRPr="00DC54A0" w:rsidRDefault="00784743">
            <w:pPr>
              <w:spacing w:line="360" w:lineRule="auto"/>
              <w:rPr>
                <w:rFonts w:eastAsiaTheme="minorEastAsia"/>
                <w:szCs w:val="21"/>
              </w:rPr>
            </w:pPr>
            <w:r>
              <w:rPr>
                <w:rFonts w:eastAsiaTheme="minorEastAsia"/>
                <w:szCs w:val="21"/>
              </w:rPr>
              <w:lastRenderedPageBreak/>
              <w:t>符合</w:t>
            </w:r>
          </w:p>
        </w:tc>
      </w:tr>
      <w:tr w:rsidR="00AD6F23" w:rsidRPr="00DC54A0" w:rsidTr="00DC54A0">
        <w:trPr>
          <w:trHeight w:val="1255"/>
        </w:trPr>
        <w:tc>
          <w:tcPr>
            <w:tcW w:w="1809" w:type="dxa"/>
            <w:vAlign w:val="center"/>
          </w:tcPr>
          <w:p w:rsidR="00AD6F23" w:rsidRPr="00703DC7" w:rsidRDefault="00DC54A0" w:rsidP="00CB60D6">
            <w:pPr>
              <w:spacing w:beforeLines="30" w:afterLines="30" w:line="288" w:lineRule="auto"/>
              <w:ind w:firstLineChars="200" w:firstLine="480"/>
              <w:rPr>
                <w:rFonts w:eastAsiaTheme="minorEastAsia"/>
                <w:sz w:val="24"/>
                <w:szCs w:val="24"/>
              </w:rPr>
            </w:pPr>
            <w:r w:rsidRPr="00703DC7">
              <w:rPr>
                <w:rFonts w:eastAsiaTheme="minorEastAsia"/>
                <w:sz w:val="24"/>
                <w:szCs w:val="24"/>
              </w:rPr>
              <w:lastRenderedPageBreak/>
              <w:t>产品和服务的设计和开发</w:t>
            </w:r>
            <w:r w:rsidR="00343D17" w:rsidRPr="00703DC7">
              <w:rPr>
                <w:rFonts w:eastAsiaTheme="minorEastAsia"/>
                <w:sz w:val="24"/>
                <w:szCs w:val="24"/>
              </w:rPr>
              <w:t>不适用确认</w:t>
            </w:r>
          </w:p>
        </w:tc>
        <w:tc>
          <w:tcPr>
            <w:tcW w:w="1311" w:type="dxa"/>
            <w:vAlign w:val="center"/>
          </w:tcPr>
          <w:p w:rsidR="00AD6F23" w:rsidRPr="00703DC7" w:rsidRDefault="00DC54A0" w:rsidP="00CB60D6">
            <w:pPr>
              <w:snapToGrid w:val="0"/>
              <w:spacing w:beforeLines="30" w:afterLines="30" w:line="288" w:lineRule="auto"/>
              <w:ind w:firstLineChars="200" w:firstLine="480"/>
              <w:rPr>
                <w:rFonts w:eastAsiaTheme="minorEastAsia"/>
                <w:sz w:val="24"/>
                <w:szCs w:val="24"/>
              </w:rPr>
            </w:pPr>
            <w:r w:rsidRPr="00703DC7">
              <w:rPr>
                <w:rFonts w:eastAsiaTheme="minorEastAsia"/>
                <w:sz w:val="24"/>
                <w:szCs w:val="24"/>
              </w:rPr>
              <w:t>Q8.3</w:t>
            </w:r>
          </w:p>
        </w:tc>
        <w:tc>
          <w:tcPr>
            <w:tcW w:w="10004" w:type="dxa"/>
          </w:tcPr>
          <w:p w:rsidR="00AD6F23" w:rsidRPr="00703DC7" w:rsidRDefault="002B05E1" w:rsidP="00CB60D6">
            <w:pPr>
              <w:tabs>
                <w:tab w:val="left" w:pos="9720"/>
                <w:tab w:val="left" w:pos="9900"/>
              </w:tabs>
              <w:spacing w:beforeLines="30" w:afterLines="30" w:line="288" w:lineRule="auto"/>
              <w:ind w:firstLineChars="200" w:firstLine="480"/>
              <w:rPr>
                <w:rFonts w:eastAsiaTheme="minorEastAsia"/>
                <w:sz w:val="24"/>
                <w:szCs w:val="24"/>
              </w:rPr>
            </w:pPr>
            <w:r w:rsidRPr="00703DC7">
              <w:rPr>
                <w:rFonts w:eastAsiaTheme="minorEastAsia"/>
                <w:sz w:val="24"/>
                <w:szCs w:val="24"/>
              </w:rPr>
              <w:t>组织参照国标</w:t>
            </w:r>
            <w:r w:rsidRPr="00703DC7">
              <w:rPr>
                <w:rFonts w:eastAsiaTheme="minorEastAsia"/>
                <w:sz w:val="24"/>
                <w:szCs w:val="24"/>
              </w:rPr>
              <w:t>/</w:t>
            </w:r>
            <w:r w:rsidRPr="00703DC7">
              <w:rPr>
                <w:rFonts w:eastAsiaTheme="minorEastAsia"/>
                <w:sz w:val="24"/>
                <w:szCs w:val="24"/>
              </w:rPr>
              <w:t>行标和顾客要求进行办公转椅、医用诊疗桌、治疗柜、污洗池、新生婴儿推车、通风柜、多功能取材台、安全柜、操作台、文件柜，</w:t>
            </w:r>
            <w:r w:rsidRPr="00703DC7">
              <w:rPr>
                <w:rFonts w:eastAsiaTheme="minorEastAsia"/>
                <w:sz w:val="24"/>
                <w:szCs w:val="24"/>
              </w:rPr>
              <w:t>ICU</w:t>
            </w:r>
            <w:r w:rsidRPr="00703DC7">
              <w:rPr>
                <w:rFonts w:eastAsiaTheme="minorEastAsia"/>
                <w:sz w:val="24"/>
                <w:szCs w:val="24"/>
              </w:rPr>
              <w:t>床边柜的生产，不需进行产品的设计和开发，因此对标准的</w:t>
            </w:r>
            <w:r w:rsidRPr="00703DC7">
              <w:rPr>
                <w:rFonts w:eastAsiaTheme="minorEastAsia"/>
                <w:sz w:val="24"/>
                <w:szCs w:val="24"/>
              </w:rPr>
              <w:t>8.3</w:t>
            </w:r>
            <w:r w:rsidRPr="00703DC7">
              <w:rPr>
                <w:rFonts w:eastAsiaTheme="minorEastAsia"/>
                <w:sz w:val="24"/>
                <w:szCs w:val="24"/>
              </w:rPr>
              <w:t>条款不适用，且不影响组织提供满足顾客要求和适用法律法规</w:t>
            </w:r>
            <w:r w:rsidRPr="00703DC7">
              <w:rPr>
                <w:rFonts w:eastAsiaTheme="minorEastAsia"/>
                <w:sz w:val="24"/>
                <w:szCs w:val="24"/>
              </w:rPr>
              <w:lastRenderedPageBreak/>
              <w:t>要求的产品的能力或责任，不适用合理。</w:t>
            </w:r>
          </w:p>
        </w:tc>
        <w:tc>
          <w:tcPr>
            <w:tcW w:w="1585" w:type="dxa"/>
          </w:tcPr>
          <w:p w:rsidR="00AD6F23" w:rsidRPr="00DC54A0" w:rsidRDefault="00784743">
            <w:pPr>
              <w:spacing w:line="360" w:lineRule="auto"/>
              <w:rPr>
                <w:rFonts w:eastAsiaTheme="minorEastAsia"/>
                <w:szCs w:val="21"/>
              </w:rPr>
            </w:pPr>
            <w:r>
              <w:rPr>
                <w:rFonts w:eastAsiaTheme="minorEastAsia"/>
                <w:szCs w:val="21"/>
              </w:rPr>
              <w:lastRenderedPageBreak/>
              <w:t>符合</w:t>
            </w:r>
          </w:p>
        </w:tc>
      </w:tr>
      <w:tr w:rsidR="00AD6F23" w:rsidRPr="00DC54A0" w:rsidTr="005E6ED3">
        <w:trPr>
          <w:trHeight w:val="547"/>
        </w:trPr>
        <w:tc>
          <w:tcPr>
            <w:tcW w:w="1809" w:type="dxa"/>
            <w:vAlign w:val="center"/>
          </w:tcPr>
          <w:p w:rsidR="00AD6F23" w:rsidRPr="00DC54A0" w:rsidRDefault="00DC54A0" w:rsidP="00DC54A0">
            <w:pPr>
              <w:spacing w:line="360" w:lineRule="auto"/>
              <w:jc w:val="center"/>
              <w:rPr>
                <w:rFonts w:eastAsiaTheme="minorEastAsia"/>
                <w:b/>
                <w:szCs w:val="21"/>
              </w:rPr>
            </w:pPr>
            <w:r w:rsidRPr="00DC54A0">
              <w:rPr>
                <w:rFonts w:eastAsiaTheme="minorEastAsia" w:hAnsiTheme="minorEastAsia"/>
                <w:bCs/>
                <w:szCs w:val="21"/>
              </w:rPr>
              <w:lastRenderedPageBreak/>
              <w:t>生产和服务提供的控制</w:t>
            </w:r>
          </w:p>
        </w:tc>
        <w:tc>
          <w:tcPr>
            <w:tcW w:w="1311" w:type="dxa"/>
            <w:vAlign w:val="center"/>
          </w:tcPr>
          <w:p w:rsidR="00AD6F23" w:rsidRPr="00DC54A0" w:rsidRDefault="00DC54A0" w:rsidP="00DC54A0">
            <w:pPr>
              <w:spacing w:line="360" w:lineRule="auto"/>
              <w:jc w:val="center"/>
              <w:rPr>
                <w:rFonts w:eastAsiaTheme="minorEastAsia"/>
                <w:bCs/>
                <w:szCs w:val="21"/>
              </w:rPr>
            </w:pPr>
            <w:r w:rsidRPr="00DC54A0">
              <w:rPr>
                <w:rFonts w:eastAsiaTheme="minorEastAsia"/>
                <w:bCs/>
                <w:szCs w:val="21"/>
              </w:rPr>
              <w:t>Q8.5.1</w:t>
            </w:r>
          </w:p>
        </w:tc>
        <w:tc>
          <w:tcPr>
            <w:tcW w:w="10004" w:type="dxa"/>
          </w:tcPr>
          <w:p w:rsidR="002B05E1" w:rsidRPr="00A63A66" w:rsidRDefault="002B05E1" w:rsidP="00CB60D6">
            <w:pPr>
              <w:spacing w:beforeLines="30" w:afterLines="30" w:line="288" w:lineRule="auto"/>
              <w:ind w:firstLineChars="200" w:firstLine="480"/>
              <w:rPr>
                <w:rFonts w:eastAsiaTheme="minorEastAsia"/>
                <w:sz w:val="24"/>
                <w:szCs w:val="24"/>
              </w:rPr>
            </w:pPr>
            <w:r w:rsidRPr="00A63A66">
              <w:rPr>
                <w:rFonts w:eastAsiaTheme="minorEastAsia" w:hAnsiTheme="minorEastAsia"/>
                <w:sz w:val="24"/>
                <w:szCs w:val="24"/>
              </w:rPr>
              <w:t>公司规定了生产和服务的控制要求，符合企业实际和标准要求，具有可操作性。</w:t>
            </w:r>
          </w:p>
          <w:p w:rsidR="002B05E1" w:rsidRPr="00A63A66" w:rsidRDefault="002B05E1" w:rsidP="00CB60D6">
            <w:pPr>
              <w:spacing w:beforeLines="30" w:afterLines="30" w:line="288" w:lineRule="auto"/>
              <w:ind w:firstLineChars="147" w:firstLine="353"/>
              <w:rPr>
                <w:rFonts w:eastAsiaTheme="minorEastAsia"/>
                <w:sz w:val="24"/>
                <w:szCs w:val="24"/>
              </w:rPr>
            </w:pPr>
            <w:r w:rsidRPr="00A63A66">
              <w:rPr>
                <w:rFonts w:eastAsiaTheme="minorEastAsia" w:hAnsiTheme="minorEastAsia"/>
                <w:sz w:val="24"/>
                <w:szCs w:val="24"/>
              </w:rPr>
              <w:t>一、现场查看受控条件：</w:t>
            </w:r>
          </w:p>
          <w:p w:rsidR="002B05E1" w:rsidRPr="00A63A66" w:rsidRDefault="002B05E1" w:rsidP="00CB60D6">
            <w:pPr>
              <w:spacing w:beforeLines="30" w:afterLines="30" w:line="288" w:lineRule="auto"/>
              <w:ind w:firstLineChars="200" w:firstLine="480"/>
              <w:rPr>
                <w:rFonts w:eastAsiaTheme="minorEastAsia"/>
                <w:sz w:val="24"/>
                <w:szCs w:val="24"/>
              </w:rPr>
            </w:pPr>
            <w:r w:rsidRPr="00A63A66">
              <w:rPr>
                <w:rFonts w:eastAsiaTheme="minorEastAsia"/>
                <w:sz w:val="24"/>
                <w:szCs w:val="24"/>
              </w:rPr>
              <w:t xml:space="preserve">1) </w:t>
            </w:r>
            <w:r w:rsidRPr="00A63A66">
              <w:rPr>
                <w:rFonts w:eastAsiaTheme="minorEastAsia" w:hAnsiTheme="minorEastAsia"/>
                <w:color w:val="000000"/>
                <w:sz w:val="24"/>
                <w:szCs w:val="24"/>
              </w:rPr>
              <w:t>公司目前从事的是</w:t>
            </w:r>
            <w:r w:rsidRPr="002B05E1">
              <w:rPr>
                <w:rFonts w:eastAsiaTheme="minorEastAsia" w:hAnsiTheme="minorEastAsia" w:hint="eastAsia"/>
                <w:sz w:val="24"/>
                <w:szCs w:val="24"/>
              </w:rPr>
              <w:t>办公转椅、医用诊疗桌、治疗柜、污洗池、新生婴儿推车、通风柜、多功能取材台、安全柜、操作台、文件柜，</w:t>
            </w:r>
            <w:r w:rsidRPr="002B05E1">
              <w:rPr>
                <w:rFonts w:eastAsiaTheme="minorEastAsia" w:hAnsiTheme="minorEastAsia" w:hint="eastAsia"/>
                <w:sz w:val="24"/>
                <w:szCs w:val="24"/>
              </w:rPr>
              <w:t>ICU</w:t>
            </w:r>
            <w:r w:rsidRPr="002B05E1">
              <w:rPr>
                <w:rFonts w:eastAsiaTheme="minorEastAsia" w:hAnsiTheme="minorEastAsia" w:hint="eastAsia"/>
                <w:sz w:val="24"/>
                <w:szCs w:val="24"/>
              </w:rPr>
              <w:t>床边柜的生产</w:t>
            </w:r>
            <w:r w:rsidRPr="00A63A66">
              <w:rPr>
                <w:rFonts w:eastAsiaTheme="minorEastAsia" w:hAnsiTheme="minorEastAsia"/>
                <w:sz w:val="24"/>
                <w:szCs w:val="24"/>
              </w:rPr>
              <w:t>。</w:t>
            </w:r>
          </w:p>
          <w:p w:rsidR="002B05E1" w:rsidRDefault="002B05E1" w:rsidP="00CB60D6">
            <w:pPr>
              <w:spacing w:beforeLines="30" w:afterLines="30" w:line="288" w:lineRule="auto"/>
              <w:ind w:firstLineChars="200" w:firstLine="480"/>
              <w:rPr>
                <w:rFonts w:eastAsiaTheme="minorEastAsia" w:hAnsiTheme="minorEastAsia"/>
                <w:sz w:val="24"/>
                <w:szCs w:val="24"/>
              </w:rPr>
            </w:pPr>
            <w:r w:rsidRPr="00A63A66">
              <w:rPr>
                <w:rFonts w:eastAsiaTheme="minorEastAsia" w:hAnsiTheme="minorEastAsia"/>
                <w:sz w:val="24"/>
                <w:szCs w:val="24"/>
              </w:rPr>
              <w:t>生产的工艺流程是：</w:t>
            </w:r>
            <w:r w:rsidRPr="00487FF1">
              <w:rPr>
                <w:rFonts w:eastAsiaTheme="minorEastAsia" w:hAnsiTheme="minorEastAsia" w:hint="eastAsia"/>
                <w:sz w:val="24"/>
                <w:szCs w:val="24"/>
              </w:rPr>
              <w:t>下料→</w:t>
            </w:r>
            <w:r>
              <w:rPr>
                <w:rFonts w:eastAsiaTheme="minorEastAsia" w:hAnsiTheme="minorEastAsia" w:hint="eastAsia"/>
                <w:sz w:val="24"/>
                <w:szCs w:val="24"/>
              </w:rPr>
              <w:t xml:space="preserve"> </w:t>
            </w:r>
            <w:r>
              <w:rPr>
                <w:rFonts w:eastAsiaTheme="minorEastAsia" w:hAnsiTheme="minorEastAsia" w:hint="eastAsia"/>
                <w:sz w:val="24"/>
                <w:szCs w:val="24"/>
              </w:rPr>
              <w:t>冲压</w:t>
            </w:r>
            <w:r w:rsidRPr="00487FF1">
              <w:rPr>
                <w:rFonts w:eastAsiaTheme="minorEastAsia" w:hAnsiTheme="minorEastAsia" w:hint="eastAsia"/>
                <w:sz w:val="24"/>
                <w:szCs w:val="24"/>
              </w:rPr>
              <w:t>→</w:t>
            </w:r>
            <w:r>
              <w:rPr>
                <w:rFonts w:eastAsiaTheme="minorEastAsia" w:hAnsiTheme="minorEastAsia" w:hint="eastAsia"/>
                <w:sz w:val="24"/>
                <w:szCs w:val="24"/>
              </w:rPr>
              <w:t xml:space="preserve"> </w:t>
            </w:r>
            <w:r w:rsidRPr="00487FF1">
              <w:rPr>
                <w:rFonts w:eastAsiaTheme="minorEastAsia" w:hAnsiTheme="minorEastAsia" w:hint="eastAsia"/>
                <w:sz w:val="24"/>
                <w:szCs w:val="24"/>
              </w:rPr>
              <w:t>折弯→</w:t>
            </w:r>
            <w:r>
              <w:rPr>
                <w:rFonts w:eastAsiaTheme="minorEastAsia" w:hAnsiTheme="minorEastAsia" w:hint="eastAsia"/>
                <w:sz w:val="24"/>
                <w:szCs w:val="24"/>
              </w:rPr>
              <w:t xml:space="preserve"> </w:t>
            </w:r>
            <w:r>
              <w:rPr>
                <w:rFonts w:eastAsiaTheme="minorEastAsia" w:hAnsiTheme="minorEastAsia" w:hint="eastAsia"/>
                <w:sz w:val="24"/>
                <w:szCs w:val="24"/>
              </w:rPr>
              <w:t>焊接</w:t>
            </w:r>
            <w:r w:rsidRPr="00487FF1">
              <w:rPr>
                <w:rFonts w:eastAsiaTheme="minorEastAsia" w:hAnsiTheme="minorEastAsia" w:hint="eastAsia"/>
                <w:sz w:val="24"/>
                <w:szCs w:val="24"/>
              </w:rPr>
              <w:t>→</w:t>
            </w:r>
            <w:r>
              <w:rPr>
                <w:rFonts w:eastAsiaTheme="minorEastAsia" w:hAnsiTheme="minorEastAsia" w:hint="eastAsia"/>
                <w:sz w:val="24"/>
                <w:szCs w:val="24"/>
              </w:rPr>
              <w:t xml:space="preserve"> </w:t>
            </w:r>
            <w:r>
              <w:rPr>
                <w:rFonts w:eastAsiaTheme="minorEastAsia" w:hAnsiTheme="minorEastAsia" w:hint="eastAsia"/>
                <w:sz w:val="24"/>
                <w:szCs w:val="24"/>
              </w:rPr>
              <w:t>喷塑</w:t>
            </w:r>
            <w:r w:rsidRPr="00487FF1">
              <w:rPr>
                <w:rFonts w:eastAsiaTheme="minorEastAsia" w:hAnsiTheme="minorEastAsia" w:hint="eastAsia"/>
                <w:sz w:val="24"/>
                <w:szCs w:val="24"/>
              </w:rPr>
              <w:t>→装配→成品检验→包装→入库</w:t>
            </w:r>
          </w:p>
          <w:p w:rsidR="00703DC7" w:rsidRPr="00A63A66" w:rsidRDefault="00703DC7" w:rsidP="00CB60D6">
            <w:pPr>
              <w:spacing w:beforeLines="30" w:afterLines="30" w:line="288" w:lineRule="auto"/>
              <w:ind w:firstLineChars="200" w:firstLine="480"/>
              <w:rPr>
                <w:rFonts w:eastAsiaTheme="minorEastAsia"/>
                <w:sz w:val="24"/>
                <w:szCs w:val="24"/>
              </w:rPr>
            </w:pPr>
            <w:r>
              <w:rPr>
                <w:rFonts w:eastAsiaTheme="minorEastAsia" w:hAnsiTheme="minorEastAsia" w:hint="eastAsia"/>
                <w:sz w:val="24"/>
                <w:szCs w:val="24"/>
              </w:rPr>
              <w:t>特殊过程为：焊接、喷涂过程，</w:t>
            </w:r>
            <w:r w:rsidRPr="00A63A66">
              <w:rPr>
                <w:rFonts w:eastAsiaTheme="minorEastAsia" w:hAnsiTheme="minorEastAsia"/>
                <w:sz w:val="24"/>
                <w:szCs w:val="24"/>
              </w:rPr>
              <w:t>提供了喷涂、焊接工序特殊过程确认单，</w:t>
            </w:r>
            <w:r>
              <w:rPr>
                <w:rFonts w:eastAsiaTheme="minorEastAsia" w:hAnsiTheme="minorEastAsia" w:hint="eastAsia"/>
                <w:sz w:val="24"/>
                <w:szCs w:val="24"/>
              </w:rPr>
              <w:t>对喷涂、焊接</w:t>
            </w:r>
            <w:r w:rsidRPr="00CB448F">
              <w:rPr>
                <w:rFonts w:eastAsiaTheme="minorEastAsia" w:hAnsiTheme="minorEastAsia" w:hint="eastAsia"/>
                <w:sz w:val="24"/>
                <w:szCs w:val="24"/>
              </w:rPr>
              <w:t>过程的人员、机械设备、材料、控制方法、环境等方面进行了过程确认，参与识别和确认的人员有</w:t>
            </w:r>
            <w:r w:rsidRPr="00A63A66">
              <w:rPr>
                <w:rFonts w:eastAsiaTheme="minorEastAsia" w:hAnsiTheme="minorEastAsia"/>
                <w:sz w:val="24"/>
                <w:szCs w:val="24"/>
              </w:rPr>
              <w:t>确认人：</w:t>
            </w:r>
            <w:r>
              <w:rPr>
                <w:rFonts w:eastAsiaTheme="minorEastAsia" w:hAnsiTheme="minorEastAsia" w:hint="eastAsia"/>
                <w:sz w:val="24"/>
                <w:szCs w:val="24"/>
              </w:rPr>
              <w:t>唐庭跃</w:t>
            </w:r>
            <w:r w:rsidRPr="00CB448F">
              <w:rPr>
                <w:rFonts w:eastAsiaTheme="minorEastAsia" w:hAnsiTheme="minorEastAsia" w:hint="eastAsia"/>
                <w:sz w:val="24"/>
                <w:szCs w:val="24"/>
              </w:rPr>
              <w:t>、张伟军、蔡正海</w:t>
            </w:r>
            <w:r>
              <w:rPr>
                <w:rFonts w:eastAsiaTheme="minorEastAsia" w:hAnsiTheme="minorEastAsia" w:hint="eastAsia"/>
                <w:sz w:val="24"/>
                <w:szCs w:val="24"/>
              </w:rPr>
              <w:t>、</w:t>
            </w:r>
            <w:r w:rsidRPr="00CB448F">
              <w:rPr>
                <w:rFonts w:eastAsiaTheme="minorEastAsia" w:hAnsiTheme="minorEastAsia" w:hint="eastAsia"/>
                <w:sz w:val="24"/>
                <w:szCs w:val="24"/>
              </w:rPr>
              <w:t>郭宗策、郭</w:t>
            </w:r>
            <w:r>
              <w:rPr>
                <w:rFonts w:eastAsiaTheme="minorEastAsia" w:hAnsiTheme="minorEastAsia" w:hint="eastAsia"/>
                <w:sz w:val="24"/>
                <w:szCs w:val="24"/>
              </w:rPr>
              <w:t>宗</w:t>
            </w:r>
            <w:r w:rsidRPr="00CB448F">
              <w:rPr>
                <w:rFonts w:eastAsiaTheme="minorEastAsia" w:hAnsiTheme="minorEastAsia" w:hint="eastAsia"/>
                <w:sz w:val="24"/>
                <w:szCs w:val="24"/>
              </w:rPr>
              <w:t>庆</w:t>
            </w:r>
            <w:r w:rsidRPr="00A63A66">
              <w:rPr>
                <w:rFonts w:eastAsiaTheme="minorEastAsia" w:hAnsiTheme="minorEastAsia"/>
                <w:sz w:val="24"/>
                <w:szCs w:val="24"/>
              </w:rPr>
              <w:t>，日期：</w:t>
            </w:r>
            <w:r>
              <w:rPr>
                <w:rFonts w:eastAsiaTheme="minorEastAsia"/>
                <w:sz w:val="24"/>
                <w:szCs w:val="24"/>
              </w:rPr>
              <w:t>20</w:t>
            </w:r>
            <w:r>
              <w:rPr>
                <w:rFonts w:eastAsiaTheme="minorEastAsia" w:hint="eastAsia"/>
                <w:sz w:val="24"/>
                <w:szCs w:val="24"/>
              </w:rPr>
              <w:t>20</w:t>
            </w:r>
            <w:r>
              <w:rPr>
                <w:rFonts w:eastAsiaTheme="minorEastAsia"/>
                <w:sz w:val="24"/>
                <w:szCs w:val="24"/>
              </w:rPr>
              <w:t>.4.</w:t>
            </w:r>
            <w:r>
              <w:rPr>
                <w:rFonts w:eastAsiaTheme="minorEastAsia" w:hint="eastAsia"/>
                <w:sz w:val="24"/>
                <w:szCs w:val="24"/>
              </w:rPr>
              <w:t>12</w:t>
            </w:r>
          </w:p>
          <w:p w:rsidR="002B05E1" w:rsidRPr="00A63A66" w:rsidRDefault="002B05E1" w:rsidP="00CB60D6">
            <w:pPr>
              <w:spacing w:beforeLines="30" w:afterLines="30" w:line="288" w:lineRule="auto"/>
              <w:ind w:firstLineChars="200" w:firstLine="480"/>
              <w:rPr>
                <w:rFonts w:eastAsiaTheme="minorEastAsia"/>
                <w:color w:val="000000"/>
                <w:sz w:val="24"/>
                <w:szCs w:val="24"/>
              </w:rPr>
            </w:pPr>
            <w:r w:rsidRPr="00A63A66">
              <w:rPr>
                <w:rFonts w:eastAsiaTheme="minorEastAsia" w:hAnsiTheme="minorEastAsia"/>
                <w:sz w:val="24"/>
                <w:szCs w:val="24"/>
              </w:rPr>
              <w:t>通常依据客户的订单来确定需要生产以上产品的数量、规格型号、交货期，从而控制生产和销售的有序进</w:t>
            </w:r>
            <w:r w:rsidRPr="00A63A66">
              <w:rPr>
                <w:rFonts w:eastAsiaTheme="minorEastAsia" w:hAnsiTheme="minorEastAsia"/>
                <w:color w:val="000000"/>
                <w:sz w:val="24"/>
                <w:szCs w:val="24"/>
              </w:rPr>
              <w:t>行。</w:t>
            </w:r>
          </w:p>
          <w:p w:rsidR="002B05E1" w:rsidRPr="00A63A66" w:rsidRDefault="002B05E1" w:rsidP="00CB60D6">
            <w:pPr>
              <w:adjustRightInd w:val="0"/>
              <w:spacing w:beforeLines="30" w:afterLines="30" w:line="288" w:lineRule="auto"/>
              <w:ind w:firstLineChars="250" w:firstLine="600"/>
              <w:rPr>
                <w:rFonts w:eastAsiaTheme="minorEastAsia"/>
                <w:sz w:val="24"/>
                <w:szCs w:val="24"/>
              </w:rPr>
            </w:pPr>
            <w:r w:rsidRPr="00A63A66">
              <w:rPr>
                <w:rFonts w:eastAsiaTheme="minorEastAsia" w:hAnsiTheme="minorEastAsia"/>
                <w:sz w:val="24"/>
                <w:szCs w:val="24"/>
              </w:rPr>
              <w:t>提供了顾客的订单要求，内容包括：规格型号、数量、价格、交货期，齐全完整。</w:t>
            </w:r>
          </w:p>
          <w:p w:rsidR="002B05E1" w:rsidRPr="00A63A66" w:rsidRDefault="002B05E1" w:rsidP="00CB60D6">
            <w:pPr>
              <w:spacing w:beforeLines="30" w:afterLines="30" w:line="288" w:lineRule="auto"/>
              <w:ind w:firstLineChars="200" w:firstLine="480"/>
              <w:rPr>
                <w:rFonts w:eastAsiaTheme="minorEastAsia"/>
                <w:sz w:val="24"/>
                <w:szCs w:val="24"/>
              </w:rPr>
            </w:pPr>
            <w:r w:rsidRPr="00A63A66">
              <w:rPr>
                <w:rFonts w:eastAsiaTheme="minorEastAsia" w:hAnsiTheme="minorEastAsia"/>
                <w:sz w:val="24"/>
                <w:szCs w:val="24"/>
              </w:rPr>
              <w:t>现场有：生产通知单、图纸、设备操作规程、下料</w:t>
            </w:r>
            <w:r w:rsidRPr="00A63A66">
              <w:rPr>
                <w:rFonts w:eastAsiaTheme="minorEastAsia"/>
                <w:sz w:val="24"/>
                <w:szCs w:val="24"/>
              </w:rPr>
              <w:t>(</w:t>
            </w:r>
            <w:r w:rsidRPr="00A63A66">
              <w:rPr>
                <w:rFonts w:eastAsiaTheme="minorEastAsia" w:hAnsiTheme="minorEastAsia"/>
                <w:sz w:val="24"/>
                <w:szCs w:val="24"/>
              </w:rPr>
              <w:t>剪板</w:t>
            </w:r>
            <w:r w:rsidRPr="00A63A66">
              <w:rPr>
                <w:rFonts w:eastAsiaTheme="minorEastAsia"/>
                <w:sz w:val="24"/>
                <w:szCs w:val="24"/>
              </w:rPr>
              <w:t>)</w:t>
            </w:r>
            <w:r w:rsidRPr="00A63A66">
              <w:rPr>
                <w:rFonts w:eastAsiaTheme="minorEastAsia" w:hAnsiTheme="minorEastAsia"/>
                <w:sz w:val="24"/>
                <w:szCs w:val="24"/>
              </w:rPr>
              <w:t>作业指导书、冲压作业指导书、折弯作业指导书、焊接作业指导书、喷涂作业指导书、装配作业指导书、检验规范，操作性较强，可以满足指导生产操作的要求。</w:t>
            </w:r>
          </w:p>
          <w:p w:rsidR="002B05E1" w:rsidRPr="00A63A66" w:rsidRDefault="002B05E1" w:rsidP="00CB60D6">
            <w:pPr>
              <w:spacing w:beforeLines="30" w:afterLines="30" w:line="288" w:lineRule="auto"/>
              <w:ind w:firstLineChars="150" w:firstLine="360"/>
              <w:rPr>
                <w:rFonts w:eastAsiaTheme="minorEastAsia"/>
                <w:sz w:val="24"/>
                <w:szCs w:val="24"/>
              </w:rPr>
            </w:pPr>
            <w:r w:rsidRPr="00A63A66">
              <w:rPr>
                <w:rFonts w:eastAsiaTheme="minorEastAsia"/>
                <w:sz w:val="24"/>
                <w:szCs w:val="24"/>
              </w:rPr>
              <w:t>2</w:t>
            </w:r>
            <w:r w:rsidR="00703DC7">
              <w:rPr>
                <w:rFonts w:eastAsiaTheme="minorEastAsia" w:hAnsiTheme="minorEastAsia"/>
                <w:sz w:val="24"/>
                <w:szCs w:val="24"/>
              </w:rPr>
              <w:t>）提供和配置了卡尺</w:t>
            </w:r>
            <w:r>
              <w:rPr>
                <w:rFonts w:eastAsiaTheme="minorEastAsia" w:hAnsiTheme="minorEastAsia"/>
                <w:sz w:val="24"/>
                <w:szCs w:val="24"/>
              </w:rPr>
              <w:t>、</w:t>
            </w:r>
            <w:r w:rsidRPr="00A63A66">
              <w:rPr>
                <w:rFonts w:eastAsiaTheme="minorEastAsia" w:hAnsiTheme="minorEastAsia"/>
                <w:sz w:val="24"/>
                <w:szCs w:val="24"/>
              </w:rPr>
              <w:t>钢卷尺等，监视和测量设备配置适宜，维护保养良好，能够满足质量特性测量需要。</w:t>
            </w:r>
          </w:p>
          <w:p w:rsidR="002B05E1" w:rsidRPr="00A63A66" w:rsidRDefault="002B05E1" w:rsidP="00CB60D6">
            <w:pPr>
              <w:spacing w:beforeLines="30" w:afterLines="30" w:line="288" w:lineRule="auto"/>
              <w:ind w:firstLineChars="150" w:firstLine="360"/>
              <w:rPr>
                <w:rFonts w:eastAsiaTheme="minorEastAsia"/>
                <w:sz w:val="24"/>
                <w:szCs w:val="24"/>
              </w:rPr>
            </w:pPr>
            <w:r w:rsidRPr="00A63A66">
              <w:rPr>
                <w:rFonts w:eastAsiaTheme="minorEastAsia"/>
                <w:sz w:val="24"/>
                <w:szCs w:val="24"/>
              </w:rPr>
              <w:t>3</w:t>
            </w:r>
            <w:r w:rsidRPr="00A63A66">
              <w:rPr>
                <w:rFonts w:eastAsiaTheme="minorEastAsia" w:hAnsiTheme="minorEastAsia"/>
                <w:sz w:val="24"/>
                <w:szCs w:val="24"/>
              </w:rPr>
              <w:t>）检验活动有原材料检验、过程检验、成品的外观、规格尺寸、结构检验，能够验证过程</w:t>
            </w:r>
            <w:r w:rsidRPr="00A63A66">
              <w:rPr>
                <w:rFonts w:eastAsiaTheme="minorEastAsia" w:hAnsiTheme="minorEastAsia"/>
                <w:sz w:val="24"/>
                <w:szCs w:val="24"/>
              </w:rPr>
              <w:lastRenderedPageBreak/>
              <w:t>和产品是否符合接收准则。</w:t>
            </w:r>
          </w:p>
          <w:p w:rsidR="002B05E1" w:rsidRPr="00A63A66" w:rsidRDefault="002B05E1" w:rsidP="00CB60D6">
            <w:pPr>
              <w:spacing w:beforeLines="30" w:afterLines="30" w:line="288" w:lineRule="auto"/>
              <w:ind w:firstLineChars="150" w:firstLine="360"/>
              <w:rPr>
                <w:rFonts w:eastAsiaTheme="minorEastAsia"/>
                <w:sz w:val="24"/>
                <w:szCs w:val="24"/>
              </w:rPr>
            </w:pPr>
            <w:r w:rsidRPr="00A63A66">
              <w:rPr>
                <w:rFonts w:eastAsiaTheme="minorEastAsia"/>
                <w:sz w:val="24"/>
                <w:szCs w:val="24"/>
              </w:rPr>
              <w:t>4</w:t>
            </w:r>
            <w:r w:rsidRPr="00A63A66">
              <w:rPr>
                <w:rFonts w:eastAsiaTheme="minorEastAsia" w:hAnsiTheme="minorEastAsia"/>
                <w:sz w:val="24"/>
                <w:szCs w:val="24"/>
              </w:rPr>
              <w:t>）提供和配备了</w:t>
            </w:r>
            <w:r w:rsidR="00703DC7">
              <w:rPr>
                <w:rFonts w:eastAsiaTheme="minorEastAsia" w:hAnsiTheme="minorEastAsia"/>
                <w:sz w:val="24"/>
                <w:szCs w:val="24"/>
              </w:rPr>
              <w:t>剪板机、冲床、压力机</w:t>
            </w:r>
            <w:r w:rsidRPr="00A63A66">
              <w:rPr>
                <w:rFonts w:eastAsiaTheme="minorEastAsia" w:hAnsiTheme="minorEastAsia"/>
                <w:sz w:val="24"/>
                <w:szCs w:val="24"/>
              </w:rPr>
              <w:t>、切割机、折弯机等，设备运转正常，维护保养良好，配置适宜于生产工艺过程。设备能按照生产流程摆放，摆放基本合理，车间通风良好，光线充足，车间内地面比较干净、整洁，有安全通道和灭火器，基础设施和环境能够满足生产需求。</w:t>
            </w:r>
          </w:p>
          <w:p w:rsidR="002B05E1" w:rsidRDefault="002B05E1" w:rsidP="00CB60D6">
            <w:pPr>
              <w:spacing w:beforeLines="30" w:afterLines="30" w:line="288" w:lineRule="auto"/>
              <w:ind w:firstLineChars="150" w:firstLine="360"/>
              <w:rPr>
                <w:rFonts w:eastAsiaTheme="minorEastAsia" w:hAnsiTheme="minorEastAsia"/>
                <w:sz w:val="24"/>
                <w:szCs w:val="24"/>
              </w:rPr>
            </w:pPr>
            <w:r w:rsidRPr="00A63A66">
              <w:rPr>
                <w:rFonts w:eastAsiaTheme="minorEastAsia"/>
                <w:sz w:val="24"/>
                <w:szCs w:val="24"/>
              </w:rPr>
              <w:t>5</w:t>
            </w:r>
            <w:r w:rsidRPr="00A63A66">
              <w:rPr>
                <w:rFonts w:eastAsiaTheme="minorEastAsia" w:hAnsiTheme="minorEastAsia"/>
                <w:sz w:val="24"/>
                <w:szCs w:val="24"/>
              </w:rPr>
              <w:t>）生产操作人员和技术人员、管理人员以及质检员都经过了培训，能力满足要求，特种作业人员持证上岗。</w:t>
            </w:r>
          </w:p>
          <w:p w:rsidR="00703DC7" w:rsidRPr="002636B9" w:rsidRDefault="00703DC7" w:rsidP="00703DC7">
            <w:pPr>
              <w:autoSpaceDE w:val="0"/>
              <w:autoSpaceDN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提供了</w:t>
            </w:r>
            <w:r w:rsidRPr="002636B9">
              <w:rPr>
                <w:rFonts w:eastAsiaTheme="minorEastAsia" w:hAnsiTheme="minorEastAsia" w:hint="eastAsia"/>
                <w:sz w:val="24"/>
                <w:szCs w:val="24"/>
              </w:rPr>
              <w:t>郭宗策特种作业资格证，编号：</w:t>
            </w:r>
            <w:r w:rsidRPr="002636B9">
              <w:rPr>
                <w:rFonts w:eastAsiaTheme="minorEastAsia" w:hAnsiTheme="minorEastAsia" w:hint="eastAsia"/>
                <w:sz w:val="24"/>
                <w:szCs w:val="24"/>
              </w:rPr>
              <w:t>T342626198803261419</w:t>
            </w:r>
            <w:r w:rsidRPr="002636B9">
              <w:rPr>
                <w:rFonts w:eastAsiaTheme="minorEastAsia" w:hAnsiTheme="minorEastAsia" w:hint="eastAsia"/>
                <w:sz w:val="24"/>
                <w:szCs w:val="24"/>
              </w:rPr>
              <w:t>，作业类型：焊接与热切割作业，有效期限：</w:t>
            </w:r>
            <w:r w:rsidRPr="002636B9">
              <w:rPr>
                <w:rFonts w:eastAsiaTheme="minorEastAsia" w:hAnsiTheme="minorEastAsia" w:hint="eastAsia"/>
                <w:sz w:val="24"/>
                <w:szCs w:val="24"/>
              </w:rPr>
              <w:t>2018.01.08</w:t>
            </w:r>
            <w:r w:rsidRPr="002636B9">
              <w:rPr>
                <w:rFonts w:eastAsiaTheme="minorEastAsia" w:hAnsiTheme="minorEastAsia" w:hint="eastAsia"/>
                <w:sz w:val="24"/>
                <w:szCs w:val="24"/>
              </w:rPr>
              <w:t>至</w:t>
            </w:r>
            <w:r w:rsidRPr="002636B9">
              <w:rPr>
                <w:rFonts w:eastAsiaTheme="minorEastAsia" w:hAnsiTheme="minorEastAsia" w:hint="eastAsia"/>
                <w:sz w:val="24"/>
                <w:szCs w:val="24"/>
              </w:rPr>
              <w:t>2024.01.07</w:t>
            </w:r>
            <w:r w:rsidRPr="002636B9">
              <w:rPr>
                <w:rFonts w:eastAsiaTheme="minorEastAsia" w:hAnsiTheme="minorEastAsia" w:hint="eastAsia"/>
                <w:sz w:val="24"/>
                <w:szCs w:val="24"/>
              </w:rPr>
              <w:t>。</w:t>
            </w:r>
          </w:p>
          <w:p w:rsidR="00703DC7" w:rsidRPr="002636B9" w:rsidRDefault="00703DC7" w:rsidP="00703DC7">
            <w:pPr>
              <w:autoSpaceDE w:val="0"/>
              <w:autoSpaceDN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提供了</w:t>
            </w:r>
            <w:r w:rsidRPr="002636B9">
              <w:rPr>
                <w:rFonts w:eastAsiaTheme="minorEastAsia" w:hAnsiTheme="minorEastAsia" w:hint="eastAsia"/>
                <w:sz w:val="24"/>
                <w:szCs w:val="24"/>
              </w:rPr>
              <w:t>蔡正海特种作业资格证，编号：</w:t>
            </w:r>
            <w:r w:rsidRPr="002636B9">
              <w:rPr>
                <w:rFonts w:eastAsiaTheme="minorEastAsia" w:hAnsiTheme="minorEastAsia" w:hint="eastAsia"/>
                <w:sz w:val="24"/>
                <w:szCs w:val="24"/>
              </w:rPr>
              <w:t>T320829197304070634</w:t>
            </w:r>
            <w:r w:rsidRPr="002636B9">
              <w:rPr>
                <w:rFonts w:eastAsiaTheme="minorEastAsia" w:hAnsiTheme="minorEastAsia" w:hint="eastAsia"/>
                <w:sz w:val="24"/>
                <w:szCs w:val="24"/>
              </w:rPr>
              <w:t>，作业类型：焊接与热切割作业，有效期限：</w:t>
            </w:r>
            <w:r w:rsidRPr="002636B9">
              <w:rPr>
                <w:rFonts w:eastAsiaTheme="minorEastAsia" w:hAnsiTheme="minorEastAsia" w:hint="eastAsia"/>
                <w:sz w:val="24"/>
                <w:szCs w:val="24"/>
              </w:rPr>
              <w:t>2018.01.08</w:t>
            </w:r>
            <w:r w:rsidRPr="002636B9">
              <w:rPr>
                <w:rFonts w:eastAsiaTheme="minorEastAsia" w:hAnsiTheme="minorEastAsia" w:hint="eastAsia"/>
                <w:sz w:val="24"/>
                <w:szCs w:val="24"/>
              </w:rPr>
              <w:t>至</w:t>
            </w:r>
            <w:r w:rsidRPr="002636B9">
              <w:rPr>
                <w:rFonts w:eastAsiaTheme="minorEastAsia" w:hAnsiTheme="minorEastAsia" w:hint="eastAsia"/>
                <w:sz w:val="24"/>
                <w:szCs w:val="24"/>
              </w:rPr>
              <w:t>2024.01.07</w:t>
            </w:r>
            <w:r w:rsidRPr="002636B9">
              <w:rPr>
                <w:rFonts w:eastAsiaTheme="minorEastAsia" w:hAnsiTheme="minorEastAsia" w:hint="eastAsia"/>
                <w:sz w:val="24"/>
                <w:szCs w:val="24"/>
              </w:rPr>
              <w:t>。</w:t>
            </w:r>
          </w:p>
          <w:p w:rsidR="00703DC7" w:rsidRPr="002636B9" w:rsidRDefault="00703DC7" w:rsidP="00703DC7">
            <w:pPr>
              <w:autoSpaceDE w:val="0"/>
              <w:autoSpaceDN w:val="0"/>
              <w:spacing w:line="360" w:lineRule="auto"/>
              <w:ind w:firstLineChars="200" w:firstLine="480"/>
              <w:rPr>
                <w:rFonts w:eastAsiaTheme="minorEastAsia" w:hAnsiTheme="minorEastAsia"/>
                <w:sz w:val="24"/>
                <w:szCs w:val="24"/>
              </w:rPr>
            </w:pPr>
          </w:p>
          <w:p w:rsidR="00703DC7" w:rsidRPr="002636B9" w:rsidRDefault="00703DC7" w:rsidP="00703DC7">
            <w:pPr>
              <w:autoSpaceDE w:val="0"/>
              <w:autoSpaceDN w:val="0"/>
              <w:spacing w:line="360" w:lineRule="auto"/>
              <w:ind w:firstLineChars="200" w:firstLine="480"/>
              <w:rPr>
                <w:rFonts w:eastAsiaTheme="minorEastAsia" w:hAnsiTheme="minorEastAsia"/>
                <w:sz w:val="24"/>
                <w:szCs w:val="24"/>
              </w:rPr>
            </w:pPr>
            <w:r w:rsidRPr="002636B9">
              <w:rPr>
                <w:rFonts w:eastAsiaTheme="minorEastAsia" w:hAnsiTheme="minorEastAsia"/>
                <w:noProof/>
                <w:sz w:val="24"/>
                <w:szCs w:val="24"/>
              </w:rPr>
              <w:drawing>
                <wp:inline distT="0" distB="0" distL="0" distR="0">
                  <wp:extent cx="2836627" cy="1871331"/>
                  <wp:effectExtent l="19050" t="0" r="1823" b="0"/>
                  <wp:docPr id="2" name="图片 1" descr="C:\Users\ADMINI~1.USE\AppData\Local\Temp\1606012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06012422(1).png"/>
                          <pic:cNvPicPr>
                            <a:picLocks noChangeAspect="1" noChangeArrowheads="1"/>
                          </pic:cNvPicPr>
                        </pic:nvPicPr>
                        <pic:blipFill>
                          <a:blip r:embed="rId8"/>
                          <a:srcRect/>
                          <a:stretch>
                            <a:fillRect/>
                          </a:stretch>
                        </pic:blipFill>
                        <pic:spPr bwMode="auto">
                          <a:xfrm>
                            <a:off x="0" y="0"/>
                            <a:ext cx="2849027" cy="1879511"/>
                          </a:xfrm>
                          <a:prstGeom prst="rect">
                            <a:avLst/>
                          </a:prstGeom>
                          <a:noFill/>
                          <a:ln w="9525">
                            <a:noFill/>
                            <a:miter lim="800000"/>
                            <a:headEnd/>
                            <a:tailEnd/>
                          </a:ln>
                        </pic:spPr>
                      </pic:pic>
                    </a:graphicData>
                  </a:graphic>
                </wp:inline>
              </w:drawing>
            </w:r>
            <w:r w:rsidRPr="002636B9">
              <w:rPr>
                <w:rFonts w:eastAsiaTheme="minorEastAsia" w:hAnsiTheme="minorEastAsia"/>
                <w:noProof/>
                <w:sz w:val="24"/>
                <w:szCs w:val="24"/>
              </w:rPr>
              <w:drawing>
                <wp:inline distT="0" distB="0" distL="0" distR="0">
                  <wp:extent cx="2937002" cy="1881962"/>
                  <wp:effectExtent l="19050" t="0" r="0" b="0"/>
                  <wp:docPr id="3" name="图片 2" descr="C:\Users\ADMINI~1.USE\AppData\Local\Temp\1606012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06012618(1).png"/>
                          <pic:cNvPicPr>
                            <a:picLocks noChangeAspect="1" noChangeArrowheads="1"/>
                          </pic:cNvPicPr>
                        </pic:nvPicPr>
                        <pic:blipFill>
                          <a:blip r:embed="rId9"/>
                          <a:srcRect/>
                          <a:stretch>
                            <a:fillRect/>
                          </a:stretch>
                        </pic:blipFill>
                        <pic:spPr bwMode="auto">
                          <a:xfrm>
                            <a:off x="0" y="0"/>
                            <a:ext cx="2941784" cy="1885026"/>
                          </a:xfrm>
                          <a:prstGeom prst="rect">
                            <a:avLst/>
                          </a:prstGeom>
                          <a:noFill/>
                          <a:ln w="9525">
                            <a:noFill/>
                            <a:miter lim="800000"/>
                            <a:headEnd/>
                            <a:tailEnd/>
                          </a:ln>
                        </pic:spPr>
                      </pic:pic>
                    </a:graphicData>
                  </a:graphic>
                </wp:inline>
              </w:drawing>
            </w:r>
          </w:p>
          <w:p w:rsidR="002B05E1" w:rsidRPr="00A63A66" w:rsidRDefault="002B05E1" w:rsidP="00CB60D6">
            <w:pPr>
              <w:spacing w:beforeLines="30" w:afterLines="30" w:line="288" w:lineRule="auto"/>
              <w:ind w:firstLineChars="147" w:firstLine="353"/>
              <w:rPr>
                <w:rFonts w:eastAsiaTheme="minorEastAsia"/>
                <w:sz w:val="24"/>
                <w:szCs w:val="24"/>
              </w:rPr>
            </w:pPr>
            <w:r w:rsidRPr="00A63A66">
              <w:rPr>
                <w:rFonts w:eastAsiaTheme="minorEastAsia"/>
                <w:sz w:val="24"/>
                <w:szCs w:val="24"/>
              </w:rPr>
              <w:lastRenderedPageBreak/>
              <w:t>6</w:t>
            </w:r>
            <w:r w:rsidRPr="00A63A66">
              <w:rPr>
                <w:rFonts w:eastAsiaTheme="minorEastAsia" w:hAnsiTheme="minorEastAsia"/>
                <w:sz w:val="24"/>
                <w:szCs w:val="24"/>
              </w:rPr>
              <w:t>）提供了设备操作规程、生产作业指导书、专用工装、模具等，规定了操作的步骤、方法、注意事项等，操作人员直接按要求进行控制，防止人为错误。</w:t>
            </w:r>
          </w:p>
          <w:p w:rsidR="002B05E1" w:rsidRDefault="002B05E1" w:rsidP="00CB60D6">
            <w:pPr>
              <w:spacing w:beforeLines="30" w:afterLines="30" w:line="288" w:lineRule="auto"/>
              <w:ind w:firstLineChars="147" w:firstLine="353"/>
              <w:rPr>
                <w:rFonts w:eastAsiaTheme="minorEastAsia" w:hAnsiTheme="minorEastAsia"/>
                <w:sz w:val="24"/>
                <w:szCs w:val="24"/>
              </w:rPr>
            </w:pPr>
            <w:r w:rsidRPr="00A63A66">
              <w:rPr>
                <w:rFonts w:eastAsiaTheme="minorEastAsia"/>
                <w:sz w:val="24"/>
                <w:szCs w:val="24"/>
              </w:rPr>
              <w:t>7)</w:t>
            </w:r>
            <w:r w:rsidRPr="00A63A66">
              <w:rPr>
                <w:rFonts w:eastAsiaTheme="minorEastAsia" w:hAnsiTheme="minorEastAsia"/>
                <w:sz w:val="24"/>
                <w:szCs w:val="24"/>
              </w:rPr>
              <w:t>所有的产品</w:t>
            </w:r>
            <w:r w:rsidRPr="00A63A66">
              <w:rPr>
                <w:rFonts w:eastAsiaTheme="minorEastAsia"/>
                <w:sz w:val="24"/>
                <w:szCs w:val="24"/>
              </w:rPr>
              <w:t>(</w:t>
            </w:r>
            <w:r w:rsidRPr="00A63A66">
              <w:rPr>
                <w:rFonts w:eastAsiaTheme="minorEastAsia" w:hAnsiTheme="minorEastAsia"/>
                <w:sz w:val="24"/>
                <w:szCs w:val="24"/>
              </w:rPr>
              <w:t>从原材料至成品</w:t>
            </w:r>
            <w:r w:rsidRPr="00A63A66">
              <w:rPr>
                <w:rFonts w:eastAsiaTheme="minorEastAsia"/>
                <w:sz w:val="24"/>
                <w:szCs w:val="24"/>
              </w:rPr>
              <w:t>)</w:t>
            </w:r>
            <w:r w:rsidRPr="00A63A66">
              <w:rPr>
                <w:rFonts w:eastAsiaTheme="minorEastAsia" w:hAnsiTheme="minorEastAsia"/>
                <w:sz w:val="24"/>
                <w:szCs w:val="24"/>
              </w:rPr>
              <w:t>都必须经检验合格后方可转序、入库和交付。技术部负责产品的检验和放行，产品经过测试检验合格后方可放行和交付，市场部负责产品交付和交付后活动的实施，并负责联系售后服务。发货前由市场部开具出库单</w:t>
            </w:r>
            <w:r w:rsidRPr="00A63A66">
              <w:rPr>
                <w:rFonts w:eastAsiaTheme="minorEastAsia"/>
                <w:sz w:val="24"/>
                <w:szCs w:val="24"/>
              </w:rPr>
              <w:t>(</w:t>
            </w:r>
            <w:r w:rsidRPr="00A63A66">
              <w:rPr>
                <w:rFonts w:eastAsiaTheme="minorEastAsia" w:hAnsiTheme="minorEastAsia"/>
                <w:sz w:val="24"/>
                <w:szCs w:val="24"/>
              </w:rPr>
              <w:t>一式三份</w:t>
            </w:r>
            <w:r w:rsidRPr="00A63A66">
              <w:rPr>
                <w:rFonts w:eastAsiaTheme="minorEastAsia"/>
                <w:sz w:val="24"/>
                <w:szCs w:val="24"/>
              </w:rPr>
              <w:t>,</w:t>
            </w:r>
            <w:r w:rsidRPr="00A63A66">
              <w:rPr>
                <w:rFonts w:eastAsiaTheme="minorEastAsia" w:hAnsiTheme="minorEastAsia"/>
                <w:sz w:val="24"/>
                <w:szCs w:val="24"/>
              </w:rPr>
              <w:t>留存一联、财务一联、客户一联</w:t>
            </w:r>
            <w:r w:rsidRPr="00A63A66">
              <w:rPr>
                <w:rFonts w:eastAsiaTheme="minorEastAsia"/>
                <w:sz w:val="24"/>
                <w:szCs w:val="24"/>
              </w:rPr>
              <w:t>)</w:t>
            </w:r>
            <w:r w:rsidRPr="00A63A66">
              <w:rPr>
                <w:rFonts w:eastAsiaTheme="minorEastAsia" w:hAnsiTheme="minorEastAsia"/>
                <w:sz w:val="24"/>
                <w:szCs w:val="24"/>
              </w:rPr>
              <w:t>，成品库管员依据出库单发货，随货同行有产品合格证、出厂检验报告，公司负责联系货运交付到指定地点，经查出库、交付手续齐全。</w:t>
            </w:r>
          </w:p>
          <w:p w:rsidR="008220DB" w:rsidRPr="008220DB" w:rsidRDefault="008220DB" w:rsidP="00CB60D6">
            <w:pPr>
              <w:spacing w:beforeLines="30" w:afterLines="30" w:line="288" w:lineRule="auto"/>
              <w:ind w:firstLineChars="200" w:firstLine="480"/>
              <w:rPr>
                <w:rFonts w:eastAsiaTheme="minorEastAsia" w:hAnsiTheme="minorEastAsia"/>
                <w:sz w:val="24"/>
                <w:szCs w:val="24"/>
              </w:rPr>
            </w:pPr>
            <w:r w:rsidRPr="008220DB">
              <w:rPr>
                <w:rFonts w:eastAsiaTheme="minorEastAsia" w:hAnsiTheme="minorEastAsia"/>
                <w:sz w:val="24"/>
                <w:szCs w:val="24"/>
              </w:rPr>
              <w:t>生产厂长介绍说生产过程中采取措施防止人为错误；如：通过专用图纸、夹具、配备专业技术人员和加强技术人员的培训不断提高生产水平来防止人为失误等。</w:t>
            </w:r>
          </w:p>
          <w:p w:rsidR="008220DB" w:rsidRPr="008220DB" w:rsidRDefault="008220DB" w:rsidP="00CB60D6">
            <w:pPr>
              <w:spacing w:beforeLines="30" w:afterLines="30" w:line="288" w:lineRule="auto"/>
              <w:ind w:firstLineChars="200" w:firstLine="480"/>
              <w:rPr>
                <w:rFonts w:eastAsiaTheme="minorEastAsia" w:hAnsiTheme="minorEastAsia"/>
                <w:sz w:val="24"/>
                <w:szCs w:val="24"/>
              </w:rPr>
            </w:pPr>
            <w:r w:rsidRPr="008220DB">
              <w:rPr>
                <w:rFonts w:eastAsiaTheme="minorEastAsia" w:hAnsiTheme="minorEastAsia"/>
                <w:sz w:val="24"/>
                <w:szCs w:val="24"/>
              </w:rPr>
              <w:t>生产厂长介绍说，产品交付后如客户在使用过程中出现问题，先通过电话进行解决，如远程无法解决，派专人到客户现场实地解决。</w:t>
            </w:r>
          </w:p>
          <w:p w:rsidR="008220DB" w:rsidRPr="008220DB" w:rsidRDefault="008220DB" w:rsidP="00CB60D6">
            <w:pPr>
              <w:spacing w:beforeLines="30" w:afterLines="30" w:line="288" w:lineRule="auto"/>
              <w:ind w:firstLineChars="200" w:firstLine="480"/>
              <w:rPr>
                <w:rFonts w:eastAsiaTheme="minorEastAsia" w:hAnsiTheme="minorEastAsia"/>
                <w:sz w:val="24"/>
                <w:szCs w:val="24"/>
              </w:rPr>
            </w:pPr>
            <w:r w:rsidRPr="008220DB">
              <w:rPr>
                <w:rFonts w:eastAsiaTheme="minorEastAsia" w:hAnsiTheme="minorEastAsia" w:hint="eastAsia"/>
                <w:sz w:val="24"/>
                <w:szCs w:val="24"/>
              </w:rPr>
              <w:t>现场所获得的产品信息为《生产计划单》、《工序检验记录》、《成品检验记录》等。</w:t>
            </w:r>
          </w:p>
          <w:p w:rsidR="008220DB" w:rsidRPr="008220DB" w:rsidRDefault="008220DB" w:rsidP="00CB60D6">
            <w:pPr>
              <w:spacing w:beforeLines="30" w:afterLines="30" w:line="288" w:lineRule="auto"/>
              <w:ind w:firstLineChars="200" w:firstLine="480"/>
              <w:rPr>
                <w:rFonts w:eastAsiaTheme="minorEastAsia" w:hAnsiTheme="minorEastAsia"/>
                <w:sz w:val="24"/>
                <w:szCs w:val="24"/>
              </w:rPr>
            </w:pPr>
            <w:r w:rsidRPr="008220DB">
              <w:rPr>
                <w:rFonts w:eastAsiaTheme="minorEastAsia" w:hAnsiTheme="minorEastAsia" w:hint="eastAsia"/>
                <w:sz w:val="24"/>
                <w:szCs w:val="24"/>
              </w:rPr>
              <w:t>厂长郭宗册介绍说，每月召开一次生产调度会进行生产、质量工作管理协调。</w:t>
            </w:r>
          </w:p>
          <w:p w:rsidR="008220DB" w:rsidRPr="008220DB" w:rsidRDefault="008220DB" w:rsidP="00CB60D6">
            <w:pPr>
              <w:spacing w:beforeLines="30" w:afterLines="30" w:line="288" w:lineRule="auto"/>
              <w:ind w:firstLineChars="200" w:firstLine="480"/>
              <w:rPr>
                <w:rFonts w:eastAsiaTheme="minorEastAsia" w:hAnsiTheme="minorEastAsia"/>
                <w:sz w:val="24"/>
                <w:szCs w:val="24"/>
              </w:rPr>
            </w:pPr>
            <w:r w:rsidRPr="008220DB">
              <w:rPr>
                <w:rFonts w:eastAsiaTheme="minorEastAsia" w:hAnsiTheme="minorEastAsia" w:hint="eastAsia"/>
                <w:sz w:val="24"/>
                <w:szCs w:val="24"/>
              </w:rPr>
              <w:t>通过原材料检验、过程检验、成品检验等过程对产品指标进行监控。</w:t>
            </w:r>
          </w:p>
          <w:p w:rsidR="002B05E1" w:rsidRPr="008220DB" w:rsidRDefault="002B05E1" w:rsidP="00CB60D6">
            <w:pPr>
              <w:spacing w:beforeLines="30" w:afterLines="30" w:line="288" w:lineRule="auto"/>
              <w:ind w:firstLineChars="200" w:firstLine="480"/>
              <w:rPr>
                <w:rFonts w:eastAsiaTheme="minorEastAsia" w:hAnsiTheme="minorEastAsia"/>
                <w:sz w:val="24"/>
                <w:szCs w:val="24"/>
              </w:rPr>
            </w:pPr>
            <w:r w:rsidRPr="00A63A66">
              <w:rPr>
                <w:rFonts w:eastAsiaTheme="minorEastAsia" w:hAnsiTheme="minorEastAsia"/>
                <w:sz w:val="24"/>
                <w:szCs w:val="24"/>
              </w:rPr>
              <w:t>生产现场观察</w:t>
            </w:r>
            <w:r w:rsidR="008220DB">
              <w:rPr>
                <w:rFonts w:eastAsiaTheme="minorEastAsia" w:hAnsiTheme="minorEastAsia"/>
                <w:sz w:val="24"/>
                <w:szCs w:val="24"/>
              </w:rPr>
              <w:t>，</w:t>
            </w:r>
            <w:r w:rsidR="008220DB" w:rsidRPr="008220DB">
              <w:rPr>
                <w:rFonts w:eastAsiaTheme="minorEastAsia" w:hAnsiTheme="minorEastAsia" w:hint="eastAsia"/>
                <w:sz w:val="24"/>
                <w:szCs w:val="24"/>
              </w:rPr>
              <w:t>产品各工序控制情况</w:t>
            </w:r>
            <w:r w:rsidRPr="00A63A66">
              <w:rPr>
                <w:rFonts w:eastAsiaTheme="minorEastAsia" w:hAnsiTheme="minorEastAsia"/>
                <w:sz w:val="24"/>
                <w:szCs w:val="24"/>
              </w:rPr>
              <w:t>：</w:t>
            </w:r>
          </w:p>
          <w:p w:rsidR="002B05E1" w:rsidRPr="008220DB" w:rsidRDefault="00703DC7" w:rsidP="00CB60D6">
            <w:pPr>
              <w:spacing w:beforeLines="30" w:afterLines="30" w:line="288" w:lineRule="auto"/>
              <w:ind w:firstLineChars="200" w:firstLine="480"/>
              <w:rPr>
                <w:rFonts w:eastAsiaTheme="minorEastAsia" w:hAnsiTheme="minorEastAsia"/>
                <w:sz w:val="24"/>
                <w:szCs w:val="24"/>
              </w:rPr>
            </w:pPr>
            <w:r w:rsidRPr="00703DC7">
              <w:rPr>
                <w:rFonts w:eastAsiaTheme="minorEastAsia" w:hAnsiTheme="minorEastAsia" w:hint="eastAsia"/>
                <w:sz w:val="24"/>
                <w:szCs w:val="24"/>
              </w:rPr>
              <w:t>办公转椅、医用诊疗桌、治疗柜、污洗池、新生婴儿推车、通风柜、多功能取材台、安全柜、操作台、文件柜，</w:t>
            </w:r>
            <w:r w:rsidRPr="00703DC7">
              <w:rPr>
                <w:rFonts w:eastAsiaTheme="minorEastAsia" w:hAnsiTheme="minorEastAsia" w:hint="eastAsia"/>
                <w:sz w:val="24"/>
                <w:szCs w:val="24"/>
              </w:rPr>
              <w:t>ICU</w:t>
            </w:r>
            <w:r>
              <w:rPr>
                <w:rFonts w:eastAsiaTheme="minorEastAsia" w:hAnsiTheme="minorEastAsia" w:hint="eastAsia"/>
                <w:sz w:val="24"/>
                <w:szCs w:val="24"/>
              </w:rPr>
              <w:t>床边柜</w:t>
            </w:r>
            <w:r>
              <w:rPr>
                <w:rFonts w:eastAsiaTheme="minorEastAsia" w:hAnsiTheme="minorEastAsia"/>
                <w:sz w:val="24"/>
                <w:szCs w:val="24"/>
              </w:rPr>
              <w:t>产品结构形状比较简单，都属于金属款架产品结构，区别主要在于</w:t>
            </w:r>
            <w:r w:rsidR="002B05E1" w:rsidRPr="00A63A66">
              <w:rPr>
                <w:rFonts w:eastAsiaTheme="minorEastAsia" w:hAnsiTheme="minorEastAsia"/>
                <w:sz w:val="24"/>
                <w:szCs w:val="24"/>
              </w:rPr>
              <w:t>规格尺寸、颜色、装饰面板的不同。</w:t>
            </w:r>
          </w:p>
          <w:p w:rsidR="002B05E1" w:rsidRPr="00934573" w:rsidRDefault="002B05E1" w:rsidP="00CB60D6">
            <w:pPr>
              <w:spacing w:beforeLines="30" w:afterLines="30" w:line="288" w:lineRule="auto"/>
              <w:ind w:firstLineChars="200" w:firstLine="480"/>
              <w:rPr>
                <w:rFonts w:eastAsiaTheme="minorEastAsia"/>
                <w:sz w:val="24"/>
                <w:szCs w:val="24"/>
              </w:rPr>
            </w:pPr>
            <w:r w:rsidRPr="00934573">
              <w:rPr>
                <w:rFonts w:eastAsiaTheme="minorEastAsia"/>
                <w:sz w:val="24"/>
                <w:szCs w:val="24"/>
              </w:rPr>
              <w:t>1</w:t>
            </w:r>
            <w:r w:rsidRPr="00934573">
              <w:rPr>
                <w:rFonts w:eastAsiaTheme="minorEastAsia" w:hAnsiTheme="minorEastAsia"/>
                <w:sz w:val="24"/>
                <w:szCs w:val="24"/>
              </w:rPr>
              <w:t>．剪板下料工序，正在为</w:t>
            </w:r>
            <w:r w:rsidR="00E634AC" w:rsidRPr="00934573">
              <w:rPr>
                <w:rFonts w:eastAsiaTheme="minorEastAsia" w:hAnsiTheme="minorEastAsia" w:hint="eastAsia"/>
                <w:sz w:val="24"/>
                <w:szCs w:val="24"/>
              </w:rPr>
              <w:t>治疗柜</w:t>
            </w:r>
            <w:r w:rsidRPr="00934573">
              <w:rPr>
                <w:rFonts w:eastAsiaTheme="minorEastAsia" w:hAnsiTheme="minorEastAsia"/>
                <w:sz w:val="24"/>
                <w:szCs w:val="24"/>
              </w:rPr>
              <w:t>中托板下料，设备剪板机，下料尺寸</w:t>
            </w:r>
            <w:r w:rsidRPr="00934573">
              <w:rPr>
                <w:rFonts w:eastAsiaTheme="minorEastAsia" w:hint="eastAsia"/>
                <w:sz w:val="24"/>
                <w:szCs w:val="24"/>
              </w:rPr>
              <w:t>300</w:t>
            </w:r>
            <w:r w:rsidRPr="00934573">
              <w:rPr>
                <w:rFonts w:eastAsiaTheme="minorEastAsia"/>
                <w:sz w:val="24"/>
                <w:szCs w:val="24"/>
              </w:rPr>
              <w:t>X</w:t>
            </w:r>
            <w:r w:rsidR="00E634AC" w:rsidRPr="00934573">
              <w:rPr>
                <w:rFonts w:eastAsiaTheme="minorEastAsia" w:hint="eastAsia"/>
                <w:sz w:val="24"/>
                <w:szCs w:val="24"/>
              </w:rPr>
              <w:t>15</w:t>
            </w:r>
            <w:r w:rsidRPr="00934573">
              <w:rPr>
                <w:rFonts w:eastAsiaTheme="minorEastAsia" w:hint="eastAsia"/>
                <w:sz w:val="24"/>
                <w:szCs w:val="24"/>
              </w:rPr>
              <w:t>0</w:t>
            </w:r>
            <w:r w:rsidRPr="00934573">
              <w:rPr>
                <w:rFonts w:eastAsiaTheme="minorEastAsia"/>
                <w:sz w:val="24"/>
                <w:szCs w:val="24"/>
              </w:rPr>
              <w:t>0</w:t>
            </w:r>
            <w:r w:rsidRPr="00934573">
              <w:rPr>
                <w:rFonts w:eastAsiaTheme="minorEastAsia" w:hAnsiTheme="minorEastAsia"/>
                <w:sz w:val="24"/>
                <w:szCs w:val="24"/>
              </w:rPr>
              <w:t>，偏差小于</w:t>
            </w:r>
            <w:r w:rsidRPr="00934573">
              <w:rPr>
                <w:rFonts w:eastAsiaTheme="minorEastAsia"/>
                <w:sz w:val="24"/>
                <w:szCs w:val="24"/>
              </w:rPr>
              <w:t>2mm</w:t>
            </w:r>
            <w:r w:rsidRPr="00934573">
              <w:rPr>
                <w:rFonts w:eastAsiaTheme="minorEastAsia" w:hAnsiTheme="minorEastAsia"/>
                <w:sz w:val="24"/>
                <w:szCs w:val="24"/>
              </w:rPr>
              <w:t>，实测符合，操作人</w:t>
            </w:r>
            <w:r w:rsidRPr="00934573">
              <w:rPr>
                <w:rFonts w:eastAsiaTheme="minorEastAsia" w:hAnsiTheme="minorEastAsia" w:hint="eastAsia"/>
                <w:sz w:val="24"/>
                <w:szCs w:val="24"/>
              </w:rPr>
              <w:t>肖小良</w:t>
            </w:r>
            <w:r w:rsidRPr="00934573">
              <w:rPr>
                <w:rFonts w:eastAsiaTheme="minorEastAsia" w:hAnsiTheme="minorEastAsia"/>
                <w:sz w:val="24"/>
                <w:szCs w:val="24"/>
              </w:rPr>
              <w:t>。</w:t>
            </w:r>
          </w:p>
          <w:p w:rsidR="002B05E1" w:rsidRPr="00934573" w:rsidRDefault="00E634AC" w:rsidP="00CB60D6">
            <w:pPr>
              <w:spacing w:beforeLines="30" w:afterLines="30" w:line="288" w:lineRule="auto"/>
              <w:ind w:firstLineChars="200" w:firstLine="480"/>
              <w:rPr>
                <w:rFonts w:eastAsiaTheme="minorEastAsia"/>
                <w:sz w:val="24"/>
                <w:szCs w:val="24"/>
              </w:rPr>
            </w:pPr>
            <w:r w:rsidRPr="00934573">
              <w:rPr>
                <w:rFonts w:eastAsiaTheme="minorEastAsia" w:hint="eastAsia"/>
                <w:sz w:val="24"/>
                <w:szCs w:val="24"/>
              </w:rPr>
              <w:lastRenderedPageBreak/>
              <w:t>2</w:t>
            </w:r>
            <w:r w:rsidR="002B05E1" w:rsidRPr="00934573">
              <w:rPr>
                <w:rFonts w:eastAsiaTheme="minorEastAsia"/>
                <w:sz w:val="24"/>
                <w:szCs w:val="24"/>
              </w:rPr>
              <w:t xml:space="preserve">. </w:t>
            </w:r>
            <w:r w:rsidR="002B05E1" w:rsidRPr="00934573">
              <w:rPr>
                <w:rFonts w:eastAsiaTheme="minorEastAsia" w:hAnsiTheme="minorEastAsia"/>
                <w:sz w:val="24"/>
                <w:szCs w:val="24"/>
              </w:rPr>
              <w:t>冲压工序，正在为</w:t>
            </w:r>
            <w:r w:rsidRPr="00934573">
              <w:rPr>
                <w:rFonts w:eastAsiaTheme="minorEastAsia" w:hAnsiTheme="minorEastAsia" w:hint="eastAsia"/>
                <w:sz w:val="24"/>
                <w:szCs w:val="24"/>
              </w:rPr>
              <w:t>文件柜</w:t>
            </w:r>
            <w:r w:rsidR="002B05E1" w:rsidRPr="00934573">
              <w:rPr>
                <w:rFonts w:eastAsiaTheme="minorEastAsia" w:hAnsiTheme="minorEastAsia"/>
                <w:sz w:val="24"/>
                <w:szCs w:val="24"/>
              </w:rPr>
              <w:t>的背板冲托板连接孔，设备压力机，专用模具，偏差小于</w:t>
            </w:r>
            <w:r w:rsidR="002B05E1" w:rsidRPr="00934573">
              <w:rPr>
                <w:rFonts w:eastAsiaTheme="minorEastAsia"/>
                <w:sz w:val="24"/>
                <w:szCs w:val="24"/>
              </w:rPr>
              <w:t xml:space="preserve"> 0.1mm</w:t>
            </w:r>
            <w:r w:rsidR="002B05E1" w:rsidRPr="00934573">
              <w:rPr>
                <w:rFonts w:eastAsiaTheme="minorEastAsia" w:hAnsiTheme="minorEastAsia"/>
                <w:sz w:val="24"/>
                <w:szCs w:val="24"/>
              </w:rPr>
              <w:t>，操作人</w:t>
            </w:r>
            <w:r w:rsidR="002B05E1" w:rsidRPr="00934573">
              <w:rPr>
                <w:rFonts w:eastAsiaTheme="minorEastAsia" w:hAnsiTheme="minorEastAsia" w:hint="eastAsia"/>
                <w:sz w:val="24"/>
                <w:szCs w:val="24"/>
              </w:rPr>
              <w:t>邹爱红</w:t>
            </w:r>
            <w:r w:rsidR="002B05E1" w:rsidRPr="00934573">
              <w:rPr>
                <w:rFonts w:eastAsiaTheme="minorEastAsia" w:hAnsiTheme="minorEastAsia"/>
                <w:sz w:val="24"/>
                <w:szCs w:val="24"/>
              </w:rPr>
              <w:t>。</w:t>
            </w:r>
          </w:p>
          <w:p w:rsidR="002B05E1" w:rsidRPr="00934573" w:rsidRDefault="00E634AC" w:rsidP="00CB60D6">
            <w:pPr>
              <w:spacing w:beforeLines="30" w:afterLines="30" w:line="288" w:lineRule="auto"/>
              <w:ind w:firstLineChars="200" w:firstLine="480"/>
              <w:rPr>
                <w:rFonts w:eastAsiaTheme="minorEastAsia" w:hAnsiTheme="minorEastAsia"/>
                <w:sz w:val="24"/>
                <w:szCs w:val="24"/>
              </w:rPr>
            </w:pPr>
            <w:r w:rsidRPr="00934573">
              <w:rPr>
                <w:rFonts w:eastAsiaTheme="minorEastAsia" w:hint="eastAsia"/>
                <w:sz w:val="24"/>
                <w:szCs w:val="24"/>
              </w:rPr>
              <w:t>3</w:t>
            </w:r>
            <w:r w:rsidR="002B05E1" w:rsidRPr="00934573">
              <w:rPr>
                <w:rFonts w:eastAsiaTheme="minorEastAsia"/>
                <w:sz w:val="24"/>
                <w:szCs w:val="24"/>
              </w:rPr>
              <w:t xml:space="preserve">. </w:t>
            </w:r>
            <w:r w:rsidR="002B05E1" w:rsidRPr="00934573">
              <w:rPr>
                <w:rFonts w:eastAsiaTheme="minorEastAsia" w:hAnsiTheme="minorEastAsia"/>
                <w:sz w:val="24"/>
                <w:szCs w:val="24"/>
              </w:rPr>
              <w:t>折弯工序，正在加工</w:t>
            </w:r>
            <w:r w:rsidR="00934573" w:rsidRPr="00934573">
              <w:rPr>
                <w:rFonts w:eastAsiaTheme="minorEastAsia" w:hAnsiTheme="minorEastAsia" w:hint="eastAsia"/>
                <w:sz w:val="24"/>
                <w:szCs w:val="24"/>
              </w:rPr>
              <w:t>新生婴儿推车、通风柜、多功能取材台</w:t>
            </w:r>
            <w:r w:rsidR="002B05E1" w:rsidRPr="00934573">
              <w:rPr>
                <w:rFonts w:eastAsiaTheme="minorEastAsia" w:hAnsiTheme="minorEastAsia"/>
                <w:sz w:val="24"/>
                <w:szCs w:val="24"/>
              </w:rPr>
              <w:t>等产品，使用专用模具，设备折弯机，操作人</w:t>
            </w:r>
            <w:r w:rsidR="002B05E1" w:rsidRPr="00934573">
              <w:rPr>
                <w:rFonts w:eastAsiaTheme="minorEastAsia" w:hAnsiTheme="minorEastAsia" w:hint="eastAsia"/>
                <w:sz w:val="24"/>
                <w:szCs w:val="24"/>
              </w:rPr>
              <w:t>肖思成</w:t>
            </w:r>
            <w:r w:rsidR="002B05E1" w:rsidRPr="00934573">
              <w:rPr>
                <w:rFonts w:eastAsiaTheme="minorEastAsia" w:hAnsiTheme="minorEastAsia"/>
                <w:sz w:val="24"/>
                <w:szCs w:val="24"/>
              </w:rPr>
              <w:t>。</w:t>
            </w:r>
          </w:p>
          <w:p w:rsidR="002B05E1" w:rsidRPr="00934573" w:rsidRDefault="00934573" w:rsidP="00CB60D6">
            <w:pPr>
              <w:spacing w:beforeLines="30" w:afterLines="30" w:line="288" w:lineRule="auto"/>
              <w:ind w:firstLineChars="200" w:firstLine="480"/>
              <w:rPr>
                <w:rFonts w:eastAsiaTheme="minorEastAsia"/>
                <w:sz w:val="24"/>
                <w:szCs w:val="24"/>
              </w:rPr>
            </w:pPr>
            <w:r>
              <w:rPr>
                <w:rFonts w:eastAsiaTheme="minorEastAsia" w:hint="eastAsia"/>
                <w:sz w:val="24"/>
                <w:szCs w:val="24"/>
              </w:rPr>
              <w:t>4</w:t>
            </w:r>
            <w:r w:rsidR="002B05E1" w:rsidRPr="00934573">
              <w:rPr>
                <w:rFonts w:eastAsiaTheme="minorEastAsia"/>
                <w:sz w:val="24"/>
                <w:szCs w:val="24"/>
              </w:rPr>
              <w:t>.</w:t>
            </w:r>
            <w:r w:rsidR="002B05E1" w:rsidRPr="00934573">
              <w:rPr>
                <w:rFonts w:eastAsiaTheme="minorEastAsia" w:hAnsiTheme="minorEastAsia"/>
                <w:sz w:val="24"/>
                <w:szCs w:val="24"/>
              </w:rPr>
              <w:t>焊接工序：正在焊接</w:t>
            </w:r>
            <w:r w:rsidRPr="00934573">
              <w:rPr>
                <w:rFonts w:eastAsiaTheme="minorEastAsia" w:hAnsiTheme="minorEastAsia" w:hint="eastAsia"/>
                <w:sz w:val="24"/>
                <w:szCs w:val="24"/>
              </w:rPr>
              <w:t>ICU</w:t>
            </w:r>
            <w:r w:rsidRPr="00934573">
              <w:rPr>
                <w:rFonts w:eastAsiaTheme="minorEastAsia" w:hAnsiTheme="minorEastAsia" w:hint="eastAsia"/>
                <w:sz w:val="24"/>
                <w:szCs w:val="24"/>
              </w:rPr>
              <w:t>床边柜</w:t>
            </w:r>
            <w:r w:rsidR="002B05E1" w:rsidRPr="00934573">
              <w:rPr>
                <w:rFonts w:eastAsiaTheme="minorEastAsia" w:hAnsiTheme="minorEastAsia"/>
                <w:sz w:val="24"/>
                <w:szCs w:val="24"/>
              </w:rPr>
              <w:t>（</w:t>
            </w:r>
            <w:r w:rsidRPr="00934573">
              <w:rPr>
                <w:rFonts w:eastAsiaTheme="minorEastAsia" w:hAnsiTheme="minorEastAsia"/>
                <w:sz w:val="24"/>
                <w:szCs w:val="24"/>
              </w:rPr>
              <w:t>980*400*900</w:t>
            </w:r>
            <w:r w:rsidR="002B05E1" w:rsidRPr="00934573">
              <w:rPr>
                <w:rFonts w:eastAsiaTheme="minorEastAsia" w:hAnsiTheme="minorEastAsia"/>
                <w:sz w:val="24"/>
                <w:szCs w:val="24"/>
              </w:rPr>
              <w:t>）不锈钢板，焊距要求：</w:t>
            </w:r>
            <w:r w:rsidR="002B05E1" w:rsidRPr="00934573">
              <w:rPr>
                <w:rFonts w:eastAsiaTheme="minorEastAsia"/>
                <w:sz w:val="24"/>
                <w:szCs w:val="24"/>
              </w:rPr>
              <w:t>80-100mm</w:t>
            </w:r>
            <w:r w:rsidR="002B05E1" w:rsidRPr="00934573">
              <w:rPr>
                <w:rFonts w:eastAsiaTheme="minorEastAsia" w:hAnsiTheme="minorEastAsia"/>
                <w:sz w:val="24"/>
                <w:szCs w:val="24"/>
              </w:rPr>
              <w:t>，焊接平整，设备电焊机，操作人：</w:t>
            </w:r>
            <w:r w:rsidRPr="00934573">
              <w:rPr>
                <w:rFonts w:eastAsiaTheme="minorEastAsia" w:hAnsiTheme="minorEastAsia" w:hint="eastAsia"/>
                <w:sz w:val="24"/>
                <w:szCs w:val="24"/>
              </w:rPr>
              <w:t>蔡正海</w:t>
            </w:r>
            <w:r w:rsidR="002B05E1" w:rsidRPr="00934573">
              <w:rPr>
                <w:rFonts w:eastAsiaTheme="minorEastAsia" w:hAnsiTheme="minorEastAsia"/>
                <w:sz w:val="24"/>
                <w:szCs w:val="24"/>
              </w:rPr>
              <w:t>。</w:t>
            </w:r>
          </w:p>
          <w:p w:rsidR="002B05E1" w:rsidRPr="00934573" w:rsidRDefault="00934573" w:rsidP="00CB60D6">
            <w:pPr>
              <w:spacing w:beforeLines="30" w:afterLines="30" w:line="288" w:lineRule="auto"/>
              <w:ind w:firstLineChars="200" w:firstLine="480"/>
              <w:rPr>
                <w:rFonts w:eastAsiaTheme="minorEastAsia"/>
                <w:sz w:val="24"/>
                <w:szCs w:val="24"/>
              </w:rPr>
            </w:pPr>
            <w:r>
              <w:rPr>
                <w:rFonts w:eastAsiaTheme="minorEastAsia" w:hint="eastAsia"/>
                <w:sz w:val="24"/>
                <w:szCs w:val="24"/>
              </w:rPr>
              <w:t>5</w:t>
            </w:r>
            <w:r w:rsidR="002B05E1" w:rsidRPr="00934573">
              <w:rPr>
                <w:rFonts w:eastAsiaTheme="minorEastAsia"/>
                <w:sz w:val="24"/>
                <w:szCs w:val="24"/>
              </w:rPr>
              <w:t>.</w:t>
            </w:r>
            <w:r w:rsidR="002B05E1" w:rsidRPr="00934573">
              <w:rPr>
                <w:rFonts w:eastAsiaTheme="minorEastAsia" w:hAnsiTheme="minorEastAsia"/>
                <w:sz w:val="24"/>
                <w:szCs w:val="24"/>
              </w:rPr>
              <w:t>喷涂工序：正在为</w:t>
            </w:r>
            <w:r w:rsidRPr="00934573">
              <w:rPr>
                <w:rFonts w:eastAsiaTheme="minorEastAsia" w:hAnsiTheme="minorEastAsia" w:hint="eastAsia"/>
                <w:sz w:val="24"/>
                <w:szCs w:val="24"/>
              </w:rPr>
              <w:t>安全柜、文件柜</w:t>
            </w:r>
            <w:r w:rsidRPr="00934573">
              <w:rPr>
                <w:rFonts w:eastAsiaTheme="minorEastAsia" w:hAnsiTheme="minorEastAsia"/>
                <w:sz w:val="24"/>
                <w:szCs w:val="24"/>
              </w:rPr>
              <w:t>顶板、左右侧板</w:t>
            </w:r>
            <w:r w:rsidR="002B05E1" w:rsidRPr="00934573">
              <w:rPr>
                <w:rFonts w:eastAsiaTheme="minorEastAsia" w:hAnsiTheme="minorEastAsia"/>
                <w:sz w:val="24"/>
                <w:szCs w:val="24"/>
              </w:rPr>
              <w:t>等进行喷涂，设备：喷涂流水线，要求无色差、挂流、无漏喷现象，操作人：</w:t>
            </w:r>
            <w:r>
              <w:rPr>
                <w:rFonts w:eastAsiaTheme="minorEastAsia" w:hAnsiTheme="minorEastAsia" w:hint="eastAsia"/>
                <w:sz w:val="24"/>
                <w:szCs w:val="24"/>
              </w:rPr>
              <w:t>杨丽萍</w:t>
            </w:r>
            <w:r w:rsidR="002B05E1" w:rsidRPr="00934573">
              <w:rPr>
                <w:rFonts w:eastAsiaTheme="minorEastAsia" w:hAnsiTheme="minorEastAsia"/>
                <w:sz w:val="24"/>
                <w:szCs w:val="24"/>
              </w:rPr>
              <w:t>。</w:t>
            </w:r>
          </w:p>
          <w:p w:rsidR="002B05E1" w:rsidRPr="00A63A66" w:rsidRDefault="00934573" w:rsidP="00CB60D6">
            <w:pPr>
              <w:spacing w:beforeLines="30" w:afterLines="30" w:line="288" w:lineRule="auto"/>
              <w:ind w:firstLineChars="200" w:firstLine="480"/>
              <w:rPr>
                <w:rFonts w:eastAsiaTheme="minorEastAsia"/>
                <w:sz w:val="24"/>
                <w:szCs w:val="24"/>
              </w:rPr>
            </w:pPr>
            <w:r>
              <w:rPr>
                <w:rFonts w:eastAsiaTheme="minorEastAsia" w:hint="eastAsia"/>
                <w:sz w:val="24"/>
                <w:szCs w:val="24"/>
              </w:rPr>
              <w:t>6</w:t>
            </w:r>
            <w:r w:rsidR="002B05E1" w:rsidRPr="00934573">
              <w:rPr>
                <w:rFonts w:eastAsiaTheme="minorEastAsia"/>
                <w:sz w:val="24"/>
                <w:szCs w:val="24"/>
              </w:rPr>
              <w:t>.</w:t>
            </w:r>
            <w:r w:rsidR="002B05E1" w:rsidRPr="00934573">
              <w:rPr>
                <w:rFonts w:eastAsiaTheme="minorEastAsia" w:hAnsiTheme="minorEastAsia"/>
                <w:sz w:val="24"/>
                <w:szCs w:val="24"/>
              </w:rPr>
              <w:t>组装工序，正在组装手动病床和不锈钢勾臂箱，要求组装后平整，活动部件间距小于</w:t>
            </w:r>
            <w:r w:rsidR="002B05E1" w:rsidRPr="00934573">
              <w:rPr>
                <w:rFonts w:eastAsiaTheme="minorEastAsia"/>
                <w:sz w:val="24"/>
                <w:szCs w:val="24"/>
              </w:rPr>
              <w:t>5mm</w:t>
            </w:r>
            <w:r w:rsidR="002B05E1" w:rsidRPr="00934573">
              <w:rPr>
                <w:rFonts w:eastAsiaTheme="minorEastAsia" w:hAnsiTheme="minorEastAsia"/>
                <w:sz w:val="24"/>
                <w:szCs w:val="24"/>
              </w:rPr>
              <w:t>，固定部位无松动，无少件，现场观察操作符合，操作工曾海保、杜冬如。</w:t>
            </w:r>
          </w:p>
          <w:p w:rsidR="002B05E1" w:rsidRPr="00A63A66" w:rsidRDefault="002B05E1" w:rsidP="00CB60D6">
            <w:pPr>
              <w:spacing w:beforeLines="30" w:afterLines="30" w:line="288" w:lineRule="auto"/>
              <w:ind w:firstLineChars="200" w:firstLine="480"/>
              <w:rPr>
                <w:rFonts w:eastAsiaTheme="minorEastAsia"/>
                <w:sz w:val="24"/>
                <w:szCs w:val="24"/>
              </w:rPr>
            </w:pPr>
            <w:r w:rsidRPr="00A63A66">
              <w:rPr>
                <w:rFonts w:eastAsiaTheme="minorEastAsia" w:hAnsiTheme="minorEastAsia"/>
                <w:sz w:val="24"/>
                <w:szCs w:val="24"/>
              </w:rPr>
              <w:t>通过现场观察以上工序操作均符合操作文件要求。</w:t>
            </w:r>
          </w:p>
          <w:p w:rsidR="00AD6F23" w:rsidRPr="005E6ED3" w:rsidRDefault="002B05E1" w:rsidP="00CB60D6">
            <w:pPr>
              <w:spacing w:beforeLines="30" w:afterLines="30" w:line="288" w:lineRule="auto"/>
              <w:ind w:firstLineChars="200" w:firstLine="480"/>
              <w:rPr>
                <w:rFonts w:eastAsiaTheme="minorEastAsia" w:hAnsiTheme="minorEastAsia"/>
                <w:bCs/>
                <w:szCs w:val="21"/>
              </w:rPr>
            </w:pPr>
            <w:r w:rsidRPr="00A63A66">
              <w:rPr>
                <w:rFonts w:eastAsiaTheme="minorEastAsia" w:hAnsiTheme="minorEastAsia"/>
                <w:sz w:val="24"/>
                <w:szCs w:val="24"/>
              </w:rPr>
              <w:t>组织生产过程的控制符合标准规定的要求。</w:t>
            </w:r>
          </w:p>
        </w:tc>
        <w:tc>
          <w:tcPr>
            <w:tcW w:w="1585" w:type="dxa"/>
          </w:tcPr>
          <w:p w:rsidR="00AD6F23" w:rsidRPr="00DC54A0" w:rsidRDefault="00784743">
            <w:pPr>
              <w:spacing w:line="360" w:lineRule="auto"/>
              <w:rPr>
                <w:rFonts w:eastAsiaTheme="minorEastAsia"/>
                <w:szCs w:val="21"/>
              </w:rPr>
            </w:pPr>
            <w:r>
              <w:rPr>
                <w:rFonts w:eastAsiaTheme="minorEastAsia"/>
                <w:szCs w:val="21"/>
              </w:rPr>
              <w:lastRenderedPageBreak/>
              <w:t>符合</w:t>
            </w:r>
          </w:p>
        </w:tc>
      </w:tr>
      <w:tr w:rsidR="00AD6F23" w:rsidRPr="00DC54A0" w:rsidTr="00DC54A0">
        <w:trPr>
          <w:trHeight w:val="1255"/>
        </w:trPr>
        <w:tc>
          <w:tcPr>
            <w:tcW w:w="1809"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hAnsiTheme="minorEastAsia"/>
                <w:szCs w:val="21"/>
              </w:rPr>
              <w:lastRenderedPageBreak/>
              <w:t>标识和可追溯</w:t>
            </w:r>
            <w:r w:rsidRPr="00DC54A0">
              <w:rPr>
                <w:rFonts w:eastAsiaTheme="minorEastAsia"/>
                <w:szCs w:val="21"/>
              </w:rPr>
              <w:t>/</w:t>
            </w:r>
            <w:r w:rsidRPr="00DC54A0">
              <w:rPr>
                <w:rFonts w:eastAsiaTheme="minorEastAsia" w:hAnsiTheme="minorEastAsia"/>
                <w:szCs w:val="21"/>
              </w:rPr>
              <w:t>产品防护</w:t>
            </w:r>
          </w:p>
        </w:tc>
        <w:tc>
          <w:tcPr>
            <w:tcW w:w="1311"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szCs w:val="21"/>
              </w:rPr>
              <w:t>Q8.5.2</w:t>
            </w:r>
          </w:p>
          <w:p w:rsidR="00AD6F23" w:rsidRPr="00DC54A0" w:rsidRDefault="00DC54A0" w:rsidP="00DC54A0">
            <w:pPr>
              <w:spacing w:line="360" w:lineRule="auto"/>
              <w:jc w:val="center"/>
              <w:rPr>
                <w:rFonts w:eastAsiaTheme="minorEastAsia"/>
                <w:szCs w:val="21"/>
              </w:rPr>
            </w:pPr>
            <w:r w:rsidRPr="00DC54A0">
              <w:rPr>
                <w:rFonts w:eastAsiaTheme="minorEastAsia"/>
                <w:szCs w:val="21"/>
              </w:rPr>
              <w:t>8.5.4</w:t>
            </w:r>
          </w:p>
        </w:tc>
        <w:tc>
          <w:tcPr>
            <w:tcW w:w="10004" w:type="dxa"/>
            <w:vAlign w:val="center"/>
          </w:tcPr>
          <w:p w:rsidR="00AD6F23" w:rsidRPr="000A6FF7" w:rsidRDefault="000A6FF7" w:rsidP="00CB60D6">
            <w:pPr>
              <w:spacing w:beforeLines="30" w:afterLines="30"/>
              <w:ind w:firstLineChars="200" w:firstLine="420"/>
              <w:rPr>
                <w:rFonts w:eastAsiaTheme="minorEastAsia"/>
                <w:szCs w:val="21"/>
              </w:rPr>
            </w:pPr>
            <w:r>
              <w:rPr>
                <w:rFonts w:eastAsiaTheme="minorEastAsia" w:hAnsiTheme="minorEastAsia"/>
                <w:szCs w:val="21"/>
              </w:rPr>
              <w:t>产品标识主要通过划分区域</w:t>
            </w:r>
            <w:r w:rsidR="00DC54A0" w:rsidRPr="000A6FF7">
              <w:rPr>
                <w:rFonts w:eastAsiaTheme="minorEastAsia" w:hAnsiTheme="minorEastAsia"/>
                <w:szCs w:val="21"/>
              </w:rPr>
              <w:t>、巡检记录等进行标识，状态标识分为合格、不合格、待检等，生产加工过程中和产品监视和测量过程中有采取适当的方式对产品进行标识（含检验状态），标识有确保唯一性，当有追溯性要求时，</w:t>
            </w:r>
            <w:r w:rsidR="0001216B">
              <w:rPr>
                <w:rFonts w:eastAsiaTheme="minorEastAsia" w:hAnsiTheme="minorEastAsia" w:hint="eastAsia"/>
                <w:szCs w:val="21"/>
              </w:rPr>
              <w:t>按生产计划和实际生产日报确定操作工进行追溯。与生产部负责人郭宗册</w:t>
            </w:r>
            <w:r w:rsidRPr="000A6FF7">
              <w:rPr>
                <w:rFonts w:eastAsiaTheme="minorEastAsia" w:hAnsiTheme="minorEastAsia" w:hint="eastAsia"/>
                <w:szCs w:val="21"/>
              </w:rPr>
              <w:t>交谈：顾客在使用中一旦出现问题反馈到公司后，公司依据生产日期，通过生产日期可查至生产工序和操作者、供方。</w:t>
            </w:r>
          </w:p>
          <w:p w:rsidR="00AD6F23" w:rsidRPr="000A6FF7" w:rsidRDefault="00DC54A0" w:rsidP="00CB60D6">
            <w:pPr>
              <w:spacing w:beforeLines="30" w:afterLines="30"/>
              <w:ind w:firstLineChars="200" w:firstLine="420"/>
              <w:rPr>
                <w:rFonts w:eastAsiaTheme="minorEastAsia"/>
                <w:szCs w:val="21"/>
              </w:rPr>
            </w:pPr>
            <w:r w:rsidRPr="000A6FF7">
              <w:rPr>
                <w:rFonts w:eastAsiaTheme="minorEastAsia" w:hAnsiTheme="minorEastAsia"/>
                <w:szCs w:val="21"/>
              </w:rPr>
              <w:t>原材料依据不同的类型和防护要求进行防护，产品运输时防止跌落损坏等。</w:t>
            </w:r>
          </w:p>
          <w:p w:rsidR="00AD6F23" w:rsidRPr="000A6FF7" w:rsidRDefault="00DC54A0" w:rsidP="00CB60D6">
            <w:pPr>
              <w:spacing w:beforeLines="30" w:afterLines="30"/>
              <w:ind w:firstLineChars="200" w:firstLine="420"/>
              <w:rPr>
                <w:rFonts w:eastAsiaTheme="minorEastAsia"/>
                <w:szCs w:val="21"/>
              </w:rPr>
            </w:pPr>
            <w:r w:rsidRPr="000A6FF7">
              <w:rPr>
                <w:rFonts w:eastAsiaTheme="minorEastAsia" w:hAnsiTheme="minorEastAsia"/>
                <w:szCs w:val="21"/>
              </w:rPr>
              <w:t>生产车间现场加工的半成品、成品分别按区域放置。原材料分类分区放置在指定仓库，原料库和成品库的进出库手续齐全，有发料人和领料人签字，现场检查仓库账务卡一致，在库产品按规定摆放并码放整齐，产品标识方法得当、未发现不同类型和状态产品发生混淆现象。标识和可追溯性基本符合标准要求。</w:t>
            </w:r>
          </w:p>
          <w:p w:rsidR="00AD6F23" w:rsidRPr="000A6FF7" w:rsidRDefault="00DC54A0" w:rsidP="00CB60D6">
            <w:pPr>
              <w:spacing w:beforeLines="30" w:afterLines="30"/>
              <w:ind w:firstLineChars="200" w:firstLine="420"/>
              <w:rPr>
                <w:rFonts w:eastAsiaTheme="minorEastAsia"/>
                <w:szCs w:val="21"/>
              </w:rPr>
            </w:pPr>
            <w:r w:rsidRPr="000A6FF7">
              <w:rPr>
                <w:rFonts w:eastAsiaTheme="minorEastAsia" w:hAnsiTheme="minorEastAsia"/>
                <w:szCs w:val="21"/>
              </w:rPr>
              <w:t>产品生产过程中有采取相应的措施进行防护，以确保符合要求。防护包括标识、处置、污染控制、包装、储存、运输以及保护等。产品交工、包装及交付到预定地点期间，针对产品采取适当的防护措施，包括选择</w:t>
            </w:r>
            <w:r w:rsidRPr="000A6FF7">
              <w:rPr>
                <w:rFonts w:eastAsiaTheme="minorEastAsia" w:hAnsiTheme="minorEastAsia"/>
                <w:szCs w:val="21"/>
              </w:rPr>
              <w:lastRenderedPageBreak/>
              <w:t>合适的搬运方法和设备、贮存场所，保持标识完整、清晰。公司有明确规定产品的防护要求。</w:t>
            </w:r>
          </w:p>
          <w:p w:rsidR="00AD6F23" w:rsidRPr="00DC54A0" w:rsidRDefault="00DC54A0" w:rsidP="00CB60D6">
            <w:pPr>
              <w:spacing w:beforeLines="30" w:afterLines="30"/>
              <w:ind w:firstLineChars="200" w:firstLine="420"/>
              <w:rPr>
                <w:rFonts w:eastAsiaTheme="minorEastAsia"/>
                <w:szCs w:val="21"/>
              </w:rPr>
            </w:pPr>
            <w:r w:rsidRPr="000A6FF7">
              <w:rPr>
                <w:rFonts w:eastAsiaTheme="minorEastAsia" w:hAnsiTheme="minorEastAsia"/>
                <w:szCs w:val="21"/>
              </w:rPr>
              <w:t>产品防护措施得当，贮存环境适宜，产品防护基本符合要求。</w:t>
            </w:r>
          </w:p>
        </w:tc>
        <w:tc>
          <w:tcPr>
            <w:tcW w:w="1585" w:type="dxa"/>
          </w:tcPr>
          <w:p w:rsidR="00AD6F23" w:rsidRPr="00DC54A0" w:rsidRDefault="00784743">
            <w:pPr>
              <w:spacing w:line="360" w:lineRule="auto"/>
              <w:rPr>
                <w:rFonts w:eastAsiaTheme="minorEastAsia"/>
                <w:szCs w:val="21"/>
              </w:rPr>
            </w:pPr>
            <w:r>
              <w:rPr>
                <w:rFonts w:eastAsiaTheme="minorEastAsia"/>
                <w:szCs w:val="21"/>
              </w:rPr>
              <w:lastRenderedPageBreak/>
              <w:t>符合</w:t>
            </w:r>
          </w:p>
        </w:tc>
      </w:tr>
      <w:tr w:rsidR="00AD6F23" w:rsidRPr="00DC54A0" w:rsidTr="00DC54A0">
        <w:trPr>
          <w:trHeight w:val="1101"/>
        </w:trPr>
        <w:tc>
          <w:tcPr>
            <w:tcW w:w="1809"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hAnsiTheme="minorEastAsia"/>
                <w:szCs w:val="21"/>
              </w:rPr>
              <w:lastRenderedPageBreak/>
              <w:t>更改控制</w:t>
            </w:r>
          </w:p>
        </w:tc>
        <w:tc>
          <w:tcPr>
            <w:tcW w:w="1311" w:type="dxa"/>
            <w:vAlign w:val="center"/>
          </w:tcPr>
          <w:p w:rsidR="00AD6F23" w:rsidRPr="00DC54A0" w:rsidRDefault="00DC54A0" w:rsidP="00DC54A0">
            <w:pPr>
              <w:tabs>
                <w:tab w:val="left" w:pos="7380"/>
              </w:tabs>
              <w:spacing w:line="360" w:lineRule="auto"/>
              <w:jc w:val="center"/>
              <w:rPr>
                <w:rFonts w:eastAsiaTheme="minorEastAsia"/>
                <w:szCs w:val="21"/>
              </w:rPr>
            </w:pPr>
            <w:r w:rsidRPr="00DC54A0">
              <w:rPr>
                <w:rFonts w:eastAsiaTheme="minorEastAsia"/>
                <w:szCs w:val="21"/>
              </w:rPr>
              <w:t>Q8.5.6</w:t>
            </w:r>
          </w:p>
        </w:tc>
        <w:tc>
          <w:tcPr>
            <w:tcW w:w="10004" w:type="dxa"/>
            <w:vAlign w:val="center"/>
          </w:tcPr>
          <w:p w:rsidR="000A6FF7" w:rsidRPr="000A6FF7" w:rsidRDefault="000A6FF7" w:rsidP="00CB60D6">
            <w:pPr>
              <w:spacing w:beforeLines="30" w:afterLines="30"/>
              <w:ind w:firstLineChars="200" w:firstLine="420"/>
              <w:rPr>
                <w:rFonts w:eastAsiaTheme="minorEastAsia" w:hAnsiTheme="minorEastAsia"/>
                <w:szCs w:val="21"/>
              </w:rPr>
            </w:pPr>
            <w:r w:rsidRPr="000A6FF7">
              <w:rPr>
                <w:rFonts w:eastAsiaTheme="minorEastAsia" w:hAnsiTheme="minorEastAsia" w:hint="eastAsia"/>
                <w:szCs w:val="21"/>
              </w:rPr>
              <w:t>对于生产过程的更改，公司规定通过《生产计划单》的形式重新下达。生产过程的更改指令，若涉及到交付时间更改，均应有对应的合同更改评审记录，本部门再次通过《生产计划单》下达。更改的生产指令由本部门负责人签发。</w:t>
            </w:r>
          </w:p>
          <w:p w:rsidR="00AD6F23" w:rsidRPr="00DC54A0" w:rsidRDefault="000A6FF7" w:rsidP="00CB60D6">
            <w:pPr>
              <w:spacing w:beforeLines="30" w:afterLines="30"/>
              <w:ind w:firstLineChars="200" w:firstLine="420"/>
              <w:rPr>
                <w:rFonts w:eastAsiaTheme="minorEastAsia"/>
                <w:szCs w:val="21"/>
              </w:rPr>
            </w:pPr>
            <w:r w:rsidRPr="000A6FF7">
              <w:rPr>
                <w:rFonts w:eastAsiaTheme="minorEastAsia" w:hAnsiTheme="minorEastAsia" w:hint="eastAsia"/>
                <w:szCs w:val="21"/>
              </w:rPr>
              <w:t>目前无生产过程的更改。</w:t>
            </w:r>
          </w:p>
        </w:tc>
        <w:tc>
          <w:tcPr>
            <w:tcW w:w="1585" w:type="dxa"/>
          </w:tcPr>
          <w:p w:rsidR="00AD6F23" w:rsidRPr="00DC54A0" w:rsidRDefault="00784743">
            <w:pPr>
              <w:spacing w:line="360" w:lineRule="auto"/>
              <w:rPr>
                <w:rFonts w:eastAsiaTheme="minorEastAsia"/>
                <w:szCs w:val="21"/>
              </w:rPr>
            </w:pPr>
            <w:r>
              <w:rPr>
                <w:rFonts w:eastAsiaTheme="minorEastAsia"/>
                <w:szCs w:val="21"/>
              </w:rPr>
              <w:t>符合</w:t>
            </w:r>
          </w:p>
        </w:tc>
      </w:tr>
      <w:tr w:rsidR="00AD6F23" w:rsidRPr="00DC54A0" w:rsidTr="006B6C51">
        <w:trPr>
          <w:trHeight w:val="405"/>
        </w:trPr>
        <w:tc>
          <w:tcPr>
            <w:tcW w:w="1809"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hAnsiTheme="minorEastAsia"/>
                <w:bCs/>
                <w:szCs w:val="21"/>
              </w:rPr>
              <w:t>危险源</w:t>
            </w:r>
          </w:p>
        </w:tc>
        <w:tc>
          <w:tcPr>
            <w:tcW w:w="1311" w:type="dxa"/>
            <w:vAlign w:val="center"/>
          </w:tcPr>
          <w:p w:rsidR="00AD6F23" w:rsidRPr="000A6FF7" w:rsidRDefault="00DC54A0" w:rsidP="000A6FF7">
            <w:pPr>
              <w:spacing w:line="360" w:lineRule="auto"/>
              <w:jc w:val="center"/>
              <w:rPr>
                <w:rFonts w:eastAsiaTheme="minorEastAsia"/>
                <w:bCs/>
                <w:szCs w:val="21"/>
              </w:rPr>
            </w:pPr>
            <w:r w:rsidRPr="00DC54A0">
              <w:rPr>
                <w:rFonts w:eastAsiaTheme="minorEastAsia"/>
                <w:bCs/>
                <w:szCs w:val="21"/>
              </w:rPr>
              <w:t>O6.1.2</w:t>
            </w:r>
          </w:p>
        </w:tc>
        <w:tc>
          <w:tcPr>
            <w:tcW w:w="10004" w:type="dxa"/>
          </w:tcPr>
          <w:p w:rsidR="00AD6F23" w:rsidRPr="00DC54A0" w:rsidRDefault="00DC54A0" w:rsidP="00CB60D6">
            <w:pPr>
              <w:snapToGrid w:val="0"/>
              <w:spacing w:beforeLines="30" w:afterLines="30"/>
              <w:ind w:firstLineChars="200" w:firstLine="420"/>
              <w:rPr>
                <w:rFonts w:eastAsiaTheme="minorEastAsia"/>
                <w:szCs w:val="21"/>
              </w:rPr>
            </w:pPr>
            <w:r w:rsidRPr="00DC54A0">
              <w:rPr>
                <w:rFonts w:eastAsiaTheme="minorEastAsia" w:hAnsiTheme="minorEastAsia"/>
                <w:szCs w:val="21"/>
              </w:rPr>
              <w:t>提供了《环境因素、危险源识别与评价控制程序》，对环境因素、危险源的识别、评价结果、控制手段等做出了规定。</w:t>
            </w:r>
          </w:p>
          <w:p w:rsidR="00AD6F23" w:rsidRPr="00DC54A0" w:rsidRDefault="00DC54A0" w:rsidP="00CB60D6">
            <w:pPr>
              <w:snapToGrid w:val="0"/>
              <w:spacing w:beforeLines="30" w:afterLines="30"/>
              <w:ind w:right="392" w:firstLineChars="200" w:firstLine="420"/>
              <w:rPr>
                <w:rFonts w:eastAsiaTheme="minorEastAsia"/>
                <w:szCs w:val="21"/>
              </w:rPr>
            </w:pPr>
            <w:r w:rsidRPr="00DC54A0">
              <w:rPr>
                <w:rFonts w:eastAsiaTheme="minorEastAsia" w:hAnsiTheme="minorEastAsia"/>
                <w:color w:val="000000"/>
                <w:szCs w:val="21"/>
              </w:rPr>
              <w:t>部门负责人</w:t>
            </w:r>
            <w:r w:rsidRPr="00DC54A0">
              <w:rPr>
                <w:rFonts w:eastAsiaTheme="minorEastAsia" w:hAnsiTheme="minorEastAsia"/>
                <w:szCs w:val="21"/>
              </w:rPr>
              <w:t>介绍了对环境因素、危险源进行了辨识，考虑了三种时态，过去、现在和将来，三种状态，正常、异常和紧急，按照办公区域及工作过程，另外按照区域及工作过程等进行了辨识。</w:t>
            </w:r>
          </w:p>
          <w:p w:rsidR="00AD6F23" w:rsidRPr="00DC54A0" w:rsidRDefault="000A6FF7" w:rsidP="00CB60D6">
            <w:pPr>
              <w:spacing w:beforeLines="30" w:afterLines="30"/>
              <w:ind w:firstLineChars="200" w:firstLine="420"/>
              <w:rPr>
                <w:rFonts w:eastAsiaTheme="minorEastAsia"/>
                <w:szCs w:val="21"/>
              </w:rPr>
            </w:pPr>
            <w:r>
              <w:rPr>
                <w:rFonts w:eastAsiaTheme="minorEastAsia" w:hAnsiTheme="minorEastAsia"/>
                <w:szCs w:val="21"/>
              </w:rPr>
              <w:t>现场</w:t>
            </w:r>
            <w:r w:rsidR="00DC54A0" w:rsidRPr="00DC54A0">
              <w:rPr>
                <w:rFonts w:eastAsiaTheme="minorEastAsia" w:hAnsiTheme="minorEastAsia"/>
                <w:szCs w:val="21"/>
              </w:rPr>
              <w:t>提供《职业安全健康管理体系危害辨识、风险评价、风险控制工作表》对部门生产办公活动各过程分别进行辨识，考虑了触电、职业病伤害、意外伤害、火灾、</w:t>
            </w:r>
            <w:r w:rsidR="002C7CC3">
              <w:rPr>
                <w:rFonts w:eastAsiaTheme="minorEastAsia" w:hAnsiTheme="minorEastAsia"/>
                <w:szCs w:val="21"/>
              </w:rPr>
              <w:t>爆炸、</w:t>
            </w:r>
            <w:r w:rsidR="00DC54A0" w:rsidRPr="00DC54A0">
              <w:rPr>
                <w:rFonts w:eastAsiaTheme="minorEastAsia" w:hAnsiTheme="minorEastAsia"/>
                <w:szCs w:val="21"/>
              </w:rPr>
              <w:t>尘肺病等方面；生产部识别的各区域危险源有：电脑辐射、噪声伤害、触电、中暑、尘肺病、机械伤害、火灾</w:t>
            </w:r>
            <w:r w:rsidR="002C7CC3">
              <w:rPr>
                <w:rFonts w:eastAsiaTheme="minorEastAsia" w:hAnsiTheme="minorEastAsia"/>
                <w:szCs w:val="21"/>
              </w:rPr>
              <w:t>、爆炸</w:t>
            </w:r>
            <w:r w:rsidR="00DC54A0" w:rsidRPr="00DC54A0">
              <w:rPr>
                <w:rFonts w:eastAsiaTheme="minorEastAsia" w:hAnsiTheme="minorEastAsia"/>
                <w:szCs w:val="21"/>
              </w:rPr>
              <w:t>事故等。</w:t>
            </w:r>
          </w:p>
          <w:p w:rsidR="00AD6F23" w:rsidRPr="00DC54A0" w:rsidRDefault="000A6FF7" w:rsidP="00CB60D6">
            <w:pPr>
              <w:spacing w:beforeLines="30" w:afterLines="30"/>
              <w:ind w:firstLineChars="200" w:firstLine="420"/>
              <w:rPr>
                <w:rFonts w:eastAsiaTheme="minorEastAsia"/>
                <w:szCs w:val="21"/>
              </w:rPr>
            </w:pPr>
            <w:r>
              <w:rPr>
                <w:rFonts w:eastAsiaTheme="minorEastAsia" w:hAnsiTheme="minorEastAsia"/>
                <w:szCs w:val="21"/>
              </w:rPr>
              <w:t>不可接受风险识别有：火灾、触电、</w:t>
            </w:r>
            <w:r w:rsidR="002C7CC3">
              <w:rPr>
                <w:rFonts w:eastAsiaTheme="minorEastAsia" w:hAnsiTheme="minorEastAsia"/>
                <w:szCs w:val="21"/>
              </w:rPr>
              <w:t>噪音伤害、</w:t>
            </w:r>
            <w:r>
              <w:rPr>
                <w:rFonts w:eastAsiaTheme="minorEastAsia" w:hAnsiTheme="minorEastAsia"/>
                <w:szCs w:val="21"/>
              </w:rPr>
              <w:t>尘肺病（职业病伤害）、机械</w:t>
            </w:r>
            <w:r w:rsidR="00DC54A0" w:rsidRPr="00DC54A0">
              <w:rPr>
                <w:rFonts w:eastAsiaTheme="minorEastAsia" w:hAnsiTheme="minorEastAsia"/>
                <w:szCs w:val="21"/>
              </w:rPr>
              <w:t>伤害等。</w:t>
            </w:r>
          </w:p>
          <w:p w:rsidR="00AD6F23" w:rsidRPr="00DC54A0" w:rsidRDefault="00DC54A0" w:rsidP="00CB60D6">
            <w:pPr>
              <w:spacing w:beforeLines="30" w:afterLines="30"/>
              <w:ind w:firstLineChars="200" w:firstLine="420"/>
              <w:rPr>
                <w:rFonts w:eastAsiaTheme="minorEastAsia"/>
                <w:szCs w:val="21"/>
              </w:rPr>
            </w:pPr>
            <w:r w:rsidRPr="00DC54A0">
              <w:rPr>
                <w:rFonts w:eastAsiaTheme="minorEastAsia" w:hAnsiTheme="minorEastAsia"/>
                <w:szCs w:val="21"/>
              </w:rPr>
              <w:t>危险源识别经核实基本齐全，重大危险源评价基本合理。</w:t>
            </w:r>
          </w:p>
        </w:tc>
        <w:tc>
          <w:tcPr>
            <w:tcW w:w="1585" w:type="dxa"/>
          </w:tcPr>
          <w:p w:rsidR="00AD6F23" w:rsidRPr="00DC54A0" w:rsidRDefault="00784743">
            <w:pPr>
              <w:spacing w:line="360" w:lineRule="auto"/>
              <w:rPr>
                <w:rFonts w:eastAsiaTheme="minorEastAsia"/>
                <w:szCs w:val="21"/>
              </w:rPr>
            </w:pPr>
            <w:r>
              <w:rPr>
                <w:rFonts w:eastAsiaTheme="minorEastAsia"/>
                <w:szCs w:val="21"/>
              </w:rPr>
              <w:t>符合</w:t>
            </w:r>
          </w:p>
        </w:tc>
      </w:tr>
      <w:tr w:rsidR="00AD6F23" w:rsidRPr="00DC54A0" w:rsidTr="00DC54A0">
        <w:trPr>
          <w:trHeight w:val="676"/>
        </w:trPr>
        <w:tc>
          <w:tcPr>
            <w:tcW w:w="1809" w:type="dxa"/>
            <w:vAlign w:val="center"/>
          </w:tcPr>
          <w:p w:rsidR="00AD6F23" w:rsidRPr="00DC54A0" w:rsidRDefault="00DC54A0" w:rsidP="00DC54A0">
            <w:pPr>
              <w:spacing w:line="360" w:lineRule="auto"/>
              <w:jc w:val="center"/>
              <w:rPr>
                <w:rFonts w:eastAsiaTheme="minorEastAsia"/>
                <w:szCs w:val="21"/>
              </w:rPr>
            </w:pPr>
            <w:r w:rsidRPr="00DC54A0">
              <w:rPr>
                <w:rFonts w:eastAsiaTheme="minorEastAsia" w:hAnsiTheme="minorEastAsia"/>
                <w:bCs/>
                <w:szCs w:val="21"/>
              </w:rPr>
              <w:t>运行控制</w:t>
            </w:r>
          </w:p>
        </w:tc>
        <w:tc>
          <w:tcPr>
            <w:tcW w:w="1311" w:type="dxa"/>
            <w:vAlign w:val="center"/>
          </w:tcPr>
          <w:p w:rsidR="00AD6F23" w:rsidRPr="00DC54A0" w:rsidRDefault="00DC54A0" w:rsidP="00DC54A0">
            <w:pPr>
              <w:spacing w:line="360" w:lineRule="auto"/>
              <w:jc w:val="center"/>
              <w:rPr>
                <w:rFonts w:eastAsiaTheme="minorEastAsia"/>
                <w:bCs/>
                <w:szCs w:val="21"/>
              </w:rPr>
            </w:pPr>
            <w:r w:rsidRPr="00DC54A0">
              <w:rPr>
                <w:rFonts w:eastAsiaTheme="minorEastAsia"/>
                <w:bCs/>
                <w:szCs w:val="21"/>
              </w:rPr>
              <w:t>O8.1</w:t>
            </w:r>
          </w:p>
          <w:p w:rsidR="00AD6F23" w:rsidRPr="00DC54A0" w:rsidRDefault="00AD6F23" w:rsidP="00DC54A0">
            <w:pPr>
              <w:spacing w:line="360" w:lineRule="auto"/>
              <w:jc w:val="center"/>
              <w:rPr>
                <w:rFonts w:eastAsiaTheme="minorEastAsia"/>
                <w:szCs w:val="21"/>
              </w:rPr>
            </w:pPr>
          </w:p>
        </w:tc>
        <w:tc>
          <w:tcPr>
            <w:tcW w:w="10004" w:type="dxa"/>
          </w:tcPr>
          <w:p w:rsidR="00AD6F23" w:rsidRPr="00DC54A0" w:rsidRDefault="000A6FF7" w:rsidP="00CB60D6">
            <w:pPr>
              <w:spacing w:beforeLines="30" w:afterLines="30"/>
              <w:ind w:firstLineChars="200" w:firstLine="420"/>
              <w:rPr>
                <w:rFonts w:eastAsiaTheme="minorEastAsia"/>
                <w:szCs w:val="21"/>
              </w:rPr>
            </w:pPr>
            <w:r>
              <w:rPr>
                <w:rFonts w:eastAsiaTheme="minorEastAsia" w:hAnsiTheme="minorEastAsia"/>
                <w:szCs w:val="21"/>
              </w:rPr>
              <w:t>编制与安全体系运行控制有关的文件有《管理运行控制程序》</w:t>
            </w:r>
            <w:r w:rsidR="00DC54A0" w:rsidRPr="00DC54A0">
              <w:rPr>
                <w:rFonts w:eastAsiaTheme="minorEastAsia" w:hAnsiTheme="minorEastAsia"/>
                <w:szCs w:val="21"/>
              </w:rPr>
              <w:t>、《消防管理规定》、《职业卫生管理规定》、《劳动保护管理规定》、《危险化学品安全管理规定》、《生产现场管理规定》、《职业安全健康管理体系作业指导书》、《应急预案》等。</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1</w:t>
            </w:r>
            <w:r w:rsidR="00DC54A0" w:rsidRPr="00DC54A0">
              <w:rPr>
                <w:rFonts w:eastAsiaTheme="minorEastAsia" w:hAnsiTheme="minorEastAsia"/>
                <w:szCs w:val="21"/>
              </w:rPr>
              <w:t>、噪声管控：</w:t>
            </w:r>
          </w:p>
          <w:p w:rsidR="00AD6F23" w:rsidRPr="00DC54A0" w:rsidRDefault="002C7CC3" w:rsidP="00CB60D6">
            <w:pPr>
              <w:spacing w:beforeLines="30" w:afterLines="30"/>
              <w:ind w:firstLineChars="200" w:firstLine="420"/>
              <w:rPr>
                <w:rFonts w:eastAsiaTheme="minorEastAsia"/>
                <w:szCs w:val="21"/>
              </w:rPr>
            </w:pPr>
            <w:r>
              <w:rPr>
                <w:rFonts w:eastAsiaTheme="minorEastAsia" w:hAnsiTheme="minorEastAsia"/>
                <w:szCs w:val="21"/>
              </w:rPr>
              <w:t>生产过程在下料、折弯、冲压</w:t>
            </w:r>
            <w:r w:rsidR="00DC54A0" w:rsidRPr="00DC54A0">
              <w:rPr>
                <w:rFonts w:eastAsiaTheme="minorEastAsia" w:hAnsiTheme="minorEastAsia"/>
                <w:szCs w:val="21"/>
              </w:rPr>
              <w:t>等工序产生噪声，采取厂房内操作和选用低噪声的设备和工具，同时加强设备的检查和维保，确保机械设备在正常工况下运行，其他工序基本无噪声，高噪声设备操作工戴耳塞</w:t>
            </w:r>
            <w:r>
              <w:rPr>
                <w:rFonts w:eastAsiaTheme="minorEastAsia" w:hAnsiTheme="minorEastAsia"/>
                <w:szCs w:val="21"/>
              </w:rPr>
              <w:t>等防护用品作业</w:t>
            </w:r>
            <w:r w:rsidR="00DC54A0" w:rsidRPr="00DC54A0">
              <w:rPr>
                <w:rFonts w:eastAsiaTheme="minorEastAsia" w:hAnsiTheme="minorEastAsia"/>
                <w:szCs w:val="21"/>
              </w:rPr>
              <w:t>。</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lastRenderedPageBreak/>
              <w:t>2</w:t>
            </w:r>
            <w:r w:rsidR="00DC54A0" w:rsidRPr="00DC54A0">
              <w:rPr>
                <w:rFonts w:eastAsiaTheme="minorEastAsia" w:hAnsiTheme="minorEastAsia"/>
                <w:szCs w:val="21"/>
              </w:rPr>
              <w:t>、潜在火灾管控：</w:t>
            </w:r>
          </w:p>
          <w:p w:rsidR="00AD6F23" w:rsidRPr="00DC54A0" w:rsidRDefault="00A54FB5" w:rsidP="00CB60D6">
            <w:pPr>
              <w:spacing w:beforeLines="30" w:afterLines="30"/>
              <w:ind w:firstLineChars="200" w:firstLine="420"/>
              <w:rPr>
                <w:rFonts w:eastAsiaTheme="minorEastAsia"/>
                <w:szCs w:val="21"/>
              </w:rPr>
            </w:pPr>
            <w:r>
              <w:rPr>
                <w:rFonts w:eastAsiaTheme="minorEastAsia" w:hAnsiTheme="minorEastAsia"/>
                <w:szCs w:val="21"/>
              </w:rPr>
              <w:t>公司生产车间和办公区域配备了灭火器、消防栓，处于有效状态</w:t>
            </w:r>
            <w:r w:rsidR="00DC54A0" w:rsidRPr="00DC54A0">
              <w:rPr>
                <w:rFonts w:eastAsiaTheme="minorEastAsia" w:hAnsiTheme="minorEastAsia"/>
                <w:szCs w:val="21"/>
              </w:rPr>
              <w:t>。</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3</w:t>
            </w:r>
            <w:r w:rsidR="00DC54A0" w:rsidRPr="00DC54A0">
              <w:rPr>
                <w:rFonts w:eastAsiaTheme="minorEastAsia" w:hAnsiTheme="minorEastAsia"/>
                <w:szCs w:val="21"/>
              </w:rPr>
              <w:t>、安全防护：</w:t>
            </w:r>
          </w:p>
          <w:p w:rsidR="002C7CC3" w:rsidRDefault="00DC54A0" w:rsidP="00CB60D6">
            <w:pPr>
              <w:spacing w:beforeLines="30" w:afterLines="30"/>
              <w:ind w:firstLineChars="200" w:firstLine="420"/>
              <w:rPr>
                <w:rFonts w:eastAsiaTheme="minorEastAsia" w:hAnsiTheme="minorEastAsia"/>
                <w:szCs w:val="21"/>
              </w:rPr>
            </w:pPr>
            <w:r w:rsidRPr="00DC54A0">
              <w:rPr>
                <w:rFonts w:eastAsiaTheme="minorEastAsia" w:hAnsiTheme="minorEastAsia"/>
                <w:szCs w:val="21"/>
              </w:rPr>
              <w:t>公司给员工发放手套、口罩、耳塞、工作服等劳保用品。</w:t>
            </w:r>
            <w:r w:rsidR="00A54FB5">
              <w:rPr>
                <w:rFonts w:eastAsiaTheme="minorEastAsia" w:hAnsiTheme="minorEastAsia"/>
                <w:szCs w:val="21"/>
              </w:rPr>
              <w:t>提供</w:t>
            </w:r>
            <w:r w:rsidR="00A54FB5">
              <w:rPr>
                <w:rFonts w:eastAsiaTheme="minorEastAsia" w:hAnsiTheme="minorEastAsia" w:hint="eastAsia"/>
                <w:szCs w:val="21"/>
              </w:rPr>
              <w:t>2020</w:t>
            </w:r>
            <w:r w:rsidR="00A54FB5">
              <w:rPr>
                <w:rFonts w:eastAsiaTheme="minorEastAsia" w:hAnsiTheme="minorEastAsia" w:hint="eastAsia"/>
                <w:szCs w:val="21"/>
              </w:rPr>
              <w:t>年度劳保用品</w:t>
            </w:r>
            <w:r w:rsidR="00A54FB5" w:rsidRPr="00A54FB5">
              <w:rPr>
                <w:rFonts w:eastAsiaTheme="minorEastAsia" w:hAnsiTheme="minorEastAsia" w:hint="eastAsia"/>
                <w:szCs w:val="21"/>
              </w:rPr>
              <w:t>发放记录</w:t>
            </w:r>
            <w:r w:rsidR="00A54FB5">
              <w:rPr>
                <w:rFonts w:eastAsiaTheme="minorEastAsia" w:hAnsiTheme="minorEastAsia" w:hint="eastAsia"/>
                <w:szCs w:val="21"/>
              </w:rPr>
              <w:t>。</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4</w:t>
            </w:r>
            <w:r w:rsidR="00DC54A0" w:rsidRPr="00DC54A0">
              <w:rPr>
                <w:rFonts w:eastAsiaTheme="minorEastAsia" w:hAnsiTheme="minorEastAsia"/>
                <w:szCs w:val="21"/>
              </w:rPr>
              <w:t>、能提供防止员工意外伤害加重的急救药品如创可贴、杀菌药水等。</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5</w:t>
            </w:r>
            <w:r w:rsidR="00DC54A0" w:rsidRPr="00DC54A0">
              <w:rPr>
                <w:rFonts w:eastAsiaTheme="minorEastAsia" w:hAnsiTheme="minorEastAsia"/>
                <w:szCs w:val="21"/>
              </w:rPr>
              <w:t>、为主要长期员工上社保，查见了交款证明</w:t>
            </w:r>
            <w:r w:rsidR="002C7CC3">
              <w:rPr>
                <w:rFonts w:eastAsiaTheme="minorEastAsia" w:hAnsiTheme="minorEastAsia"/>
                <w:szCs w:val="21"/>
              </w:rPr>
              <w:t>，见综合部工作单</w:t>
            </w:r>
            <w:r w:rsidR="00DC54A0" w:rsidRPr="00DC54A0">
              <w:rPr>
                <w:rFonts w:eastAsiaTheme="minorEastAsia" w:hAnsiTheme="minorEastAsia"/>
                <w:szCs w:val="21"/>
              </w:rPr>
              <w:t>。</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6</w:t>
            </w:r>
            <w:r>
              <w:rPr>
                <w:rFonts w:eastAsiaTheme="minorEastAsia" w:hAnsiTheme="minorEastAsia"/>
                <w:szCs w:val="21"/>
              </w:rPr>
              <w:t>、为</w:t>
            </w:r>
            <w:r w:rsidR="00DC54A0" w:rsidRPr="00DC54A0">
              <w:rPr>
                <w:rFonts w:eastAsiaTheme="minorEastAsia" w:hAnsiTheme="minorEastAsia"/>
                <w:szCs w:val="21"/>
              </w:rPr>
              <w:t>职业健康安全管理体系运行提供了财务支持，见行政部审核记录。</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7</w:t>
            </w:r>
            <w:r w:rsidR="00DC54A0" w:rsidRPr="00DC54A0">
              <w:rPr>
                <w:rFonts w:eastAsiaTheme="minorEastAsia" w:hAnsiTheme="minorEastAsia"/>
                <w:szCs w:val="21"/>
              </w:rPr>
              <w:t>、员工饮用水为纯净水通过饮水机饮用。</w:t>
            </w:r>
          </w:p>
          <w:p w:rsidR="00AD6F23" w:rsidRPr="00DC54A0" w:rsidRDefault="00A54FB5" w:rsidP="00CB60D6">
            <w:pPr>
              <w:spacing w:beforeLines="30" w:afterLines="30"/>
              <w:ind w:firstLineChars="200" w:firstLine="420"/>
              <w:rPr>
                <w:rFonts w:eastAsiaTheme="minorEastAsia"/>
                <w:szCs w:val="21"/>
              </w:rPr>
            </w:pPr>
            <w:r>
              <w:rPr>
                <w:rFonts w:eastAsiaTheme="minorEastAsia" w:hint="eastAsia"/>
                <w:szCs w:val="21"/>
              </w:rPr>
              <w:t>8</w:t>
            </w:r>
            <w:r w:rsidR="00DC54A0" w:rsidRPr="00DC54A0">
              <w:rPr>
                <w:rFonts w:eastAsiaTheme="minorEastAsia" w:hAnsiTheme="minorEastAsia"/>
                <w:szCs w:val="21"/>
              </w:rPr>
              <w:t>、现场运行控制：</w:t>
            </w:r>
          </w:p>
          <w:p w:rsidR="00AD6F23" w:rsidRDefault="00A54FB5" w:rsidP="00CB60D6">
            <w:pPr>
              <w:spacing w:beforeLines="30" w:afterLines="30"/>
              <w:ind w:firstLineChars="200" w:firstLine="420"/>
              <w:rPr>
                <w:rFonts w:eastAsiaTheme="minorEastAsia" w:hAnsiTheme="minorEastAsia"/>
                <w:szCs w:val="21"/>
              </w:rPr>
            </w:pPr>
            <w:r w:rsidRPr="00A54FB5">
              <w:rPr>
                <w:rFonts w:eastAsiaTheme="minorEastAsia" w:hAnsiTheme="minorEastAsia" w:hint="eastAsia"/>
                <w:szCs w:val="21"/>
              </w:rPr>
              <w:t>公司生产场配有消防栓、不同规格灭火器。每年度检查消防器材有效性，提供</w:t>
            </w:r>
            <w:r w:rsidRPr="00A54FB5">
              <w:rPr>
                <w:rFonts w:eastAsiaTheme="minorEastAsia" w:hAnsiTheme="minorEastAsia" w:hint="eastAsia"/>
                <w:szCs w:val="21"/>
              </w:rPr>
              <w:t>2020</w:t>
            </w:r>
            <w:r w:rsidR="002C7CC3">
              <w:rPr>
                <w:rFonts w:eastAsiaTheme="minorEastAsia" w:hAnsiTheme="minorEastAsia" w:hint="eastAsia"/>
                <w:szCs w:val="21"/>
              </w:rPr>
              <w:t>年检查记录，现场查看</w:t>
            </w:r>
            <w:r w:rsidRPr="00A54FB5">
              <w:rPr>
                <w:rFonts w:eastAsiaTheme="minorEastAsia" w:hAnsiTheme="minorEastAsia" w:hint="eastAsia"/>
                <w:szCs w:val="21"/>
              </w:rPr>
              <w:t>消防栓</w:t>
            </w:r>
            <w:r w:rsidR="002C7CC3">
              <w:rPr>
                <w:rFonts w:eastAsiaTheme="minorEastAsia" w:hAnsiTheme="minorEastAsia" w:hint="eastAsia"/>
                <w:szCs w:val="21"/>
              </w:rPr>
              <w:t>、</w:t>
            </w:r>
            <w:r w:rsidRPr="00A54FB5">
              <w:rPr>
                <w:rFonts w:eastAsiaTheme="minorEastAsia" w:hAnsiTheme="minorEastAsia" w:hint="eastAsia"/>
                <w:szCs w:val="21"/>
              </w:rPr>
              <w:t>灭火器均符合要求。</w:t>
            </w:r>
          </w:p>
          <w:p w:rsidR="00912ADB" w:rsidRPr="00DC54A0" w:rsidRDefault="00403B9C" w:rsidP="00CB60D6">
            <w:pPr>
              <w:spacing w:beforeLines="30" w:afterLines="30"/>
              <w:ind w:firstLineChars="200" w:firstLine="420"/>
              <w:rPr>
                <w:rFonts w:eastAsiaTheme="minorEastAsia"/>
                <w:szCs w:val="21"/>
              </w:rPr>
            </w:pPr>
            <w:r>
              <w:rPr>
                <w:rFonts w:eastAsiaTheme="minorEastAsia"/>
                <w:szCs w:val="21"/>
              </w:rPr>
              <w:t xml:space="preserve"> </w:t>
            </w:r>
            <w:r>
              <w:rPr>
                <w:rFonts w:eastAsiaTheme="minorEastAsia"/>
                <w:noProof/>
                <w:szCs w:val="21"/>
              </w:rPr>
              <w:drawing>
                <wp:inline distT="0" distB="0" distL="0" distR="0">
                  <wp:extent cx="1615227" cy="1781175"/>
                  <wp:effectExtent l="19050" t="0" r="4023"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15227" cy="1781175"/>
                          </a:xfrm>
                          <a:prstGeom prst="rect">
                            <a:avLst/>
                          </a:prstGeom>
                          <a:noFill/>
                          <a:ln w="9525">
                            <a:noFill/>
                            <a:miter lim="800000"/>
                            <a:headEnd/>
                            <a:tailEnd/>
                          </a:ln>
                        </pic:spPr>
                      </pic:pic>
                    </a:graphicData>
                  </a:graphic>
                </wp:inline>
              </w:drawing>
            </w:r>
          </w:p>
          <w:p w:rsidR="00AD6F23" w:rsidRDefault="00403B9C" w:rsidP="00CB60D6">
            <w:pPr>
              <w:autoSpaceDE w:val="0"/>
              <w:autoSpaceDN w:val="0"/>
              <w:adjustRightInd w:val="0"/>
              <w:spacing w:beforeLines="30" w:afterLines="30"/>
              <w:ind w:firstLineChars="200" w:firstLine="420"/>
              <w:rPr>
                <w:rFonts w:eastAsiaTheme="minorEastAsia" w:hAnsiTheme="minorEastAsia"/>
                <w:szCs w:val="21"/>
              </w:rPr>
            </w:pPr>
            <w:r w:rsidRPr="005B3960">
              <w:rPr>
                <w:rFonts w:eastAsiaTheme="minorEastAsia" w:hAnsiTheme="minorEastAsia" w:hint="eastAsia"/>
                <w:szCs w:val="21"/>
              </w:rPr>
              <w:t>现场查看各工序设备运转正常，固定稳固，人员操作方法合理，按设备操作指导书要求操作，贴有安全警告标识，作业人员佩带相应的防护措施，如耳塞、口罩、手套等。操作人员穿戴有工作衣、工作鞋、工作帽、护目镜等安全防护用品。</w:t>
            </w:r>
            <w:r w:rsidR="00A54FB5" w:rsidRPr="00A54FB5">
              <w:rPr>
                <w:rFonts w:eastAsiaTheme="minorEastAsia" w:hAnsiTheme="minorEastAsia" w:hint="eastAsia"/>
                <w:szCs w:val="21"/>
              </w:rPr>
              <w:t>现场大部分员工佩戴，有</w:t>
            </w:r>
            <w:r w:rsidR="00A54FB5" w:rsidRPr="00A54FB5">
              <w:rPr>
                <w:rFonts w:eastAsiaTheme="minorEastAsia" w:hAnsiTheme="minorEastAsia" w:hint="eastAsia"/>
                <w:szCs w:val="21"/>
              </w:rPr>
              <w:t>1</w:t>
            </w:r>
            <w:r w:rsidR="002C7CC3">
              <w:rPr>
                <w:rFonts w:eastAsiaTheme="minorEastAsia" w:hAnsiTheme="minorEastAsia" w:hint="eastAsia"/>
                <w:szCs w:val="21"/>
              </w:rPr>
              <w:t>位员工未佩戴手套</w:t>
            </w:r>
            <w:r w:rsidR="00A54FB5" w:rsidRPr="00A54FB5">
              <w:rPr>
                <w:rFonts w:eastAsiaTheme="minorEastAsia" w:hAnsiTheme="minorEastAsia" w:hint="eastAsia"/>
                <w:szCs w:val="21"/>
              </w:rPr>
              <w:t>进行</w:t>
            </w:r>
            <w:r w:rsidR="002C7CC3">
              <w:rPr>
                <w:rFonts w:eastAsiaTheme="minorEastAsia" w:hAnsiTheme="minorEastAsia" w:hint="eastAsia"/>
                <w:szCs w:val="21"/>
              </w:rPr>
              <w:t>下料搬运作业</w:t>
            </w:r>
            <w:r w:rsidR="00A54FB5" w:rsidRPr="00A54FB5">
              <w:rPr>
                <w:rFonts w:eastAsiaTheme="minorEastAsia" w:hAnsiTheme="minorEastAsia" w:hint="eastAsia"/>
                <w:szCs w:val="21"/>
              </w:rPr>
              <w:t>，已向生产部负责人提出，厂长答应纠正。</w:t>
            </w:r>
          </w:p>
          <w:p w:rsidR="00403B9C" w:rsidRPr="00403B9C" w:rsidRDefault="00403B9C" w:rsidP="00CB60D6">
            <w:pPr>
              <w:autoSpaceDE w:val="0"/>
              <w:autoSpaceDN w:val="0"/>
              <w:adjustRightInd w:val="0"/>
              <w:spacing w:beforeLines="30" w:afterLines="30"/>
              <w:ind w:firstLineChars="200" w:firstLine="420"/>
              <w:rPr>
                <w:rFonts w:eastAsiaTheme="minorEastAsia"/>
                <w:szCs w:val="21"/>
              </w:rPr>
            </w:pPr>
            <w:r>
              <w:rPr>
                <w:rFonts w:eastAsiaTheme="minorEastAsia"/>
                <w:noProof/>
                <w:szCs w:val="21"/>
              </w:rPr>
              <w:lastRenderedPageBreak/>
              <w:drawing>
                <wp:inline distT="0" distB="0" distL="0" distR="0">
                  <wp:extent cx="1933575" cy="2524125"/>
                  <wp:effectExtent l="19050" t="0" r="9525" b="0"/>
                  <wp:docPr id="4" name="图片 1" descr="C:\Users\ADMINI~1.USE\AppData\Local\Temp\1606110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06110501(1).png"/>
                          <pic:cNvPicPr>
                            <a:picLocks noChangeAspect="1" noChangeArrowheads="1"/>
                          </pic:cNvPicPr>
                        </pic:nvPicPr>
                        <pic:blipFill>
                          <a:blip r:embed="rId11"/>
                          <a:srcRect/>
                          <a:stretch>
                            <a:fillRect/>
                          </a:stretch>
                        </pic:blipFill>
                        <pic:spPr bwMode="auto">
                          <a:xfrm>
                            <a:off x="0" y="0"/>
                            <a:ext cx="1933575" cy="2524125"/>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Cs w:val="21"/>
              </w:rPr>
              <w:drawing>
                <wp:inline distT="0" distB="0" distL="0" distR="0">
                  <wp:extent cx="1824027" cy="2609850"/>
                  <wp:effectExtent l="19050" t="0" r="4773" b="0"/>
                  <wp:docPr id="5" name="图片 2" descr="C:\Users\ADMINI~1.USE\AppData\Local\Temp\16061105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06110526(1).png"/>
                          <pic:cNvPicPr>
                            <a:picLocks noChangeAspect="1" noChangeArrowheads="1"/>
                          </pic:cNvPicPr>
                        </pic:nvPicPr>
                        <pic:blipFill>
                          <a:blip r:embed="rId12"/>
                          <a:srcRect/>
                          <a:stretch>
                            <a:fillRect/>
                          </a:stretch>
                        </pic:blipFill>
                        <pic:spPr bwMode="auto">
                          <a:xfrm>
                            <a:off x="0" y="0"/>
                            <a:ext cx="1825302" cy="2611675"/>
                          </a:xfrm>
                          <a:prstGeom prst="rect">
                            <a:avLst/>
                          </a:prstGeom>
                          <a:noFill/>
                          <a:ln w="9525">
                            <a:noFill/>
                            <a:miter lim="800000"/>
                            <a:headEnd/>
                            <a:tailEnd/>
                          </a:ln>
                        </pic:spPr>
                      </pic:pic>
                    </a:graphicData>
                  </a:graphic>
                </wp:inline>
              </w:drawing>
            </w:r>
          </w:p>
          <w:p w:rsidR="00AD6F23" w:rsidRPr="00DC54A0" w:rsidRDefault="00DC54A0" w:rsidP="00CB60D6">
            <w:pPr>
              <w:spacing w:beforeLines="30" w:afterLines="30"/>
              <w:ind w:firstLineChars="200" w:firstLine="420"/>
              <w:rPr>
                <w:rFonts w:eastAsiaTheme="minorEastAsia"/>
                <w:szCs w:val="21"/>
              </w:rPr>
            </w:pPr>
            <w:r w:rsidRPr="00DC54A0">
              <w:rPr>
                <w:rFonts w:eastAsiaTheme="minorEastAsia" w:hAnsiTheme="minorEastAsia"/>
                <w:szCs w:val="21"/>
              </w:rPr>
              <w:t>各车间安全设施设有提示说明，方便取用，未发现遮挡消防设施和挤占消防通道的情况。</w:t>
            </w:r>
          </w:p>
          <w:p w:rsidR="005B3960" w:rsidRPr="005B3960" w:rsidRDefault="005B3960" w:rsidP="00CB60D6">
            <w:pPr>
              <w:autoSpaceDE w:val="0"/>
              <w:autoSpaceDN w:val="0"/>
              <w:adjustRightInd w:val="0"/>
              <w:spacing w:beforeLines="30" w:afterLines="30"/>
              <w:ind w:firstLineChars="200" w:firstLine="420"/>
              <w:rPr>
                <w:rFonts w:eastAsiaTheme="minorEastAsia" w:hAnsiTheme="minorEastAsia"/>
                <w:szCs w:val="21"/>
              </w:rPr>
            </w:pPr>
            <w:r w:rsidRPr="005B3960">
              <w:rPr>
                <w:rFonts w:eastAsiaTheme="minorEastAsia" w:hAnsiTheme="minorEastAsia" w:hint="eastAsia"/>
                <w:szCs w:val="21"/>
              </w:rPr>
              <w:t>喷涂在密闭的流水线内作业，除尘器运转正常。</w:t>
            </w:r>
          </w:p>
          <w:p w:rsidR="005B3960" w:rsidRPr="005B3960" w:rsidRDefault="005B3960" w:rsidP="00CB60D6">
            <w:pPr>
              <w:autoSpaceDE w:val="0"/>
              <w:autoSpaceDN w:val="0"/>
              <w:adjustRightInd w:val="0"/>
              <w:spacing w:beforeLines="30" w:afterLines="30"/>
              <w:ind w:firstLineChars="200" w:firstLine="420"/>
              <w:rPr>
                <w:rFonts w:eastAsiaTheme="minorEastAsia" w:hAnsiTheme="minorEastAsia"/>
                <w:szCs w:val="21"/>
              </w:rPr>
            </w:pPr>
            <w:r w:rsidRPr="005B3960">
              <w:rPr>
                <w:rFonts w:eastAsiaTheme="minorEastAsia" w:hAnsiTheme="minorEastAsia" w:hint="eastAsia"/>
                <w:szCs w:val="21"/>
              </w:rPr>
              <w:t>生物质燃烧炉加装有除尘器，运转正常。</w:t>
            </w:r>
          </w:p>
          <w:p w:rsidR="005B3960" w:rsidRPr="005B3960" w:rsidRDefault="005B3960" w:rsidP="00CB60D6">
            <w:pPr>
              <w:autoSpaceDE w:val="0"/>
              <w:autoSpaceDN w:val="0"/>
              <w:adjustRightInd w:val="0"/>
              <w:spacing w:beforeLines="30" w:afterLines="30"/>
              <w:ind w:firstLineChars="200" w:firstLine="420"/>
              <w:rPr>
                <w:rFonts w:eastAsiaTheme="minorEastAsia" w:hAnsiTheme="minorEastAsia"/>
                <w:szCs w:val="21"/>
              </w:rPr>
            </w:pPr>
            <w:r w:rsidRPr="005B3960">
              <w:rPr>
                <w:rFonts w:eastAsiaTheme="minorEastAsia" w:hAnsiTheme="minorEastAsia" w:hint="eastAsia"/>
                <w:szCs w:val="21"/>
              </w:rPr>
              <w:t>工作现场无杂物，切断的钢材下脚料堆放在废料区。</w:t>
            </w:r>
          </w:p>
          <w:p w:rsidR="005B3960" w:rsidRPr="005B3960" w:rsidRDefault="005B3960" w:rsidP="00CB60D6">
            <w:pPr>
              <w:autoSpaceDE w:val="0"/>
              <w:autoSpaceDN w:val="0"/>
              <w:adjustRightInd w:val="0"/>
              <w:spacing w:beforeLines="30" w:afterLines="30"/>
              <w:ind w:firstLineChars="200" w:firstLine="420"/>
              <w:rPr>
                <w:rFonts w:eastAsiaTheme="minorEastAsia" w:hAnsiTheme="minorEastAsia"/>
                <w:szCs w:val="21"/>
              </w:rPr>
            </w:pPr>
            <w:r w:rsidRPr="005B3960">
              <w:rPr>
                <w:rFonts w:eastAsiaTheme="minorEastAsia" w:hAnsiTheme="minorEastAsia" w:hint="eastAsia"/>
                <w:szCs w:val="21"/>
              </w:rPr>
              <w:t>现场电线布线合理，电线均处于完好状态，电路开关完好。</w:t>
            </w:r>
          </w:p>
          <w:p w:rsidR="00AD6F23" w:rsidRPr="00DC54A0" w:rsidRDefault="00403B9C" w:rsidP="00CB60D6">
            <w:pPr>
              <w:autoSpaceDE w:val="0"/>
              <w:autoSpaceDN w:val="0"/>
              <w:adjustRightInd w:val="0"/>
              <w:spacing w:beforeLines="30" w:afterLines="30"/>
              <w:ind w:firstLineChars="200" w:firstLine="420"/>
              <w:rPr>
                <w:rFonts w:eastAsiaTheme="minorEastAsia"/>
                <w:szCs w:val="21"/>
              </w:rPr>
            </w:pPr>
            <w:r w:rsidRPr="00CE10AA">
              <w:rPr>
                <w:rFonts w:eastAsiaTheme="minorEastAsia" w:hAnsiTheme="minorEastAsia" w:hint="eastAsia"/>
                <w:szCs w:val="21"/>
              </w:rPr>
              <w:t>现场查看使用的储气罐</w:t>
            </w:r>
            <w:r w:rsidR="005B3960" w:rsidRPr="00CE10AA">
              <w:rPr>
                <w:rFonts w:eastAsiaTheme="minorEastAsia" w:hAnsiTheme="minorEastAsia" w:hint="eastAsia"/>
                <w:szCs w:val="21"/>
              </w:rPr>
              <w:t>，</w:t>
            </w:r>
            <w:r w:rsidRPr="00CE10AA">
              <w:rPr>
                <w:rFonts w:eastAsiaTheme="minorEastAsia" w:hAnsiTheme="minorEastAsia" w:hint="eastAsia"/>
                <w:szCs w:val="21"/>
              </w:rPr>
              <w:t>在推荐使用年限内，</w:t>
            </w:r>
            <w:r w:rsidR="00CE10AA" w:rsidRPr="00CE10AA">
              <w:rPr>
                <w:rFonts w:eastAsiaTheme="minorEastAsia" w:hAnsiTheme="minorEastAsia" w:hint="eastAsia"/>
                <w:szCs w:val="21"/>
              </w:rPr>
              <w:t>追查其附件</w:t>
            </w:r>
            <w:r w:rsidR="005B3960" w:rsidRPr="00CE10AA">
              <w:rPr>
                <w:rFonts w:eastAsiaTheme="minorEastAsia" w:hAnsiTheme="minorEastAsia" w:hint="eastAsia"/>
                <w:szCs w:val="21"/>
              </w:rPr>
              <w:t>的安全阀和压力表</w:t>
            </w:r>
            <w:r w:rsidR="00CE10AA" w:rsidRPr="00CE10AA">
              <w:rPr>
                <w:rFonts w:eastAsiaTheme="minorEastAsia" w:hAnsiTheme="minorEastAsia" w:hint="eastAsia"/>
                <w:szCs w:val="21"/>
              </w:rPr>
              <w:t>的年检记录，公司未能提供</w:t>
            </w:r>
            <w:r w:rsidR="005B3960" w:rsidRPr="00CE10AA">
              <w:rPr>
                <w:rFonts w:eastAsiaTheme="minorEastAsia" w:hAnsiTheme="minorEastAsia" w:hint="eastAsia"/>
                <w:szCs w:val="21"/>
              </w:rPr>
              <w:t>，</w:t>
            </w:r>
            <w:r w:rsidR="00CE10AA" w:rsidRPr="00CE10AA">
              <w:rPr>
                <w:rFonts w:eastAsiaTheme="minorEastAsia" w:hAnsiTheme="minorEastAsia" w:hint="eastAsia"/>
                <w:szCs w:val="21"/>
              </w:rPr>
              <w:t>不</w:t>
            </w:r>
            <w:r w:rsidR="005B3960" w:rsidRPr="00CE10AA">
              <w:rPr>
                <w:rFonts w:eastAsiaTheme="minorEastAsia" w:hAnsiTheme="minorEastAsia" w:hint="eastAsia"/>
                <w:szCs w:val="21"/>
              </w:rPr>
              <w:t>符合要求</w:t>
            </w:r>
            <w:r w:rsidR="00CE10AA" w:rsidRPr="00CE10AA">
              <w:rPr>
                <w:rFonts w:eastAsiaTheme="minorEastAsia" w:hAnsiTheme="minorEastAsia" w:hint="eastAsia"/>
                <w:szCs w:val="21"/>
              </w:rPr>
              <w:t>，开具不符合项，要求改善</w:t>
            </w:r>
            <w:r w:rsidR="005B3960" w:rsidRPr="00CE10AA">
              <w:rPr>
                <w:rFonts w:eastAsiaTheme="minorEastAsia" w:hAnsiTheme="minorEastAsia" w:hint="eastAsia"/>
                <w:szCs w:val="21"/>
              </w:rPr>
              <w:t>。</w:t>
            </w:r>
          </w:p>
          <w:p w:rsidR="00AD6F23" w:rsidRPr="00DC54A0" w:rsidRDefault="00DC54A0" w:rsidP="00CB60D6">
            <w:pPr>
              <w:autoSpaceDE w:val="0"/>
              <w:autoSpaceDN w:val="0"/>
              <w:adjustRightInd w:val="0"/>
              <w:spacing w:beforeLines="30" w:afterLines="30"/>
              <w:ind w:leftChars="17" w:left="36" w:firstLineChars="200" w:firstLine="420"/>
              <w:rPr>
                <w:rFonts w:eastAsiaTheme="minorEastAsia"/>
                <w:szCs w:val="21"/>
              </w:rPr>
            </w:pPr>
            <w:r w:rsidRPr="00DC54A0">
              <w:rPr>
                <w:rFonts w:eastAsiaTheme="minorEastAsia" w:hAnsiTheme="minorEastAsia"/>
                <w:szCs w:val="21"/>
              </w:rPr>
              <w:t>配电室门口设有防鼠挡板，配有绝缘手套、绝缘鞋、高压验电笔、安全帽，内部配有灭火器。</w:t>
            </w:r>
          </w:p>
          <w:p w:rsidR="00AD6F23" w:rsidRPr="00A54FB5" w:rsidRDefault="00DC54A0" w:rsidP="00CB60D6">
            <w:pPr>
              <w:autoSpaceDE w:val="0"/>
              <w:autoSpaceDN w:val="0"/>
              <w:adjustRightInd w:val="0"/>
              <w:spacing w:beforeLines="30" w:afterLines="30"/>
              <w:ind w:leftChars="17" w:left="36" w:firstLineChars="200" w:firstLine="420"/>
              <w:rPr>
                <w:rFonts w:eastAsiaTheme="minorEastAsia"/>
                <w:szCs w:val="21"/>
              </w:rPr>
            </w:pPr>
            <w:r w:rsidRPr="00A54FB5">
              <w:rPr>
                <w:rFonts w:eastAsiaTheme="minorEastAsia" w:hAnsiTheme="minorEastAsia"/>
                <w:szCs w:val="21"/>
              </w:rPr>
              <w:t>原料库和成品库堆放整齐，化学品专门储存并有明显标识，库内有领用发放单，厂长批准，库内按要求配置了灭火器，定期开展安全消防检查，基本符合要求。</w:t>
            </w:r>
          </w:p>
          <w:p w:rsidR="00AD6F23" w:rsidRPr="00DC54A0" w:rsidRDefault="00DC54A0" w:rsidP="00CB60D6">
            <w:pPr>
              <w:spacing w:beforeLines="30" w:afterLines="30"/>
              <w:ind w:firstLineChars="200" w:firstLine="420"/>
              <w:rPr>
                <w:rFonts w:eastAsiaTheme="minorEastAsia"/>
                <w:color w:val="FF0000"/>
                <w:szCs w:val="21"/>
              </w:rPr>
            </w:pPr>
            <w:r w:rsidRPr="00DC54A0">
              <w:rPr>
                <w:rFonts w:eastAsiaTheme="minorEastAsia" w:hAnsiTheme="minorEastAsia"/>
                <w:szCs w:val="21"/>
              </w:rPr>
              <w:t>生产车间内现场电线布线合理，电线均处于完好状态，设备有接地及保护装置，控制柜及漏电保护器状</w:t>
            </w:r>
            <w:r w:rsidRPr="00DC54A0">
              <w:rPr>
                <w:rFonts w:eastAsiaTheme="minorEastAsia" w:hAnsiTheme="minorEastAsia"/>
                <w:szCs w:val="21"/>
              </w:rPr>
              <w:lastRenderedPageBreak/>
              <w:t>态良好。</w:t>
            </w:r>
          </w:p>
          <w:p w:rsidR="00AD6F23" w:rsidRPr="00DC54A0" w:rsidRDefault="00A54FB5" w:rsidP="00CB60D6">
            <w:pPr>
              <w:spacing w:beforeLines="30" w:afterLines="30"/>
              <w:ind w:firstLineChars="200" w:firstLine="420"/>
              <w:rPr>
                <w:rFonts w:eastAsiaTheme="minorEastAsia"/>
                <w:b/>
                <w:bCs/>
                <w:szCs w:val="21"/>
              </w:rPr>
            </w:pPr>
            <w:r>
              <w:rPr>
                <w:rFonts w:eastAsiaTheme="minorEastAsia" w:hAnsiTheme="minorEastAsia"/>
                <w:szCs w:val="21"/>
              </w:rPr>
              <w:t>车间现场</w:t>
            </w:r>
            <w:r w:rsidR="00DC54A0" w:rsidRPr="00DC54A0">
              <w:rPr>
                <w:rFonts w:eastAsiaTheme="minorEastAsia" w:hAnsiTheme="minorEastAsia"/>
                <w:szCs w:val="21"/>
              </w:rPr>
              <w:t>职业健康安全防护方面的控制管理基本有效。</w:t>
            </w:r>
          </w:p>
        </w:tc>
        <w:tc>
          <w:tcPr>
            <w:tcW w:w="1585" w:type="dxa"/>
          </w:tcPr>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r>
              <w:rPr>
                <w:rFonts w:eastAsiaTheme="minorEastAsia" w:hint="eastAsia"/>
                <w:szCs w:val="21"/>
              </w:rPr>
              <w:t>不符合</w:t>
            </w:r>
          </w:p>
          <w:p w:rsidR="00CE10AA" w:rsidRDefault="00CE10AA">
            <w:pPr>
              <w:spacing w:line="360" w:lineRule="auto"/>
              <w:rPr>
                <w:rFonts w:eastAsiaTheme="minorEastAsia"/>
                <w:szCs w:val="21"/>
              </w:rPr>
            </w:pPr>
          </w:p>
          <w:p w:rsidR="00CE10AA" w:rsidRDefault="00CE10AA">
            <w:pPr>
              <w:spacing w:line="360" w:lineRule="auto"/>
              <w:rPr>
                <w:rFonts w:eastAsiaTheme="minorEastAsia"/>
                <w:szCs w:val="21"/>
              </w:rPr>
            </w:pPr>
          </w:p>
          <w:p w:rsidR="00CE10AA" w:rsidRPr="00DC54A0" w:rsidRDefault="00CE10AA">
            <w:pPr>
              <w:spacing w:line="360" w:lineRule="auto"/>
              <w:rPr>
                <w:rFonts w:eastAsiaTheme="minorEastAsia"/>
                <w:szCs w:val="21"/>
              </w:rPr>
            </w:pPr>
          </w:p>
        </w:tc>
      </w:tr>
      <w:tr w:rsidR="00A54FB5" w:rsidRPr="00DC54A0" w:rsidTr="00A54FB5">
        <w:trPr>
          <w:trHeight w:val="410"/>
        </w:trPr>
        <w:tc>
          <w:tcPr>
            <w:tcW w:w="1809" w:type="dxa"/>
            <w:vAlign w:val="center"/>
          </w:tcPr>
          <w:p w:rsidR="00A54FB5" w:rsidRPr="00F3639B" w:rsidRDefault="00A54FB5" w:rsidP="00A54FB5">
            <w:pPr>
              <w:rPr>
                <w:rFonts w:eastAsiaTheme="minorEastAsia"/>
                <w:sz w:val="24"/>
                <w:szCs w:val="24"/>
              </w:rPr>
            </w:pPr>
            <w:r w:rsidRPr="00F3639B">
              <w:rPr>
                <w:rFonts w:eastAsiaTheme="minorEastAsia" w:hAnsiTheme="minorEastAsia"/>
                <w:sz w:val="24"/>
                <w:szCs w:val="24"/>
              </w:rPr>
              <w:lastRenderedPageBreak/>
              <w:t>应急准备和响应</w:t>
            </w:r>
          </w:p>
        </w:tc>
        <w:tc>
          <w:tcPr>
            <w:tcW w:w="1311" w:type="dxa"/>
          </w:tcPr>
          <w:p w:rsidR="00A54FB5" w:rsidRPr="00F3639B" w:rsidRDefault="00A54FB5" w:rsidP="00A54FB5">
            <w:pPr>
              <w:spacing w:line="360" w:lineRule="auto"/>
              <w:rPr>
                <w:rFonts w:eastAsiaTheme="minorEastAsia"/>
                <w:bCs/>
                <w:sz w:val="24"/>
                <w:szCs w:val="24"/>
              </w:rPr>
            </w:pPr>
            <w:r w:rsidRPr="00F3639B">
              <w:rPr>
                <w:rFonts w:eastAsiaTheme="minorEastAsia"/>
                <w:sz w:val="24"/>
                <w:szCs w:val="24"/>
              </w:rPr>
              <w:t>O8.2</w:t>
            </w:r>
          </w:p>
          <w:p w:rsidR="00A54FB5" w:rsidRPr="00F3639B" w:rsidRDefault="00A54FB5" w:rsidP="00A54FB5">
            <w:pPr>
              <w:spacing w:line="360" w:lineRule="auto"/>
              <w:rPr>
                <w:rFonts w:eastAsiaTheme="minorEastAsia"/>
                <w:bCs/>
                <w:sz w:val="24"/>
                <w:szCs w:val="24"/>
              </w:rPr>
            </w:pPr>
          </w:p>
          <w:p w:rsidR="00A54FB5" w:rsidRPr="00F3639B" w:rsidRDefault="00A54FB5" w:rsidP="00A54FB5">
            <w:pPr>
              <w:spacing w:line="360" w:lineRule="auto"/>
              <w:rPr>
                <w:rFonts w:eastAsiaTheme="minorEastAsia"/>
                <w:bCs/>
                <w:sz w:val="24"/>
                <w:szCs w:val="24"/>
              </w:rPr>
            </w:pPr>
          </w:p>
        </w:tc>
        <w:tc>
          <w:tcPr>
            <w:tcW w:w="10004" w:type="dxa"/>
          </w:tcPr>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负责人介绍，公司制定《应急准备和响应控制程序》、编制了火灾</w:t>
            </w:r>
            <w:r>
              <w:rPr>
                <w:rFonts w:eastAsiaTheme="minorEastAsia" w:hAnsiTheme="minorEastAsia" w:hint="eastAsia"/>
                <w:sz w:val="24"/>
                <w:szCs w:val="24"/>
              </w:rPr>
              <w:t>、触电、机械伤害</w:t>
            </w:r>
            <w:r w:rsidRPr="00F3639B">
              <w:rPr>
                <w:rFonts w:eastAsiaTheme="minorEastAsia" w:hAnsiTheme="minorEastAsia" w:hint="eastAsia"/>
                <w:sz w:val="24"/>
                <w:szCs w:val="24"/>
              </w:rPr>
              <w:t>应急预案、新型冠状病毒感染的肺炎疫情防控机构工作方案等。</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抽查见：《火灾应急救援演练记录》</w:t>
            </w:r>
          </w:p>
          <w:p w:rsidR="00403B9C"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演练时间：</w:t>
            </w:r>
            <w:r w:rsidRPr="00F3639B">
              <w:rPr>
                <w:rFonts w:eastAsiaTheme="minorEastAsia" w:hAnsiTheme="minorEastAsia" w:hint="eastAsia"/>
                <w:sz w:val="24"/>
                <w:szCs w:val="24"/>
              </w:rPr>
              <w:t>2020</w:t>
            </w:r>
            <w:r w:rsidRPr="00F3639B">
              <w:rPr>
                <w:rFonts w:eastAsiaTheme="minorEastAsia" w:hAnsiTheme="minorEastAsia" w:hint="eastAsia"/>
                <w:sz w:val="24"/>
                <w:szCs w:val="24"/>
              </w:rPr>
              <w:t>年</w:t>
            </w:r>
            <w:r>
              <w:rPr>
                <w:rFonts w:eastAsiaTheme="minorEastAsia" w:hAnsiTheme="minorEastAsia" w:hint="eastAsia"/>
                <w:sz w:val="24"/>
                <w:szCs w:val="24"/>
              </w:rPr>
              <w:t>6</w:t>
            </w:r>
            <w:r w:rsidRPr="00F3639B">
              <w:rPr>
                <w:rFonts w:eastAsiaTheme="minorEastAsia" w:hAnsiTheme="minorEastAsia" w:hint="eastAsia"/>
                <w:sz w:val="24"/>
                <w:szCs w:val="24"/>
              </w:rPr>
              <w:t>月</w:t>
            </w:r>
            <w:r>
              <w:rPr>
                <w:rFonts w:eastAsiaTheme="minorEastAsia" w:hAnsiTheme="minorEastAsia" w:hint="eastAsia"/>
                <w:sz w:val="24"/>
                <w:szCs w:val="24"/>
              </w:rPr>
              <w:t>13</w:t>
            </w:r>
            <w:r w:rsidRPr="00F3639B">
              <w:rPr>
                <w:rFonts w:eastAsiaTheme="minorEastAsia" w:hAnsiTheme="minorEastAsia" w:hint="eastAsia"/>
                <w:sz w:val="24"/>
                <w:szCs w:val="24"/>
              </w:rPr>
              <w:t>日</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负责人：</w:t>
            </w:r>
            <w:r>
              <w:rPr>
                <w:rFonts w:hint="eastAsia"/>
                <w:bCs/>
                <w:sz w:val="24"/>
              </w:rPr>
              <w:t>郭宗册</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演练地点：生产车间</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演练部门：全体部门（生产部、综合部、供销部）</w:t>
            </w:r>
          </w:p>
          <w:p w:rsidR="00403B9C"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演练总指挥：总经理</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参加人员</w:t>
            </w:r>
            <w:r>
              <w:rPr>
                <w:rFonts w:eastAsiaTheme="minorEastAsia" w:hAnsiTheme="minorEastAsia" w:hint="eastAsia"/>
                <w:sz w:val="24"/>
                <w:szCs w:val="24"/>
              </w:rPr>
              <w:t>：各部门负责人</w:t>
            </w:r>
            <w:r w:rsidRPr="00F3639B">
              <w:rPr>
                <w:rFonts w:eastAsiaTheme="minorEastAsia" w:hAnsiTheme="minorEastAsia" w:hint="eastAsia"/>
                <w:sz w:val="24"/>
                <w:szCs w:val="24"/>
              </w:rPr>
              <w:t>。过程记录详细。</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见：</w:t>
            </w:r>
            <w:r w:rsidRPr="00F3639B">
              <w:rPr>
                <w:rFonts w:eastAsiaTheme="minorEastAsia" w:hAnsiTheme="minorEastAsia" w:hint="eastAsia"/>
                <w:sz w:val="24"/>
                <w:szCs w:val="24"/>
              </w:rPr>
              <w:t>2020</w:t>
            </w:r>
            <w:r w:rsidRPr="00F3639B">
              <w:rPr>
                <w:rFonts w:eastAsiaTheme="minorEastAsia" w:hAnsiTheme="minorEastAsia" w:hint="eastAsia"/>
                <w:sz w:val="24"/>
                <w:szCs w:val="24"/>
              </w:rPr>
              <w:t>年</w:t>
            </w:r>
            <w:r>
              <w:rPr>
                <w:rFonts w:eastAsiaTheme="minorEastAsia" w:hAnsiTheme="minorEastAsia" w:hint="eastAsia"/>
                <w:sz w:val="24"/>
                <w:szCs w:val="24"/>
              </w:rPr>
              <w:t>6</w:t>
            </w:r>
            <w:r w:rsidRPr="00F3639B">
              <w:rPr>
                <w:rFonts w:eastAsiaTheme="minorEastAsia" w:hAnsiTheme="minorEastAsia" w:hint="eastAsia"/>
                <w:sz w:val="24"/>
                <w:szCs w:val="24"/>
              </w:rPr>
              <w:t>月</w:t>
            </w:r>
            <w:r>
              <w:rPr>
                <w:rFonts w:eastAsiaTheme="minorEastAsia" w:hAnsiTheme="minorEastAsia" w:hint="eastAsia"/>
                <w:sz w:val="24"/>
                <w:szCs w:val="24"/>
              </w:rPr>
              <w:t>13</w:t>
            </w:r>
            <w:r w:rsidRPr="00F3639B">
              <w:rPr>
                <w:rFonts w:eastAsiaTheme="minorEastAsia" w:hAnsiTheme="minorEastAsia" w:hint="eastAsia"/>
                <w:sz w:val="24"/>
                <w:szCs w:val="24"/>
              </w:rPr>
              <w:t>日组织了火灾应急救援演练记录，参加人员各岗位人员；记录演练过程、急救措施等内容。评价：组织指挥有序，项目岗位配合较好，达到了预定目标，演练的效果较好。人员的速度较快，及时按照预定方案对事故处理人员进行保护。，应急预案有可操作性，应急人员基本掌握该方案，能够应对突发事件。</w:t>
            </w:r>
          </w:p>
          <w:p w:rsidR="00403B9C" w:rsidRPr="00F3639B" w:rsidRDefault="00403B9C" w:rsidP="00403B9C">
            <w:pPr>
              <w:tabs>
                <w:tab w:val="left" w:pos="6597"/>
              </w:tabs>
              <w:spacing w:line="360" w:lineRule="auto"/>
              <w:ind w:firstLineChars="200" w:firstLine="480"/>
              <w:rPr>
                <w:rFonts w:eastAsiaTheme="minorEastAsia" w:hAnsiTheme="minorEastAsia"/>
                <w:sz w:val="24"/>
                <w:szCs w:val="24"/>
              </w:rPr>
            </w:pPr>
            <w:r w:rsidRPr="00F3639B">
              <w:rPr>
                <w:rFonts w:eastAsiaTheme="minorEastAsia" w:hAnsiTheme="minorEastAsia" w:hint="eastAsia"/>
                <w:sz w:val="24"/>
                <w:szCs w:val="24"/>
              </w:rPr>
              <w:t>针对近期出现的新型冠状病毒引发的肺炎疫情，公司制定了疫情防控预案，公司有进行返岗人员健康报备管理、每日人员出入登记</w:t>
            </w:r>
            <w:r w:rsidRPr="00F3639B">
              <w:rPr>
                <w:rFonts w:eastAsiaTheme="minorEastAsia" w:hAnsiTheme="minorEastAsia" w:hint="eastAsia"/>
                <w:sz w:val="24"/>
                <w:szCs w:val="24"/>
              </w:rPr>
              <w:t>/</w:t>
            </w:r>
            <w:r w:rsidRPr="00F3639B">
              <w:rPr>
                <w:rFonts w:eastAsiaTheme="minorEastAsia" w:hAnsiTheme="minorEastAsia" w:hint="eastAsia"/>
                <w:sz w:val="24"/>
                <w:szCs w:val="24"/>
              </w:rPr>
              <w:t>量体温</w:t>
            </w:r>
            <w:r w:rsidRPr="00F3639B">
              <w:rPr>
                <w:rFonts w:eastAsiaTheme="minorEastAsia" w:hAnsiTheme="minorEastAsia" w:hint="eastAsia"/>
                <w:sz w:val="24"/>
                <w:szCs w:val="24"/>
              </w:rPr>
              <w:t>/</w:t>
            </w:r>
            <w:r w:rsidRPr="00F3639B">
              <w:rPr>
                <w:rFonts w:eastAsiaTheme="minorEastAsia" w:hAnsiTheme="minorEastAsia" w:hint="eastAsia"/>
                <w:sz w:val="24"/>
                <w:szCs w:val="24"/>
              </w:rPr>
              <w:t>戴口罩、是否发热、办公区域消毒、分餐制用餐时间管理等，严格按政府和预案的要求执行。</w:t>
            </w:r>
          </w:p>
          <w:p w:rsidR="00A54FB5" w:rsidRPr="00F3639B" w:rsidRDefault="00403B9C" w:rsidP="00403B9C">
            <w:pPr>
              <w:tabs>
                <w:tab w:val="left" w:pos="6597"/>
              </w:tabs>
              <w:spacing w:line="360" w:lineRule="auto"/>
              <w:ind w:firstLineChars="200" w:firstLine="480"/>
              <w:rPr>
                <w:rFonts w:eastAsiaTheme="minorEastAsia"/>
                <w:sz w:val="24"/>
                <w:szCs w:val="24"/>
              </w:rPr>
            </w:pPr>
            <w:r w:rsidRPr="00F3639B">
              <w:rPr>
                <w:rFonts w:eastAsiaTheme="minorEastAsia" w:hAnsiTheme="minorEastAsia" w:hint="eastAsia"/>
                <w:sz w:val="24"/>
                <w:szCs w:val="24"/>
              </w:rPr>
              <w:lastRenderedPageBreak/>
              <w:t>自体系运行以来尚未发生紧急情况。</w:t>
            </w:r>
          </w:p>
        </w:tc>
        <w:tc>
          <w:tcPr>
            <w:tcW w:w="1585" w:type="dxa"/>
          </w:tcPr>
          <w:p w:rsidR="00A54FB5" w:rsidRPr="00DC54A0" w:rsidRDefault="00784743">
            <w:pPr>
              <w:spacing w:line="360" w:lineRule="auto"/>
              <w:rPr>
                <w:rFonts w:eastAsiaTheme="minorEastAsia"/>
                <w:szCs w:val="21"/>
              </w:rPr>
            </w:pPr>
            <w:r>
              <w:rPr>
                <w:rFonts w:eastAsiaTheme="minorEastAsia"/>
                <w:szCs w:val="21"/>
              </w:rPr>
              <w:lastRenderedPageBreak/>
              <w:t>符合</w:t>
            </w:r>
          </w:p>
        </w:tc>
      </w:tr>
      <w:tr w:rsidR="004877C0" w:rsidRPr="00DC54A0" w:rsidTr="00CC0BA3">
        <w:trPr>
          <w:trHeight w:val="986"/>
        </w:trPr>
        <w:tc>
          <w:tcPr>
            <w:tcW w:w="1809" w:type="dxa"/>
          </w:tcPr>
          <w:p w:rsidR="004877C0" w:rsidRDefault="004877C0" w:rsidP="00CC0BA3">
            <w:pPr>
              <w:spacing w:line="440" w:lineRule="exact"/>
              <w:rPr>
                <w:bCs/>
                <w:szCs w:val="21"/>
              </w:rPr>
            </w:pPr>
            <w:r>
              <w:rPr>
                <w:rFonts w:hint="eastAsia"/>
                <w:bCs/>
                <w:sz w:val="24"/>
                <w:szCs w:val="24"/>
              </w:rPr>
              <w:lastRenderedPageBreak/>
              <w:t>产品和服务的放行</w:t>
            </w:r>
          </w:p>
        </w:tc>
        <w:tc>
          <w:tcPr>
            <w:tcW w:w="1311" w:type="dxa"/>
          </w:tcPr>
          <w:p w:rsidR="004877C0" w:rsidRDefault="004877C0" w:rsidP="00CC0BA3">
            <w:pPr>
              <w:spacing w:line="440" w:lineRule="exact"/>
              <w:rPr>
                <w:rFonts w:ascii="宋体" w:hAnsi="宋体" w:cs="宋体"/>
                <w:bCs/>
                <w:sz w:val="24"/>
                <w:szCs w:val="24"/>
              </w:rPr>
            </w:pPr>
            <w:r>
              <w:rPr>
                <w:rFonts w:ascii="宋体" w:hAnsi="宋体" w:cs="宋体" w:hint="eastAsia"/>
                <w:bCs/>
                <w:sz w:val="24"/>
                <w:szCs w:val="24"/>
              </w:rPr>
              <w:t>Q8.6</w:t>
            </w:r>
          </w:p>
          <w:p w:rsidR="004877C0" w:rsidRDefault="004877C0" w:rsidP="00CC0BA3">
            <w:pPr>
              <w:spacing w:line="440" w:lineRule="exact"/>
              <w:rPr>
                <w:rFonts w:ascii="宋体" w:hAnsi="宋体" w:cs="宋体"/>
                <w:sz w:val="24"/>
                <w:szCs w:val="24"/>
              </w:rPr>
            </w:pPr>
          </w:p>
        </w:tc>
        <w:tc>
          <w:tcPr>
            <w:tcW w:w="10004" w:type="dxa"/>
          </w:tcPr>
          <w:p w:rsidR="00B656A8" w:rsidRPr="001312BE" w:rsidRDefault="00B656A8" w:rsidP="00CB60D6">
            <w:pPr>
              <w:snapToGrid w:val="0"/>
              <w:spacing w:beforeLines="30" w:afterLines="30" w:line="288" w:lineRule="auto"/>
              <w:ind w:leftChars="17" w:left="36" w:firstLineChars="200" w:firstLine="480"/>
              <w:rPr>
                <w:rFonts w:eastAsiaTheme="minorEastAsia" w:hAnsiTheme="minorEastAsia"/>
                <w:sz w:val="24"/>
                <w:szCs w:val="24"/>
              </w:rPr>
            </w:pPr>
            <w:r w:rsidRPr="001312BE">
              <w:rPr>
                <w:rFonts w:eastAsiaTheme="minorEastAsia" w:hAnsiTheme="minorEastAsia" w:hint="eastAsia"/>
                <w:sz w:val="24"/>
                <w:szCs w:val="24"/>
              </w:rPr>
              <w:t>采购产品验收、生产过程检验、产品放行等依据顾客技术要求、参考国家标准、作业指导书等，详见</w:t>
            </w:r>
            <w:r w:rsidRPr="001312BE">
              <w:rPr>
                <w:rFonts w:eastAsiaTheme="minorEastAsia" w:hAnsiTheme="minorEastAsia" w:hint="eastAsia"/>
                <w:sz w:val="24"/>
                <w:szCs w:val="24"/>
              </w:rPr>
              <w:t>Q8.1</w:t>
            </w:r>
            <w:r w:rsidRPr="001312BE">
              <w:rPr>
                <w:rFonts w:eastAsiaTheme="minorEastAsia" w:hAnsiTheme="minorEastAsia" w:hint="eastAsia"/>
                <w:sz w:val="24"/>
                <w:szCs w:val="24"/>
              </w:rPr>
              <w:t>。</w:t>
            </w:r>
          </w:p>
          <w:p w:rsidR="00B656A8" w:rsidRPr="001312BE" w:rsidRDefault="00B656A8" w:rsidP="00CB60D6">
            <w:pPr>
              <w:snapToGrid w:val="0"/>
              <w:spacing w:beforeLines="30" w:afterLines="30" w:line="288" w:lineRule="auto"/>
              <w:ind w:leftChars="17" w:left="36" w:firstLineChars="200" w:firstLine="480"/>
              <w:rPr>
                <w:rFonts w:eastAsiaTheme="minorEastAsia" w:hAnsiTheme="minorEastAsia"/>
                <w:sz w:val="24"/>
                <w:szCs w:val="24"/>
                <w:highlight w:val="yellow"/>
              </w:rPr>
            </w:pPr>
            <w:r w:rsidRPr="001312BE">
              <w:rPr>
                <w:rFonts w:eastAsiaTheme="minorEastAsia" w:hAnsiTheme="minorEastAsia" w:hint="eastAsia"/>
                <w:sz w:val="24"/>
                <w:szCs w:val="24"/>
              </w:rPr>
              <w:t>质检人员均经过公司培训考核合格具备检测能力，现场审核观察询问，检验员回答与操作皆符合规定要求。</w:t>
            </w:r>
          </w:p>
          <w:p w:rsidR="00B656A8" w:rsidRPr="00F644D0" w:rsidRDefault="00B656A8" w:rsidP="00CB60D6">
            <w:pPr>
              <w:snapToGrid w:val="0"/>
              <w:spacing w:beforeLines="30" w:afterLines="30" w:line="288" w:lineRule="auto"/>
              <w:ind w:firstLineChars="200" w:firstLine="480"/>
              <w:rPr>
                <w:rFonts w:eastAsiaTheme="minorEastAsia"/>
                <w:sz w:val="24"/>
                <w:szCs w:val="24"/>
              </w:rPr>
            </w:pPr>
            <w:r w:rsidRPr="00F644D0">
              <w:rPr>
                <w:rFonts w:eastAsiaTheme="minorEastAsia" w:hAnsiTheme="minorEastAsia"/>
                <w:sz w:val="24"/>
                <w:szCs w:val="24"/>
              </w:rPr>
              <w:t>（一）原材料检验，检验依据：原材料检验规程，明确了采购物资的验收要求。</w:t>
            </w:r>
          </w:p>
          <w:p w:rsidR="00B656A8" w:rsidRPr="00F644D0" w:rsidRDefault="00B656A8" w:rsidP="00CB60D6">
            <w:pPr>
              <w:snapToGrid w:val="0"/>
              <w:spacing w:beforeLines="30" w:afterLines="30" w:line="288" w:lineRule="auto"/>
              <w:ind w:left="34" w:firstLineChars="200" w:firstLine="480"/>
              <w:rPr>
                <w:rFonts w:eastAsiaTheme="minorEastAsia" w:hAnsiTheme="minorEastAsia"/>
                <w:sz w:val="24"/>
                <w:szCs w:val="24"/>
              </w:rPr>
            </w:pPr>
            <w:r w:rsidRPr="00F644D0">
              <w:rPr>
                <w:rFonts w:eastAsiaTheme="minorEastAsia" w:hAnsiTheme="minorEastAsia"/>
                <w:sz w:val="24"/>
                <w:szCs w:val="24"/>
              </w:rPr>
              <w:t>提供进货检验记录，</w:t>
            </w:r>
          </w:p>
          <w:p w:rsidR="00B656A8" w:rsidRPr="00A1370A" w:rsidRDefault="00B656A8" w:rsidP="00CB60D6">
            <w:pPr>
              <w:snapToGrid w:val="0"/>
              <w:spacing w:beforeLines="30" w:afterLines="30" w:line="288" w:lineRule="auto"/>
              <w:ind w:left="34" w:firstLineChars="200" w:firstLine="480"/>
              <w:rPr>
                <w:rFonts w:eastAsiaTheme="minorEastAsia"/>
                <w:sz w:val="24"/>
                <w:szCs w:val="24"/>
              </w:rPr>
            </w:pPr>
            <w:r w:rsidRPr="00A1370A">
              <w:rPr>
                <w:rFonts w:eastAsiaTheme="minorEastAsia" w:hAnsiTheme="minorEastAsia"/>
                <w:sz w:val="24"/>
                <w:szCs w:val="24"/>
              </w:rPr>
              <w:t>抽查</w:t>
            </w:r>
            <w:r w:rsidRPr="00A1370A">
              <w:rPr>
                <w:rFonts w:eastAsiaTheme="minorEastAsia"/>
                <w:sz w:val="24"/>
                <w:szCs w:val="24"/>
              </w:rPr>
              <w:t>20</w:t>
            </w:r>
            <w:r w:rsidRPr="00A1370A">
              <w:rPr>
                <w:rFonts w:eastAsiaTheme="minorEastAsia" w:hint="eastAsia"/>
                <w:sz w:val="24"/>
                <w:szCs w:val="24"/>
              </w:rPr>
              <w:t>20</w:t>
            </w:r>
            <w:r w:rsidRPr="00A1370A">
              <w:rPr>
                <w:rFonts w:eastAsiaTheme="minorEastAsia"/>
                <w:sz w:val="24"/>
                <w:szCs w:val="24"/>
              </w:rPr>
              <w:t>.</w:t>
            </w:r>
            <w:r w:rsidR="005245DE" w:rsidRPr="00A1370A">
              <w:rPr>
                <w:rFonts w:eastAsiaTheme="minorEastAsia" w:hint="eastAsia"/>
                <w:sz w:val="24"/>
                <w:szCs w:val="24"/>
              </w:rPr>
              <w:t>5</w:t>
            </w:r>
            <w:r w:rsidRPr="00A1370A">
              <w:rPr>
                <w:rFonts w:eastAsiaTheme="minorEastAsia"/>
                <w:sz w:val="24"/>
                <w:szCs w:val="24"/>
              </w:rPr>
              <w:t>.</w:t>
            </w:r>
            <w:r w:rsidR="005245DE" w:rsidRPr="00A1370A">
              <w:rPr>
                <w:rFonts w:eastAsiaTheme="minorEastAsia" w:hint="eastAsia"/>
                <w:sz w:val="24"/>
                <w:szCs w:val="24"/>
              </w:rPr>
              <w:t>22</w:t>
            </w:r>
            <w:r w:rsidRPr="00A1370A">
              <w:rPr>
                <w:rFonts w:eastAsiaTheme="minorEastAsia" w:hAnsiTheme="minorEastAsia"/>
                <w:sz w:val="24"/>
                <w:szCs w:val="24"/>
              </w:rPr>
              <w:t>日冷轧钢板（</w:t>
            </w:r>
            <w:r w:rsidR="005245DE" w:rsidRPr="00A1370A">
              <w:rPr>
                <w:rFonts w:eastAsiaTheme="minorEastAsia"/>
                <w:sz w:val="24"/>
                <w:szCs w:val="24"/>
              </w:rPr>
              <w:t>1.0*1000*2000</w:t>
            </w:r>
            <w:r w:rsidRPr="00A1370A">
              <w:rPr>
                <w:rFonts w:eastAsiaTheme="minorEastAsia"/>
                <w:sz w:val="24"/>
                <w:szCs w:val="24"/>
              </w:rPr>
              <w:t xml:space="preserve"> </w:t>
            </w:r>
            <w:r w:rsidRPr="00A1370A">
              <w:rPr>
                <w:rFonts w:eastAsiaTheme="minorEastAsia" w:hint="eastAsia"/>
                <w:sz w:val="24"/>
                <w:szCs w:val="24"/>
              </w:rPr>
              <w:t xml:space="preserve">  </w:t>
            </w:r>
            <w:r w:rsidR="005245DE" w:rsidRPr="00A1370A">
              <w:rPr>
                <w:rFonts w:eastAsiaTheme="minorEastAsia" w:hint="eastAsia"/>
                <w:sz w:val="24"/>
                <w:szCs w:val="24"/>
              </w:rPr>
              <w:t>2</w:t>
            </w:r>
            <w:r w:rsidRPr="00A1370A">
              <w:rPr>
                <w:rFonts w:eastAsiaTheme="minorEastAsia" w:hint="eastAsia"/>
                <w:sz w:val="24"/>
                <w:szCs w:val="24"/>
              </w:rPr>
              <w:t>.</w:t>
            </w:r>
            <w:r w:rsidR="005245DE" w:rsidRPr="00A1370A">
              <w:rPr>
                <w:rFonts w:eastAsiaTheme="minorEastAsia" w:hint="eastAsia"/>
                <w:sz w:val="24"/>
                <w:szCs w:val="24"/>
              </w:rPr>
              <w:t>7</w:t>
            </w:r>
            <w:r w:rsidRPr="00A1370A">
              <w:rPr>
                <w:rFonts w:eastAsiaTheme="minorEastAsia" w:hint="eastAsia"/>
                <w:sz w:val="24"/>
                <w:szCs w:val="24"/>
              </w:rPr>
              <w:t>76</w:t>
            </w:r>
            <w:r w:rsidRPr="00A1370A">
              <w:rPr>
                <w:rFonts w:eastAsiaTheme="minorEastAsia" w:hAnsiTheme="minorEastAsia"/>
                <w:sz w:val="24"/>
                <w:szCs w:val="24"/>
              </w:rPr>
              <w:t>吨）进货检验记录，对数量、外观、厚度、材质合格证及外检报告进行了检验，结果合格，检验员</w:t>
            </w:r>
            <w:r w:rsidR="005245DE" w:rsidRPr="00A1370A">
              <w:rPr>
                <w:rFonts w:eastAsiaTheme="minorEastAsia" w:hAnsiTheme="minorEastAsia"/>
                <w:sz w:val="24"/>
                <w:szCs w:val="24"/>
              </w:rPr>
              <w:t>郭宗册</w:t>
            </w:r>
            <w:r w:rsidRPr="00A1370A">
              <w:rPr>
                <w:rFonts w:eastAsiaTheme="minorEastAsia" w:hAnsiTheme="minorEastAsia"/>
                <w:sz w:val="24"/>
                <w:szCs w:val="24"/>
              </w:rPr>
              <w:t>。</w:t>
            </w:r>
          </w:p>
          <w:p w:rsidR="00B656A8" w:rsidRPr="00A1370A" w:rsidRDefault="00B656A8" w:rsidP="00CB60D6">
            <w:pPr>
              <w:snapToGrid w:val="0"/>
              <w:spacing w:beforeLines="30" w:afterLines="30" w:line="288" w:lineRule="auto"/>
              <w:ind w:left="34" w:firstLineChars="200" w:firstLine="480"/>
              <w:rPr>
                <w:rFonts w:eastAsiaTheme="minorEastAsia"/>
                <w:sz w:val="24"/>
                <w:szCs w:val="24"/>
              </w:rPr>
            </w:pPr>
            <w:r w:rsidRPr="00A1370A">
              <w:rPr>
                <w:rFonts w:eastAsiaTheme="minorEastAsia" w:hAnsiTheme="minorEastAsia"/>
                <w:sz w:val="24"/>
                <w:szCs w:val="24"/>
              </w:rPr>
              <w:t>抽查</w:t>
            </w:r>
            <w:r w:rsidRPr="00A1370A">
              <w:rPr>
                <w:rFonts w:eastAsiaTheme="minorEastAsia"/>
                <w:sz w:val="24"/>
                <w:szCs w:val="24"/>
              </w:rPr>
              <w:t>20</w:t>
            </w:r>
            <w:r w:rsidRPr="00A1370A">
              <w:rPr>
                <w:rFonts w:eastAsiaTheme="minorEastAsia" w:hint="eastAsia"/>
                <w:sz w:val="24"/>
                <w:szCs w:val="24"/>
              </w:rPr>
              <w:t>20</w:t>
            </w:r>
            <w:r w:rsidR="005245DE" w:rsidRPr="00A1370A">
              <w:rPr>
                <w:rFonts w:eastAsiaTheme="minorEastAsia"/>
                <w:sz w:val="24"/>
                <w:szCs w:val="24"/>
              </w:rPr>
              <w:t>.</w:t>
            </w:r>
            <w:r w:rsidR="005245DE" w:rsidRPr="00A1370A">
              <w:rPr>
                <w:rFonts w:eastAsiaTheme="minorEastAsia" w:hint="eastAsia"/>
                <w:sz w:val="24"/>
                <w:szCs w:val="24"/>
              </w:rPr>
              <w:t>8</w:t>
            </w:r>
            <w:r w:rsidRPr="00A1370A">
              <w:rPr>
                <w:rFonts w:eastAsiaTheme="minorEastAsia"/>
                <w:sz w:val="24"/>
                <w:szCs w:val="24"/>
              </w:rPr>
              <w:t>.</w:t>
            </w:r>
            <w:r w:rsidR="005245DE" w:rsidRPr="00A1370A">
              <w:rPr>
                <w:rFonts w:eastAsiaTheme="minorEastAsia" w:hint="eastAsia"/>
                <w:sz w:val="24"/>
                <w:szCs w:val="24"/>
              </w:rPr>
              <w:t>13</w:t>
            </w:r>
            <w:r w:rsidRPr="00A1370A">
              <w:rPr>
                <w:rFonts w:eastAsiaTheme="minorEastAsia" w:hAnsiTheme="minorEastAsia"/>
                <w:sz w:val="24"/>
                <w:szCs w:val="24"/>
              </w:rPr>
              <w:t>日不锈钢板（</w:t>
            </w:r>
            <w:r w:rsidRPr="00A1370A">
              <w:rPr>
                <w:rFonts w:eastAsiaTheme="minorEastAsia" w:hint="eastAsia"/>
                <w:sz w:val="24"/>
                <w:szCs w:val="24"/>
              </w:rPr>
              <w:t>0.7*3</w:t>
            </w:r>
            <w:r w:rsidR="005245DE" w:rsidRPr="00A1370A">
              <w:rPr>
                <w:rFonts w:eastAsiaTheme="minorEastAsia" w:hint="eastAsia"/>
                <w:sz w:val="24"/>
                <w:szCs w:val="24"/>
              </w:rPr>
              <w:t>6</w:t>
            </w:r>
            <w:r w:rsidRPr="00A1370A">
              <w:rPr>
                <w:rFonts w:eastAsiaTheme="minorEastAsia" w:hint="eastAsia"/>
                <w:sz w:val="24"/>
                <w:szCs w:val="24"/>
              </w:rPr>
              <w:t>8*2260</w:t>
            </w:r>
            <w:r w:rsidRPr="00A1370A">
              <w:rPr>
                <w:rFonts w:eastAsiaTheme="minorEastAsia"/>
                <w:sz w:val="24"/>
                <w:szCs w:val="24"/>
              </w:rPr>
              <w:t xml:space="preserve">  </w:t>
            </w:r>
            <w:r w:rsidR="005245DE" w:rsidRPr="00A1370A">
              <w:rPr>
                <w:rFonts w:eastAsiaTheme="minorEastAsia" w:hint="eastAsia"/>
                <w:sz w:val="24"/>
                <w:szCs w:val="24"/>
              </w:rPr>
              <w:t>1.427</w:t>
            </w:r>
            <w:r w:rsidRPr="00A1370A">
              <w:rPr>
                <w:rFonts w:eastAsiaTheme="minorEastAsia" w:hint="eastAsia"/>
                <w:sz w:val="24"/>
                <w:szCs w:val="24"/>
              </w:rPr>
              <w:t>吨</w:t>
            </w:r>
            <w:r w:rsidRPr="00A1370A">
              <w:rPr>
                <w:rFonts w:eastAsiaTheme="minorEastAsia" w:hAnsiTheme="minorEastAsia"/>
                <w:sz w:val="24"/>
                <w:szCs w:val="24"/>
              </w:rPr>
              <w:t>）进货检验记录，对数量、外观、厚度材质合格证及外检报告进行了检验，结果合格，检验员</w:t>
            </w:r>
            <w:r w:rsidR="005245DE" w:rsidRPr="00A1370A">
              <w:rPr>
                <w:rFonts w:eastAsiaTheme="minorEastAsia" w:hAnsiTheme="minorEastAsia"/>
                <w:sz w:val="24"/>
                <w:szCs w:val="24"/>
              </w:rPr>
              <w:t>郭宗册</w:t>
            </w:r>
            <w:r w:rsidRPr="00A1370A">
              <w:rPr>
                <w:rFonts w:eastAsiaTheme="minorEastAsia" w:hAnsiTheme="minorEastAsia"/>
                <w:sz w:val="24"/>
                <w:szCs w:val="24"/>
              </w:rPr>
              <w:t>。</w:t>
            </w:r>
          </w:p>
          <w:p w:rsidR="00B656A8" w:rsidRDefault="00B656A8" w:rsidP="00CB60D6">
            <w:pPr>
              <w:snapToGrid w:val="0"/>
              <w:spacing w:beforeLines="30" w:afterLines="30" w:line="288" w:lineRule="auto"/>
              <w:ind w:left="34" w:firstLineChars="200" w:firstLine="480"/>
              <w:rPr>
                <w:rFonts w:eastAsiaTheme="minorEastAsia" w:hAnsiTheme="minorEastAsia"/>
                <w:sz w:val="24"/>
                <w:szCs w:val="24"/>
              </w:rPr>
            </w:pPr>
            <w:r w:rsidRPr="00A1370A">
              <w:rPr>
                <w:rFonts w:eastAsiaTheme="minorEastAsia" w:hAnsiTheme="minorEastAsia"/>
                <w:sz w:val="24"/>
                <w:szCs w:val="24"/>
              </w:rPr>
              <w:t>抽查</w:t>
            </w:r>
            <w:r w:rsidRPr="00A1370A">
              <w:rPr>
                <w:rFonts w:eastAsiaTheme="minorEastAsia"/>
                <w:sz w:val="24"/>
                <w:szCs w:val="24"/>
              </w:rPr>
              <w:t>20</w:t>
            </w:r>
            <w:r w:rsidRPr="00A1370A">
              <w:rPr>
                <w:rFonts w:eastAsiaTheme="minorEastAsia" w:hint="eastAsia"/>
                <w:sz w:val="24"/>
                <w:szCs w:val="24"/>
              </w:rPr>
              <w:t>20</w:t>
            </w:r>
            <w:r w:rsidRPr="00A1370A">
              <w:rPr>
                <w:rFonts w:eastAsiaTheme="minorEastAsia"/>
                <w:sz w:val="24"/>
                <w:szCs w:val="24"/>
              </w:rPr>
              <w:t>.</w:t>
            </w:r>
            <w:r w:rsidR="005245DE" w:rsidRPr="00A1370A">
              <w:rPr>
                <w:rFonts w:eastAsiaTheme="minorEastAsia" w:hint="eastAsia"/>
                <w:sz w:val="24"/>
                <w:szCs w:val="24"/>
              </w:rPr>
              <w:t>9</w:t>
            </w:r>
            <w:r w:rsidRPr="00A1370A">
              <w:rPr>
                <w:rFonts w:eastAsiaTheme="minorEastAsia"/>
                <w:sz w:val="24"/>
                <w:szCs w:val="24"/>
              </w:rPr>
              <w:t>.</w:t>
            </w:r>
            <w:r w:rsidR="005245DE" w:rsidRPr="00A1370A">
              <w:rPr>
                <w:rFonts w:eastAsiaTheme="minorEastAsia" w:hint="eastAsia"/>
                <w:sz w:val="24"/>
                <w:szCs w:val="24"/>
              </w:rPr>
              <w:t>27</w:t>
            </w:r>
            <w:r w:rsidRPr="00A1370A">
              <w:rPr>
                <w:rFonts w:eastAsiaTheme="minorEastAsia" w:hAnsiTheme="minorEastAsia"/>
                <w:sz w:val="24"/>
                <w:szCs w:val="24"/>
              </w:rPr>
              <w:t>日</w:t>
            </w:r>
            <w:r w:rsidR="005245DE" w:rsidRPr="00A1370A">
              <w:rPr>
                <w:rFonts w:eastAsiaTheme="minorEastAsia" w:hAnsiTheme="minorEastAsia" w:hint="eastAsia"/>
                <w:sz w:val="24"/>
                <w:szCs w:val="24"/>
              </w:rPr>
              <w:t xml:space="preserve">0222 </w:t>
            </w:r>
            <w:r w:rsidR="005245DE" w:rsidRPr="00A1370A">
              <w:rPr>
                <w:rFonts w:eastAsiaTheme="minorEastAsia" w:hAnsiTheme="minorEastAsia" w:hint="eastAsia"/>
                <w:sz w:val="24"/>
                <w:szCs w:val="24"/>
              </w:rPr>
              <w:t>福田白</w:t>
            </w:r>
            <w:r w:rsidRPr="00A1370A">
              <w:rPr>
                <w:rFonts w:eastAsiaTheme="minorEastAsia" w:hAnsiTheme="minorEastAsia"/>
                <w:sz w:val="24"/>
                <w:szCs w:val="24"/>
              </w:rPr>
              <w:t>塑粉</w:t>
            </w:r>
            <w:r w:rsidR="005245DE" w:rsidRPr="00A1370A">
              <w:rPr>
                <w:rFonts w:eastAsiaTheme="minorEastAsia" w:hint="eastAsia"/>
                <w:sz w:val="24"/>
                <w:szCs w:val="24"/>
              </w:rPr>
              <w:t>15</w:t>
            </w:r>
            <w:r w:rsidR="005245DE" w:rsidRPr="00A1370A">
              <w:rPr>
                <w:rFonts w:eastAsiaTheme="minorEastAsia" w:hint="eastAsia"/>
                <w:sz w:val="24"/>
                <w:szCs w:val="24"/>
              </w:rPr>
              <w:t>箱</w:t>
            </w:r>
            <w:r w:rsidRPr="00A1370A">
              <w:rPr>
                <w:rFonts w:eastAsiaTheme="minorEastAsia" w:hAnsiTheme="minorEastAsia"/>
                <w:sz w:val="24"/>
                <w:szCs w:val="24"/>
              </w:rPr>
              <w:t>进货检验记录，对数量、外观、</w:t>
            </w:r>
            <w:r w:rsidR="005245DE" w:rsidRPr="00A1370A">
              <w:rPr>
                <w:rFonts w:eastAsiaTheme="minorEastAsia" w:hAnsiTheme="minorEastAsia"/>
                <w:sz w:val="24"/>
                <w:szCs w:val="24"/>
              </w:rPr>
              <w:t>颜色、</w:t>
            </w:r>
            <w:r w:rsidRPr="00A1370A">
              <w:rPr>
                <w:rFonts w:eastAsiaTheme="minorEastAsia" w:hAnsiTheme="minorEastAsia"/>
                <w:sz w:val="24"/>
                <w:szCs w:val="24"/>
              </w:rPr>
              <w:t>合格证或外检报告进行了检验，结果合格，检验员</w:t>
            </w:r>
            <w:r w:rsidR="005245DE" w:rsidRPr="00A1370A">
              <w:rPr>
                <w:rFonts w:eastAsiaTheme="minorEastAsia" w:hAnsiTheme="minorEastAsia"/>
                <w:sz w:val="24"/>
                <w:szCs w:val="24"/>
              </w:rPr>
              <w:t>郭宗册</w:t>
            </w:r>
          </w:p>
          <w:p w:rsidR="00A1370A" w:rsidRDefault="00A1370A" w:rsidP="00CB60D6">
            <w:pPr>
              <w:snapToGrid w:val="0"/>
              <w:spacing w:beforeLines="30" w:afterLines="30" w:line="288" w:lineRule="auto"/>
              <w:ind w:left="34" w:firstLineChars="200" w:firstLine="480"/>
              <w:rPr>
                <w:rFonts w:eastAsiaTheme="minorEastAsia" w:hAnsiTheme="minorEastAsia"/>
                <w:sz w:val="24"/>
                <w:szCs w:val="24"/>
              </w:rPr>
            </w:pPr>
            <w:r w:rsidRPr="00A1370A">
              <w:rPr>
                <w:rFonts w:eastAsiaTheme="minorEastAsia" w:hAnsiTheme="minorEastAsia"/>
                <w:sz w:val="24"/>
                <w:szCs w:val="24"/>
              </w:rPr>
              <w:t>抽查</w:t>
            </w:r>
            <w:r w:rsidRPr="00A1370A">
              <w:rPr>
                <w:rFonts w:eastAsiaTheme="minorEastAsia"/>
                <w:sz w:val="24"/>
                <w:szCs w:val="24"/>
              </w:rPr>
              <w:t>20</w:t>
            </w:r>
            <w:r w:rsidRPr="00A1370A">
              <w:rPr>
                <w:rFonts w:eastAsiaTheme="minorEastAsia" w:hint="eastAsia"/>
                <w:sz w:val="24"/>
                <w:szCs w:val="24"/>
              </w:rPr>
              <w:t>20</w:t>
            </w:r>
            <w:r w:rsidRPr="00A1370A">
              <w:rPr>
                <w:rFonts w:eastAsiaTheme="minorEastAsia"/>
                <w:sz w:val="24"/>
                <w:szCs w:val="24"/>
              </w:rPr>
              <w:t>.</w:t>
            </w:r>
            <w:r>
              <w:rPr>
                <w:rFonts w:eastAsiaTheme="minorEastAsia" w:hint="eastAsia"/>
                <w:sz w:val="24"/>
                <w:szCs w:val="24"/>
              </w:rPr>
              <w:t>10</w:t>
            </w:r>
            <w:r w:rsidRPr="00A1370A">
              <w:rPr>
                <w:rFonts w:eastAsiaTheme="minorEastAsia"/>
                <w:sz w:val="24"/>
                <w:szCs w:val="24"/>
              </w:rPr>
              <w:t>.</w:t>
            </w:r>
            <w:r w:rsidRPr="00A1370A">
              <w:rPr>
                <w:rFonts w:eastAsiaTheme="minorEastAsia" w:hint="eastAsia"/>
                <w:sz w:val="24"/>
                <w:szCs w:val="24"/>
              </w:rPr>
              <w:t>27</w:t>
            </w:r>
            <w:r w:rsidRPr="00A1370A">
              <w:rPr>
                <w:rFonts w:eastAsiaTheme="minorEastAsia" w:hAnsiTheme="minorEastAsia"/>
                <w:sz w:val="24"/>
                <w:szCs w:val="24"/>
              </w:rPr>
              <w:t>日</w:t>
            </w:r>
            <w:r w:rsidR="000478D9" w:rsidRPr="000478D9">
              <w:rPr>
                <w:rFonts w:eastAsiaTheme="minorEastAsia" w:hAnsiTheme="minorEastAsia" w:hint="eastAsia"/>
                <w:sz w:val="24"/>
                <w:szCs w:val="24"/>
              </w:rPr>
              <w:t>45mm</w:t>
            </w:r>
            <w:r w:rsidR="000478D9" w:rsidRPr="000478D9">
              <w:rPr>
                <w:rFonts w:eastAsiaTheme="minorEastAsia" w:hAnsiTheme="minorEastAsia" w:hint="eastAsia"/>
                <w:sz w:val="24"/>
                <w:szCs w:val="24"/>
              </w:rPr>
              <w:t>宽自闭阻尼白色三节轨</w:t>
            </w:r>
            <w:r w:rsidR="000478D9" w:rsidRPr="000478D9">
              <w:rPr>
                <w:rFonts w:eastAsiaTheme="minorEastAsia" w:hAnsiTheme="minorEastAsia" w:hint="eastAsia"/>
                <w:sz w:val="24"/>
                <w:szCs w:val="24"/>
              </w:rPr>
              <w:t>6</w:t>
            </w:r>
            <w:r w:rsidR="000478D9" w:rsidRPr="000478D9">
              <w:rPr>
                <w:rFonts w:eastAsiaTheme="minorEastAsia" w:hAnsiTheme="minorEastAsia" w:hint="eastAsia"/>
                <w:sz w:val="24"/>
                <w:szCs w:val="24"/>
              </w:rPr>
              <w:t>付</w:t>
            </w:r>
            <w:r w:rsidRPr="00A1370A">
              <w:rPr>
                <w:rFonts w:eastAsiaTheme="minorEastAsia" w:hAnsiTheme="minorEastAsia"/>
                <w:sz w:val="24"/>
                <w:szCs w:val="24"/>
              </w:rPr>
              <w:t>进货检验记录，对数量、外观、</w:t>
            </w:r>
            <w:r w:rsidR="000478D9">
              <w:rPr>
                <w:rFonts w:eastAsiaTheme="minorEastAsia" w:hAnsiTheme="minorEastAsia"/>
                <w:sz w:val="24"/>
                <w:szCs w:val="24"/>
              </w:rPr>
              <w:t>规格型号</w:t>
            </w:r>
            <w:r w:rsidRPr="00A1370A">
              <w:rPr>
                <w:rFonts w:eastAsiaTheme="minorEastAsia" w:hAnsiTheme="minorEastAsia"/>
                <w:sz w:val="24"/>
                <w:szCs w:val="24"/>
              </w:rPr>
              <w:t>、合格证或外检报告进行了检验，结果合格，检验员郭宗册</w:t>
            </w:r>
          </w:p>
          <w:p w:rsidR="00B656A8" w:rsidRPr="00F644D0" w:rsidRDefault="00B656A8" w:rsidP="00CB60D6">
            <w:pPr>
              <w:spacing w:beforeLines="30" w:afterLines="30" w:line="288" w:lineRule="auto"/>
              <w:ind w:firstLineChars="200" w:firstLine="480"/>
              <w:jc w:val="left"/>
              <w:rPr>
                <w:rFonts w:eastAsiaTheme="minorEastAsia" w:hAnsiTheme="minorEastAsia"/>
                <w:sz w:val="24"/>
                <w:szCs w:val="24"/>
              </w:rPr>
            </w:pPr>
            <w:r w:rsidRPr="00A1370A">
              <w:rPr>
                <w:rFonts w:eastAsiaTheme="minorEastAsia" w:hAnsiTheme="minorEastAsia" w:hint="eastAsia"/>
                <w:sz w:val="24"/>
                <w:szCs w:val="24"/>
              </w:rPr>
              <w:t>提供了上述物料验收入库单。</w:t>
            </w:r>
          </w:p>
          <w:p w:rsidR="00B656A8" w:rsidRPr="00F644D0" w:rsidRDefault="00A1370A" w:rsidP="00CB60D6">
            <w:pPr>
              <w:spacing w:beforeLines="30" w:afterLines="30" w:line="288" w:lineRule="auto"/>
              <w:ind w:firstLineChars="200" w:firstLine="480"/>
              <w:jc w:val="left"/>
              <w:rPr>
                <w:rFonts w:eastAsiaTheme="minorEastAsia" w:hAnsiTheme="minorEastAsia"/>
                <w:sz w:val="24"/>
                <w:szCs w:val="24"/>
              </w:rPr>
            </w:pPr>
            <w:r>
              <w:rPr>
                <w:rFonts w:eastAsiaTheme="minorEastAsia" w:hAnsiTheme="minorEastAsia" w:hint="eastAsia"/>
                <w:sz w:val="24"/>
                <w:szCs w:val="24"/>
              </w:rPr>
              <w:t>另查看了门锁、脚轮、导轨、铰链</w:t>
            </w:r>
            <w:r w:rsidR="00B656A8" w:rsidRPr="00F644D0">
              <w:rPr>
                <w:rFonts w:eastAsiaTheme="minorEastAsia" w:hAnsiTheme="minorEastAsia" w:hint="eastAsia"/>
                <w:sz w:val="24"/>
                <w:szCs w:val="24"/>
              </w:rPr>
              <w:t>等原材料进料检验记录，经验合格入库。</w:t>
            </w:r>
          </w:p>
          <w:p w:rsidR="000478D9" w:rsidRDefault="00A1370A" w:rsidP="00CB60D6">
            <w:pPr>
              <w:snapToGrid w:val="0"/>
              <w:spacing w:beforeLines="30" w:afterLines="30" w:line="288" w:lineRule="auto"/>
              <w:ind w:left="34" w:firstLineChars="200" w:firstLine="480"/>
              <w:rPr>
                <w:rFonts w:eastAsiaTheme="minorEastAsia" w:hAnsiTheme="minorEastAsia"/>
                <w:sz w:val="24"/>
                <w:szCs w:val="24"/>
              </w:rPr>
            </w:pPr>
            <w:r>
              <w:rPr>
                <w:rFonts w:eastAsiaTheme="minorEastAsia" w:hAnsiTheme="minorEastAsia"/>
                <w:sz w:val="24"/>
                <w:szCs w:val="24"/>
              </w:rPr>
              <w:t>提供了钢材</w:t>
            </w:r>
            <w:r w:rsidR="00B656A8" w:rsidRPr="00F644D0">
              <w:rPr>
                <w:rFonts w:eastAsiaTheme="minorEastAsia" w:hAnsiTheme="minorEastAsia"/>
                <w:sz w:val="24"/>
                <w:szCs w:val="24"/>
              </w:rPr>
              <w:t>、塑粉</w:t>
            </w:r>
            <w:r>
              <w:rPr>
                <w:rFonts w:eastAsiaTheme="minorEastAsia" w:hAnsiTheme="minorEastAsia"/>
                <w:sz w:val="24"/>
                <w:szCs w:val="24"/>
              </w:rPr>
              <w:t>、导轨</w:t>
            </w:r>
            <w:r w:rsidR="000478D9">
              <w:rPr>
                <w:rFonts w:eastAsiaTheme="minorEastAsia" w:hAnsiTheme="minorEastAsia"/>
                <w:sz w:val="24"/>
                <w:szCs w:val="24"/>
              </w:rPr>
              <w:t>、锁</w:t>
            </w:r>
            <w:r w:rsidR="00B656A8" w:rsidRPr="00F644D0">
              <w:rPr>
                <w:rFonts w:eastAsiaTheme="minorEastAsia" w:hAnsiTheme="minorEastAsia"/>
                <w:sz w:val="24"/>
                <w:szCs w:val="24"/>
              </w:rPr>
              <w:t>的第三方检验报告，检验合格</w:t>
            </w:r>
            <w:r>
              <w:rPr>
                <w:rFonts w:eastAsiaTheme="minorEastAsia" w:hAnsiTheme="minorEastAsia"/>
                <w:sz w:val="24"/>
                <w:szCs w:val="24"/>
              </w:rPr>
              <w:t>（见附件）</w:t>
            </w:r>
            <w:r w:rsidR="00B656A8" w:rsidRPr="00F644D0">
              <w:rPr>
                <w:rFonts w:eastAsiaTheme="minorEastAsia" w:hAnsiTheme="minorEastAsia"/>
                <w:sz w:val="24"/>
                <w:szCs w:val="24"/>
              </w:rPr>
              <w:t>。</w:t>
            </w:r>
          </w:p>
          <w:p w:rsidR="00B656A8" w:rsidRPr="00F644D0" w:rsidRDefault="00B656A8" w:rsidP="00CB60D6">
            <w:pPr>
              <w:snapToGrid w:val="0"/>
              <w:spacing w:beforeLines="30" w:afterLines="30" w:line="288" w:lineRule="auto"/>
              <w:ind w:left="34" w:firstLineChars="200" w:firstLine="480"/>
              <w:rPr>
                <w:rFonts w:eastAsiaTheme="minorEastAsia" w:hAnsiTheme="minorEastAsia"/>
                <w:sz w:val="24"/>
                <w:szCs w:val="24"/>
              </w:rPr>
            </w:pPr>
            <w:r w:rsidRPr="00F644D0">
              <w:rPr>
                <w:rFonts w:eastAsiaTheme="minorEastAsia" w:hAnsiTheme="minorEastAsia" w:hint="eastAsia"/>
                <w:sz w:val="24"/>
                <w:szCs w:val="24"/>
              </w:rPr>
              <w:t>没有发生在供方处进行验证的情况。</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lastRenderedPageBreak/>
              <w:t>（二）过程检验，检验依据：产品检验规范，</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34" w:firstLineChars="200" w:firstLine="480"/>
              <w:rPr>
                <w:rFonts w:eastAsiaTheme="minorEastAsia"/>
                <w:sz w:val="24"/>
                <w:szCs w:val="24"/>
              </w:rPr>
            </w:pPr>
            <w:r w:rsidRPr="00934573">
              <w:rPr>
                <w:rFonts w:eastAsiaTheme="minorEastAsia" w:hAnsiTheme="minorEastAsia"/>
                <w:sz w:val="24"/>
                <w:szCs w:val="24"/>
              </w:rPr>
              <w:t>提供工序检验记录，</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抽查</w:t>
            </w:r>
            <w:r w:rsidRPr="00934573">
              <w:rPr>
                <w:rFonts w:eastAsiaTheme="minorEastAsia"/>
                <w:sz w:val="24"/>
                <w:szCs w:val="24"/>
              </w:rPr>
              <w:t>:20</w:t>
            </w:r>
            <w:r w:rsidRPr="00934573">
              <w:rPr>
                <w:rFonts w:eastAsiaTheme="minorEastAsia" w:hint="eastAsia"/>
                <w:sz w:val="24"/>
                <w:szCs w:val="24"/>
              </w:rPr>
              <w:t>20</w:t>
            </w:r>
            <w:r w:rsidRPr="00934573">
              <w:rPr>
                <w:rFonts w:eastAsiaTheme="minorEastAsia" w:hAnsiTheme="minorEastAsia"/>
                <w:sz w:val="24"/>
                <w:szCs w:val="24"/>
              </w:rPr>
              <w:t>年</w:t>
            </w:r>
            <w:r w:rsidR="00934573" w:rsidRPr="00934573">
              <w:rPr>
                <w:rFonts w:eastAsiaTheme="minorEastAsia" w:hint="eastAsia"/>
                <w:sz w:val="24"/>
                <w:szCs w:val="24"/>
              </w:rPr>
              <w:t>3</w:t>
            </w:r>
            <w:r w:rsidRPr="00934573">
              <w:rPr>
                <w:rFonts w:eastAsiaTheme="minorEastAsia" w:hAnsiTheme="minorEastAsia"/>
                <w:sz w:val="24"/>
                <w:szCs w:val="24"/>
              </w:rPr>
              <w:t>月</w:t>
            </w:r>
            <w:r w:rsidRPr="00934573">
              <w:rPr>
                <w:rFonts w:eastAsiaTheme="minorEastAsia" w:hint="eastAsia"/>
                <w:sz w:val="24"/>
                <w:szCs w:val="24"/>
              </w:rPr>
              <w:t>9</w:t>
            </w:r>
            <w:r w:rsidRPr="00934573">
              <w:rPr>
                <w:rFonts w:eastAsiaTheme="minorEastAsia" w:hAnsiTheme="minorEastAsia"/>
                <w:sz w:val="24"/>
                <w:szCs w:val="24"/>
              </w:rPr>
              <w:t>日工序检验记录，</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产品名称：</w:t>
            </w:r>
            <w:r w:rsidR="00934573" w:rsidRPr="00934573">
              <w:rPr>
                <w:rFonts w:eastAsiaTheme="minorEastAsia" w:hAnsiTheme="minorEastAsia" w:hint="eastAsia"/>
                <w:sz w:val="24"/>
                <w:szCs w:val="24"/>
              </w:rPr>
              <w:t>医用诊疗桌</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在生产加工过程中，对产品的</w:t>
            </w:r>
            <w:r w:rsidR="00934573" w:rsidRPr="00934573">
              <w:rPr>
                <w:rFonts w:eastAsiaTheme="minorEastAsia" w:hAnsiTheme="minorEastAsia"/>
                <w:sz w:val="24"/>
                <w:szCs w:val="24"/>
              </w:rPr>
              <w:t>侧板、桌面、托板、挂板</w:t>
            </w:r>
            <w:r w:rsidRPr="00934573">
              <w:rPr>
                <w:rFonts w:eastAsiaTheme="minorEastAsia" w:hAnsiTheme="minorEastAsia"/>
                <w:sz w:val="24"/>
                <w:szCs w:val="24"/>
              </w:rPr>
              <w:t>等零部件的剪板下料、冲压、折边、焊接、喷塑、组装作业等工序进行了检验。</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检验结果：合格</w:t>
            </w:r>
            <w:r w:rsidRPr="00934573">
              <w:rPr>
                <w:rFonts w:eastAsiaTheme="minorEastAsia"/>
                <w:sz w:val="24"/>
                <w:szCs w:val="24"/>
              </w:rPr>
              <w:t xml:space="preserve">  </w:t>
            </w:r>
            <w:r w:rsidRPr="00934573">
              <w:rPr>
                <w:rFonts w:eastAsiaTheme="minorEastAsia" w:hAnsiTheme="minorEastAsia"/>
                <w:sz w:val="24"/>
                <w:szCs w:val="24"/>
              </w:rPr>
              <w:t>检验员：</w:t>
            </w:r>
            <w:r w:rsidR="00934573" w:rsidRPr="00934573">
              <w:rPr>
                <w:rFonts w:eastAsiaTheme="minorEastAsia" w:hAnsiTheme="minorEastAsia"/>
                <w:sz w:val="24"/>
                <w:szCs w:val="24"/>
              </w:rPr>
              <w:t>郭宗册</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抽查</w:t>
            </w:r>
            <w:r w:rsidRPr="00934573">
              <w:rPr>
                <w:rFonts w:eastAsiaTheme="minorEastAsia"/>
                <w:sz w:val="24"/>
                <w:szCs w:val="24"/>
              </w:rPr>
              <w:t>:20</w:t>
            </w:r>
            <w:r w:rsidRPr="00934573">
              <w:rPr>
                <w:rFonts w:eastAsiaTheme="minorEastAsia" w:hint="eastAsia"/>
                <w:sz w:val="24"/>
                <w:szCs w:val="24"/>
              </w:rPr>
              <w:t>20</w:t>
            </w:r>
            <w:r w:rsidRPr="00934573">
              <w:rPr>
                <w:rFonts w:eastAsiaTheme="minorEastAsia" w:hAnsiTheme="minorEastAsia"/>
                <w:sz w:val="24"/>
                <w:szCs w:val="24"/>
              </w:rPr>
              <w:t>年</w:t>
            </w:r>
            <w:r w:rsidRPr="00934573">
              <w:rPr>
                <w:rFonts w:eastAsiaTheme="minorEastAsia" w:hint="eastAsia"/>
                <w:sz w:val="24"/>
                <w:szCs w:val="24"/>
              </w:rPr>
              <w:t>10</w:t>
            </w:r>
            <w:r w:rsidRPr="00934573">
              <w:rPr>
                <w:rFonts w:eastAsiaTheme="minorEastAsia" w:hAnsiTheme="minorEastAsia"/>
                <w:sz w:val="24"/>
                <w:szCs w:val="24"/>
              </w:rPr>
              <w:t>月</w:t>
            </w:r>
            <w:r w:rsidR="00934573" w:rsidRPr="00934573">
              <w:rPr>
                <w:rFonts w:eastAsiaTheme="minorEastAsia" w:hAnsiTheme="minorEastAsia" w:hint="eastAsia"/>
                <w:sz w:val="24"/>
                <w:szCs w:val="24"/>
              </w:rPr>
              <w:t>11</w:t>
            </w:r>
            <w:r w:rsidRPr="00934573">
              <w:rPr>
                <w:rFonts w:eastAsiaTheme="minorEastAsia" w:hAnsiTheme="minorEastAsia" w:hint="eastAsia"/>
                <w:sz w:val="24"/>
                <w:szCs w:val="24"/>
              </w:rPr>
              <w:t>-</w:t>
            </w:r>
            <w:r w:rsidR="00934573" w:rsidRPr="00934573">
              <w:rPr>
                <w:rFonts w:eastAsiaTheme="minorEastAsia" w:hint="eastAsia"/>
                <w:sz w:val="24"/>
                <w:szCs w:val="24"/>
              </w:rPr>
              <w:t>14</w:t>
            </w:r>
            <w:r w:rsidRPr="00934573">
              <w:rPr>
                <w:rFonts w:eastAsiaTheme="minorEastAsia" w:hAnsiTheme="minorEastAsia"/>
                <w:sz w:val="24"/>
                <w:szCs w:val="24"/>
              </w:rPr>
              <w:t>日工序检验记录，</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产品名称：</w:t>
            </w:r>
            <w:r w:rsidR="00934573" w:rsidRPr="00934573">
              <w:rPr>
                <w:rFonts w:eastAsiaTheme="minorEastAsia" w:hAnsiTheme="minorEastAsia" w:hint="eastAsia"/>
                <w:sz w:val="24"/>
                <w:szCs w:val="24"/>
              </w:rPr>
              <w:t>污洗池</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在生产加工过程中，对产品的</w:t>
            </w:r>
            <w:r w:rsidR="00934573" w:rsidRPr="00934573">
              <w:rPr>
                <w:rFonts w:eastAsiaTheme="minorEastAsia" w:hAnsiTheme="minorEastAsia"/>
                <w:sz w:val="24"/>
                <w:szCs w:val="24"/>
              </w:rPr>
              <w:t>侧板、托板、挂板</w:t>
            </w:r>
            <w:r w:rsidRPr="00934573">
              <w:rPr>
                <w:rFonts w:eastAsiaTheme="minorEastAsia" w:hAnsiTheme="minorEastAsia"/>
                <w:sz w:val="24"/>
                <w:szCs w:val="24"/>
              </w:rPr>
              <w:t>等零部件的剪板下料、冲压、折边、焊接、喷塑、组装作业等工序进行了检验。</w:t>
            </w:r>
          </w:p>
          <w:p w:rsidR="00B656A8" w:rsidRPr="00934573" w:rsidRDefault="00B656A8" w:rsidP="00CB60D6">
            <w:pPr>
              <w:snapToGrid w:val="0"/>
              <w:spacing w:beforeLines="30" w:afterLines="30" w:line="288" w:lineRule="auto"/>
              <w:ind w:leftChars="17" w:left="36" w:firstLineChars="200" w:firstLine="480"/>
              <w:rPr>
                <w:rFonts w:eastAsiaTheme="minorEastAsia" w:hAnsiTheme="minorEastAsia"/>
                <w:sz w:val="24"/>
                <w:szCs w:val="24"/>
              </w:rPr>
            </w:pPr>
            <w:r w:rsidRPr="00934573">
              <w:rPr>
                <w:rFonts w:eastAsiaTheme="minorEastAsia" w:hAnsiTheme="minorEastAsia"/>
                <w:sz w:val="24"/>
                <w:szCs w:val="24"/>
              </w:rPr>
              <w:t>检验结果：合格</w:t>
            </w:r>
            <w:r w:rsidRPr="00934573">
              <w:rPr>
                <w:rFonts w:eastAsiaTheme="minorEastAsia"/>
                <w:sz w:val="24"/>
                <w:szCs w:val="24"/>
              </w:rPr>
              <w:t xml:space="preserve">  </w:t>
            </w:r>
            <w:r w:rsidRPr="00934573">
              <w:rPr>
                <w:rFonts w:eastAsiaTheme="minorEastAsia" w:hAnsiTheme="minorEastAsia"/>
                <w:sz w:val="24"/>
                <w:szCs w:val="24"/>
              </w:rPr>
              <w:t>检验员：</w:t>
            </w:r>
            <w:r w:rsidR="00934573" w:rsidRPr="00934573">
              <w:rPr>
                <w:rFonts w:eastAsiaTheme="minorEastAsia" w:hAnsiTheme="minorEastAsia"/>
                <w:sz w:val="24"/>
                <w:szCs w:val="24"/>
              </w:rPr>
              <w:t>郭宗册</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抽查</w:t>
            </w:r>
            <w:r w:rsidRPr="00934573">
              <w:rPr>
                <w:rFonts w:eastAsiaTheme="minorEastAsia"/>
                <w:sz w:val="24"/>
                <w:szCs w:val="24"/>
              </w:rPr>
              <w:t>:20</w:t>
            </w:r>
            <w:r w:rsidRPr="00934573">
              <w:rPr>
                <w:rFonts w:eastAsiaTheme="minorEastAsia" w:hint="eastAsia"/>
                <w:sz w:val="24"/>
                <w:szCs w:val="24"/>
              </w:rPr>
              <w:t>20</w:t>
            </w:r>
            <w:r w:rsidRPr="00934573">
              <w:rPr>
                <w:rFonts w:eastAsiaTheme="minorEastAsia" w:hAnsiTheme="minorEastAsia"/>
                <w:sz w:val="24"/>
                <w:szCs w:val="24"/>
              </w:rPr>
              <w:t>年</w:t>
            </w:r>
            <w:r w:rsidR="00934573" w:rsidRPr="00934573">
              <w:rPr>
                <w:rFonts w:eastAsiaTheme="minorEastAsia" w:hint="eastAsia"/>
                <w:sz w:val="24"/>
                <w:szCs w:val="24"/>
              </w:rPr>
              <w:t>7</w:t>
            </w:r>
            <w:r w:rsidRPr="00934573">
              <w:rPr>
                <w:rFonts w:eastAsiaTheme="minorEastAsia" w:hAnsiTheme="minorEastAsia"/>
                <w:sz w:val="24"/>
                <w:szCs w:val="24"/>
              </w:rPr>
              <w:t>月</w:t>
            </w:r>
            <w:r w:rsidRPr="00934573">
              <w:rPr>
                <w:rFonts w:eastAsiaTheme="minorEastAsia" w:hAnsiTheme="minorEastAsia" w:hint="eastAsia"/>
                <w:sz w:val="24"/>
                <w:szCs w:val="24"/>
              </w:rPr>
              <w:t>1</w:t>
            </w:r>
            <w:r w:rsidR="00934573" w:rsidRPr="00934573">
              <w:rPr>
                <w:rFonts w:eastAsiaTheme="minorEastAsia" w:hAnsiTheme="minorEastAsia" w:hint="eastAsia"/>
                <w:sz w:val="24"/>
                <w:szCs w:val="24"/>
              </w:rPr>
              <w:t>2</w:t>
            </w:r>
            <w:r w:rsidRPr="00934573">
              <w:rPr>
                <w:rFonts w:eastAsiaTheme="minorEastAsia" w:hAnsiTheme="minorEastAsia" w:hint="eastAsia"/>
                <w:sz w:val="24"/>
                <w:szCs w:val="24"/>
              </w:rPr>
              <w:t>-1</w:t>
            </w:r>
            <w:r w:rsidR="00934573" w:rsidRPr="00934573">
              <w:rPr>
                <w:rFonts w:eastAsiaTheme="minorEastAsia" w:hAnsiTheme="minorEastAsia" w:hint="eastAsia"/>
                <w:sz w:val="24"/>
                <w:szCs w:val="24"/>
              </w:rPr>
              <w:t>9</w:t>
            </w:r>
            <w:r w:rsidRPr="00934573">
              <w:rPr>
                <w:rFonts w:eastAsiaTheme="minorEastAsia" w:hAnsiTheme="minorEastAsia"/>
                <w:sz w:val="24"/>
                <w:szCs w:val="24"/>
              </w:rPr>
              <w:t>日工序检验记录，</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产品名称：</w:t>
            </w:r>
            <w:r w:rsidR="00934573" w:rsidRPr="00934573">
              <w:rPr>
                <w:rFonts w:eastAsiaTheme="minorEastAsia" w:hAnsiTheme="minorEastAsia" w:hint="eastAsia"/>
                <w:sz w:val="24"/>
                <w:szCs w:val="24"/>
              </w:rPr>
              <w:t>多功能取材台</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在生产加工过程中，对产品的顶板、侧板、立柱、托板、挂板、</w:t>
            </w:r>
            <w:r w:rsidR="00934573" w:rsidRPr="00934573">
              <w:rPr>
                <w:rFonts w:eastAsiaTheme="minorEastAsia" w:hAnsiTheme="minorEastAsia"/>
                <w:sz w:val="24"/>
                <w:szCs w:val="24"/>
              </w:rPr>
              <w:t>底板</w:t>
            </w:r>
            <w:r w:rsidRPr="00934573">
              <w:rPr>
                <w:rFonts w:eastAsiaTheme="minorEastAsia" w:hAnsiTheme="minorEastAsia"/>
                <w:sz w:val="24"/>
                <w:szCs w:val="24"/>
              </w:rPr>
              <w:t>等零部件的剪板下料、冲压、折边、焊接、喷塑、组装作业等工序进行了检验。</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检验结果：合格</w:t>
            </w:r>
            <w:r w:rsidRPr="00934573">
              <w:rPr>
                <w:rFonts w:eastAsiaTheme="minorEastAsia"/>
                <w:sz w:val="24"/>
                <w:szCs w:val="24"/>
              </w:rPr>
              <w:t xml:space="preserve">  </w:t>
            </w:r>
            <w:r w:rsidRPr="00934573">
              <w:rPr>
                <w:rFonts w:eastAsiaTheme="minorEastAsia" w:hAnsiTheme="minorEastAsia"/>
                <w:sz w:val="24"/>
                <w:szCs w:val="24"/>
              </w:rPr>
              <w:t>检验员：</w:t>
            </w:r>
            <w:r w:rsidR="00934573" w:rsidRPr="00934573">
              <w:rPr>
                <w:rFonts w:eastAsiaTheme="minorEastAsia" w:hAnsiTheme="minorEastAsia"/>
                <w:sz w:val="24"/>
                <w:szCs w:val="24"/>
              </w:rPr>
              <w:t>郭宗册</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抽查</w:t>
            </w:r>
            <w:r w:rsidRPr="00934573">
              <w:rPr>
                <w:rFonts w:eastAsiaTheme="minorEastAsia"/>
                <w:sz w:val="24"/>
                <w:szCs w:val="24"/>
              </w:rPr>
              <w:t>:20</w:t>
            </w:r>
            <w:r w:rsidRPr="00934573">
              <w:rPr>
                <w:rFonts w:eastAsiaTheme="minorEastAsia" w:hint="eastAsia"/>
                <w:sz w:val="24"/>
                <w:szCs w:val="24"/>
              </w:rPr>
              <w:t>20</w:t>
            </w:r>
            <w:r w:rsidRPr="00934573">
              <w:rPr>
                <w:rFonts w:eastAsiaTheme="minorEastAsia" w:hAnsiTheme="minorEastAsia"/>
                <w:sz w:val="24"/>
                <w:szCs w:val="24"/>
              </w:rPr>
              <w:t>年</w:t>
            </w:r>
            <w:r w:rsidRPr="00934573">
              <w:rPr>
                <w:rFonts w:eastAsiaTheme="minorEastAsia" w:hint="eastAsia"/>
                <w:sz w:val="24"/>
                <w:szCs w:val="24"/>
              </w:rPr>
              <w:t>9</w:t>
            </w:r>
            <w:r w:rsidRPr="00934573">
              <w:rPr>
                <w:rFonts w:eastAsiaTheme="minorEastAsia" w:hAnsiTheme="minorEastAsia"/>
                <w:sz w:val="24"/>
                <w:szCs w:val="24"/>
              </w:rPr>
              <w:t>月</w:t>
            </w:r>
            <w:r w:rsidR="00934573" w:rsidRPr="00934573">
              <w:rPr>
                <w:rFonts w:eastAsiaTheme="minorEastAsia" w:hint="eastAsia"/>
                <w:sz w:val="24"/>
                <w:szCs w:val="24"/>
              </w:rPr>
              <w:t>8</w:t>
            </w:r>
            <w:r w:rsidRPr="00934573">
              <w:rPr>
                <w:rFonts w:eastAsiaTheme="minorEastAsia"/>
                <w:sz w:val="24"/>
                <w:szCs w:val="24"/>
              </w:rPr>
              <w:t>-</w:t>
            </w:r>
            <w:r w:rsidR="00934573" w:rsidRPr="00934573">
              <w:rPr>
                <w:rFonts w:eastAsiaTheme="minorEastAsia" w:hint="eastAsia"/>
                <w:sz w:val="24"/>
                <w:szCs w:val="24"/>
              </w:rPr>
              <w:t>10</w:t>
            </w:r>
            <w:r w:rsidRPr="00934573">
              <w:rPr>
                <w:rFonts w:eastAsiaTheme="minorEastAsia" w:hAnsiTheme="minorEastAsia"/>
                <w:sz w:val="24"/>
                <w:szCs w:val="24"/>
              </w:rPr>
              <w:t>日工序检验记录，</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产品名称：</w:t>
            </w:r>
            <w:r w:rsidR="00934573" w:rsidRPr="00934573">
              <w:rPr>
                <w:rFonts w:eastAsiaTheme="minorEastAsia" w:hAnsiTheme="minorEastAsia"/>
                <w:sz w:val="24"/>
                <w:szCs w:val="24"/>
              </w:rPr>
              <w:t>文件柜</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lastRenderedPageBreak/>
              <w:t>在生产加工过程中，对产品的顶板、侧板、立柱、托板</w:t>
            </w:r>
            <w:r w:rsidR="00934573" w:rsidRPr="00934573">
              <w:rPr>
                <w:rFonts w:eastAsiaTheme="minorEastAsia" w:hAnsiTheme="minorEastAsia"/>
                <w:sz w:val="24"/>
                <w:szCs w:val="24"/>
              </w:rPr>
              <w:t>、底板</w:t>
            </w:r>
            <w:r w:rsidRPr="00934573">
              <w:rPr>
                <w:rFonts w:eastAsiaTheme="minorEastAsia" w:hAnsiTheme="minorEastAsia"/>
                <w:sz w:val="24"/>
                <w:szCs w:val="24"/>
              </w:rPr>
              <w:t>等零部件的剪板下料、冲压、折边、焊接、喷塑、组装作业等工序进行了检验。</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检验结果：合格</w:t>
            </w:r>
            <w:r w:rsidRPr="00934573">
              <w:rPr>
                <w:rFonts w:eastAsiaTheme="minorEastAsia"/>
                <w:sz w:val="24"/>
                <w:szCs w:val="24"/>
              </w:rPr>
              <w:t xml:space="preserve">  </w:t>
            </w:r>
            <w:r w:rsidRPr="00934573">
              <w:rPr>
                <w:rFonts w:eastAsiaTheme="minorEastAsia" w:hAnsiTheme="minorEastAsia"/>
                <w:sz w:val="24"/>
                <w:szCs w:val="24"/>
              </w:rPr>
              <w:t>检验员：</w:t>
            </w:r>
            <w:r w:rsidR="00934573" w:rsidRPr="00934573">
              <w:rPr>
                <w:rFonts w:eastAsiaTheme="minorEastAsia" w:hAnsiTheme="minorEastAsia"/>
                <w:sz w:val="24"/>
                <w:szCs w:val="24"/>
              </w:rPr>
              <w:t>郭宗册</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抽查</w:t>
            </w:r>
            <w:r w:rsidRPr="00934573">
              <w:rPr>
                <w:rFonts w:eastAsiaTheme="minorEastAsia"/>
                <w:sz w:val="24"/>
                <w:szCs w:val="24"/>
              </w:rPr>
              <w:t>:20</w:t>
            </w:r>
            <w:r w:rsidRPr="00934573">
              <w:rPr>
                <w:rFonts w:eastAsiaTheme="minorEastAsia" w:hint="eastAsia"/>
                <w:sz w:val="24"/>
                <w:szCs w:val="24"/>
              </w:rPr>
              <w:t>20</w:t>
            </w:r>
            <w:r w:rsidRPr="00934573">
              <w:rPr>
                <w:rFonts w:eastAsiaTheme="minorEastAsia" w:hAnsiTheme="minorEastAsia"/>
                <w:sz w:val="24"/>
                <w:szCs w:val="24"/>
              </w:rPr>
              <w:t>年</w:t>
            </w:r>
            <w:r w:rsidRPr="00934573">
              <w:rPr>
                <w:rFonts w:eastAsiaTheme="minorEastAsia" w:hint="eastAsia"/>
                <w:sz w:val="24"/>
                <w:szCs w:val="24"/>
              </w:rPr>
              <w:t>6</w:t>
            </w:r>
            <w:r w:rsidRPr="00934573">
              <w:rPr>
                <w:rFonts w:eastAsiaTheme="minorEastAsia" w:hAnsiTheme="minorEastAsia"/>
                <w:sz w:val="24"/>
                <w:szCs w:val="24"/>
              </w:rPr>
              <w:t>月</w:t>
            </w:r>
            <w:r w:rsidRPr="00934573">
              <w:rPr>
                <w:rFonts w:eastAsiaTheme="minorEastAsia" w:hint="eastAsia"/>
                <w:sz w:val="24"/>
                <w:szCs w:val="24"/>
              </w:rPr>
              <w:t>11</w:t>
            </w:r>
            <w:r w:rsidRPr="00934573">
              <w:rPr>
                <w:rFonts w:eastAsiaTheme="minorEastAsia"/>
                <w:sz w:val="24"/>
                <w:szCs w:val="24"/>
              </w:rPr>
              <w:t>-</w:t>
            </w:r>
            <w:r w:rsidR="00934573" w:rsidRPr="00934573">
              <w:rPr>
                <w:rFonts w:eastAsiaTheme="minorEastAsia" w:hint="eastAsia"/>
                <w:sz w:val="24"/>
                <w:szCs w:val="24"/>
              </w:rPr>
              <w:t>15</w:t>
            </w:r>
            <w:r w:rsidRPr="00934573">
              <w:rPr>
                <w:rFonts w:eastAsiaTheme="minorEastAsia" w:hAnsiTheme="minorEastAsia"/>
                <w:sz w:val="24"/>
                <w:szCs w:val="24"/>
              </w:rPr>
              <w:t>日工序检验记录，</w:t>
            </w:r>
            <w:r w:rsidRPr="00934573">
              <w:rPr>
                <w:rFonts w:eastAsiaTheme="minorEastAsia"/>
                <w:sz w:val="24"/>
                <w:szCs w:val="24"/>
              </w:rPr>
              <w:t xml:space="preserve">  </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产品名称：</w:t>
            </w:r>
            <w:r w:rsidR="00934573" w:rsidRPr="00934573">
              <w:rPr>
                <w:rFonts w:eastAsiaTheme="minorEastAsia" w:hAnsiTheme="minorEastAsia" w:hint="eastAsia"/>
                <w:sz w:val="24"/>
                <w:szCs w:val="24"/>
              </w:rPr>
              <w:t>安全柜</w:t>
            </w:r>
            <w:r w:rsidRPr="00934573">
              <w:rPr>
                <w:rFonts w:eastAsiaTheme="minorEastAsia" w:hAnsiTheme="minorEastAsia"/>
                <w:sz w:val="24"/>
                <w:szCs w:val="24"/>
              </w:rPr>
              <w:t>，</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在生产加工过程中，对产品的顶板、侧板、立柱、托板、挂板、横</w:t>
            </w:r>
            <w:r w:rsidR="00934573" w:rsidRPr="00934573">
              <w:rPr>
                <w:rFonts w:eastAsiaTheme="minorEastAsia" w:hAnsiTheme="minorEastAsia"/>
                <w:sz w:val="24"/>
                <w:szCs w:val="24"/>
              </w:rPr>
              <w:t>底板</w:t>
            </w:r>
            <w:r w:rsidRPr="00934573">
              <w:rPr>
                <w:rFonts w:eastAsiaTheme="minorEastAsia" w:hAnsiTheme="minorEastAsia"/>
                <w:sz w:val="24"/>
                <w:szCs w:val="24"/>
              </w:rPr>
              <w:t>等零部件的剪板下料、冲压、折边、焊接、喷塑、组装作业等工序进行了检验。</w:t>
            </w:r>
          </w:p>
          <w:p w:rsidR="00B656A8" w:rsidRPr="00934573" w:rsidRDefault="00B656A8" w:rsidP="00CB60D6">
            <w:pPr>
              <w:snapToGrid w:val="0"/>
              <w:spacing w:beforeLines="30" w:afterLines="30" w:line="288" w:lineRule="auto"/>
              <w:ind w:leftChars="17" w:left="36" w:firstLineChars="200" w:firstLine="480"/>
              <w:rPr>
                <w:rFonts w:eastAsiaTheme="minorEastAsia"/>
                <w:sz w:val="24"/>
                <w:szCs w:val="24"/>
              </w:rPr>
            </w:pPr>
            <w:r w:rsidRPr="00934573">
              <w:rPr>
                <w:rFonts w:eastAsiaTheme="minorEastAsia" w:hAnsiTheme="minorEastAsia"/>
                <w:sz w:val="24"/>
                <w:szCs w:val="24"/>
              </w:rPr>
              <w:t>检验结果：合格</w:t>
            </w:r>
            <w:r w:rsidRPr="00934573">
              <w:rPr>
                <w:rFonts w:eastAsiaTheme="minorEastAsia"/>
                <w:sz w:val="24"/>
                <w:szCs w:val="24"/>
              </w:rPr>
              <w:t xml:space="preserve">  </w:t>
            </w:r>
            <w:r w:rsidRPr="00934573">
              <w:rPr>
                <w:rFonts w:eastAsiaTheme="minorEastAsia" w:hAnsiTheme="minorEastAsia"/>
                <w:sz w:val="24"/>
                <w:szCs w:val="24"/>
              </w:rPr>
              <w:t>检验员：</w:t>
            </w:r>
            <w:r w:rsidR="00934573" w:rsidRPr="00934573">
              <w:rPr>
                <w:rFonts w:eastAsiaTheme="minorEastAsia" w:hAnsiTheme="minorEastAsia"/>
                <w:sz w:val="24"/>
                <w:szCs w:val="24"/>
              </w:rPr>
              <w:t>郭宗册</w:t>
            </w:r>
            <w:r w:rsidRPr="00934573">
              <w:rPr>
                <w:rFonts w:eastAsiaTheme="minorEastAsia" w:hAnsiTheme="minorEastAsia"/>
                <w:sz w:val="24"/>
                <w:szCs w:val="24"/>
              </w:rPr>
              <w:t>。</w:t>
            </w:r>
          </w:p>
          <w:p w:rsidR="00B656A8" w:rsidRDefault="00B656A8" w:rsidP="00CB60D6">
            <w:pPr>
              <w:snapToGrid w:val="0"/>
              <w:spacing w:beforeLines="30" w:afterLines="30" w:line="288" w:lineRule="auto"/>
              <w:ind w:firstLineChars="200" w:firstLine="480"/>
              <w:rPr>
                <w:rFonts w:eastAsiaTheme="minorEastAsia" w:hAnsiTheme="minorEastAsia"/>
                <w:sz w:val="24"/>
                <w:szCs w:val="24"/>
              </w:rPr>
            </w:pPr>
            <w:r w:rsidRPr="00934573">
              <w:rPr>
                <w:rFonts w:eastAsiaTheme="minorEastAsia" w:hAnsiTheme="minorEastAsia"/>
                <w:sz w:val="24"/>
                <w:szCs w:val="24"/>
              </w:rPr>
              <w:t>（三）成品检验：检验依据产品检验规范、图纸</w:t>
            </w:r>
            <w:r w:rsidRPr="00036BC4">
              <w:rPr>
                <w:rFonts w:eastAsiaTheme="minorEastAsia" w:hAnsiTheme="minorEastAsia"/>
                <w:sz w:val="24"/>
                <w:szCs w:val="24"/>
              </w:rPr>
              <w:t>、国标，检验项目符合要求。</w:t>
            </w:r>
          </w:p>
          <w:p w:rsidR="001A6E3A" w:rsidRPr="00002033" w:rsidRDefault="001A6E3A" w:rsidP="00CB60D6">
            <w:pPr>
              <w:snapToGrid w:val="0"/>
              <w:spacing w:beforeLines="30" w:afterLines="30" w:line="288" w:lineRule="auto"/>
              <w:ind w:leftChars="17" w:left="36" w:firstLineChars="200" w:firstLine="480"/>
              <w:rPr>
                <w:rFonts w:eastAsiaTheme="minorEastAsia"/>
                <w:sz w:val="24"/>
                <w:szCs w:val="24"/>
              </w:rPr>
            </w:pPr>
            <w:r w:rsidRPr="00002033">
              <w:rPr>
                <w:rFonts w:eastAsiaTheme="minorEastAsia" w:hAnsiTheme="minorEastAsia"/>
                <w:sz w:val="24"/>
                <w:szCs w:val="24"/>
              </w:rPr>
              <w:t>抽查</w:t>
            </w:r>
            <w:r w:rsidRPr="00002033">
              <w:rPr>
                <w:rFonts w:eastAsiaTheme="minorEastAsia"/>
                <w:sz w:val="24"/>
                <w:szCs w:val="24"/>
              </w:rPr>
              <w:t>:20</w:t>
            </w:r>
            <w:r w:rsidRPr="00002033">
              <w:rPr>
                <w:rFonts w:eastAsiaTheme="minorEastAsia" w:hint="eastAsia"/>
                <w:sz w:val="24"/>
                <w:szCs w:val="24"/>
              </w:rPr>
              <w:t>20</w:t>
            </w:r>
            <w:r w:rsidRPr="00002033">
              <w:rPr>
                <w:rFonts w:eastAsiaTheme="minorEastAsia" w:hAnsiTheme="minorEastAsia"/>
                <w:sz w:val="24"/>
                <w:szCs w:val="24"/>
              </w:rPr>
              <w:t>年</w:t>
            </w:r>
            <w:r>
              <w:rPr>
                <w:rFonts w:eastAsiaTheme="minorEastAsia" w:hint="eastAsia"/>
                <w:sz w:val="24"/>
                <w:szCs w:val="24"/>
              </w:rPr>
              <w:t>7</w:t>
            </w:r>
            <w:r w:rsidRPr="00002033">
              <w:rPr>
                <w:rFonts w:eastAsiaTheme="minorEastAsia" w:hAnsiTheme="minorEastAsia"/>
                <w:sz w:val="24"/>
                <w:szCs w:val="24"/>
              </w:rPr>
              <w:t>月</w:t>
            </w:r>
            <w:r w:rsidRPr="00002033">
              <w:rPr>
                <w:rFonts w:eastAsiaTheme="minorEastAsia"/>
                <w:sz w:val="24"/>
                <w:szCs w:val="24"/>
              </w:rPr>
              <w:t>1</w:t>
            </w:r>
            <w:r>
              <w:rPr>
                <w:rFonts w:eastAsiaTheme="minorEastAsia" w:hint="eastAsia"/>
                <w:sz w:val="24"/>
                <w:szCs w:val="24"/>
              </w:rPr>
              <w:t>2</w:t>
            </w:r>
            <w:r w:rsidRPr="00002033">
              <w:rPr>
                <w:rFonts w:eastAsiaTheme="minorEastAsia" w:hAnsiTheme="minorEastAsia"/>
                <w:sz w:val="24"/>
                <w:szCs w:val="24"/>
              </w:rPr>
              <w:t>日成品检验记录，</w:t>
            </w:r>
            <w:r w:rsidRPr="00002033">
              <w:rPr>
                <w:rFonts w:eastAsiaTheme="minorEastAsia"/>
                <w:sz w:val="24"/>
                <w:szCs w:val="24"/>
              </w:rPr>
              <w:t xml:space="preserve">  </w:t>
            </w:r>
          </w:p>
          <w:p w:rsidR="001A6E3A" w:rsidRPr="00002033" w:rsidRDefault="001A6E3A" w:rsidP="00CB60D6">
            <w:pPr>
              <w:snapToGrid w:val="0"/>
              <w:spacing w:beforeLines="30" w:afterLines="30" w:line="288" w:lineRule="auto"/>
              <w:ind w:leftChars="17" w:left="36" w:firstLineChars="200" w:firstLine="480"/>
              <w:rPr>
                <w:rFonts w:eastAsiaTheme="minorEastAsia"/>
                <w:sz w:val="24"/>
                <w:szCs w:val="24"/>
              </w:rPr>
            </w:pPr>
            <w:r w:rsidRPr="00002033">
              <w:rPr>
                <w:rFonts w:eastAsiaTheme="minorEastAsia" w:hAnsiTheme="minorEastAsia"/>
                <w:sz w:val="24"/>
                <w:szCs w:val="24"/>
              </w:rPr>
              <w:t>产品名称：</w:t>
            </w:r>
            <w:r w:rsidRPr="00002033">
              <w:rPr>
                <w:rFonts w:eastAsiaTheme="minorEastAsia"/>
                <w:sz w:val="24"/>
                <w:szCs w:val="24"/>
              </w:rPr>
              <w:t xml:space="preserve"> </w:t>
            </w:r>
            <w:r>
              <w:rPr>
                <w:rFonts w:hint="eastAsia"/>
                <w:sz w:val="24"/>
              </w:rPr>
              <w:t>1840*620*660</w:t>
            </w:r>
            <w:r>
              <w:rPr>
                <w:rFonts w:eastAsiaTheme="minorEastAsia" w:hint="eastAsia"/>
                <w:sz w:val="24"/>
                <w:szCs w:val="24"/>
              </w:rPr>
              <w:t>诊疗桌</w:t>
            </w:r>
            <w:r w:rsidRPr="00002033">
              <w:rPr>
                <w:rFonts w:eastAsiaTheme="minorEastAsia" w:hAnsiTheme="minorEastAsia"/>
                <w:sz w:val="24"/>
                <w:szCs w:val="24"/>
              </w:rPr>
              <w:t>，</w:t>
            </w:r>
          </w:p>
          <w:p w:rsidR="001A6E3A" w:rsidRPr="00002033" w:rsidRDefault="001A6E3A" w:rsidP="00CB60D6">
            <w:pPr>
              <w:snapToGrid w:val="0"/>
              <w:spacing w:beforeLines="30" w:afterLines="30" w:line="288" w:lineRule="auto"/>
              <w:ind w:leftChars="17" w:left="36" w:firstLineChars="200" w:firstLine="480"/>
              <w:rPr>
                <w:rFonts w:eastAsiaTheme="minorEastAsia"/>
                <w:sz w:val="24"/>
                <w:szCs w:val="24"/>
              </w:rPr>
            </w:pPr>
            <w:r w:rsidRPr="00002033">
              <w:rPr>
                <w:rFonts w:eastAsiaTheme="minorEastAsia" w:hAnsiTheme="minorEastAsia"/>
                <w:sz w:val="24"/>
                <w:szCs w:val="24"/>
              </w:rPr>
              <w:t>数量</w:t>
            </w:r>
            <w:r>
              <w:rPr>
                <w:rFonts w:eastAsiaTheme="minorEastAsia" w:hint="eastAsia"/>
                <w:sz w:val="24"/>
                <w:szCs w:val="24"/>
              </w:rPr>
              <w:t>5</w:t>
            </w:r>
            <w:r w:rsidRPr="00002033">
              <w:rPr>
                <w:rFonts w:eastAsiaTheme="minorEastAsia" w:hAnsiTheme="minorEastAsia"/>
                <w:sz w:val="24"/>
                <w:szCs w:val="24"/>
              </w:rPr>
              <w:t>张，检验项目：结构尺寸（实测</w:t>
            </w:r>
            <w:r>
              <w:rPr>
                <w:rFonts w:eastAsiaTheme="minorEastAsia" w:hAnsiTheme="minorEastAsia" w:hint="eastAsia"/>
                <w:sz w:val="24"/>
                <w:szCs w:val="24"/>
              </w:rPr>
              <w:t>1841*622*660</w:t>
            </w:r>
            <w:r w:rsidRPr="00002033">
              <w:rPr>
                <w:rFonts w:eastAsiaTheme="minorEastAsia" w:hAnsiTheme="minorEastAsia"/>
                <w:sz w:val="24"/>
                <w:szCs w:val="24"/>
              </w:rPr>
              <w:t>）</w:t>
            </w:r>
            <w:r>
              <w:rPr>
                <w:rFonts w:eastAsiaTheme="minorEastAsia" w:hAnsiTheme="minorEastAsia"/>
                <w:sz w:val="24"/>
                <w:szCs w:val="24"/>
              </w:rPr>
              <w:t>、</w:t>
            </w:r>
            <w:r w:rsidRPr="001A6E3A">
              <w:rPr>
                <w:rFonts w:eastAsiaTheme="minorEastAsia" w:hint="eastAsia"/>
                <w:sz w:val="24"/>
                <w:szCs w:val="24"/>
              </w:rPr>
              <w:t>形位公差</w:t>
            </w:r>
            <w:r>
              <w:rPr>
                <w:rFonts w:eastAsiaTheme="minorEastAsia" w:hint="eastAsia"/>
                <w:sz w:val="24"/>
                <w:szCs w:val="24"/>
              </w:rPr>
              <w:t>、</w:t>
            </w:r>
            <w:r w:rsidRPr="001A6E3A">
              <w:rPr>
                <w:rFonts w:eastAsiaTheme="minorEastAsia" w:hint="eastAsia"/>
                <w:sz w:val="24"/>
                <w:szCs w:val="24"/>
              </w:rPr>
              <w:t>涂层质量</w:t>
            </w:r>
            <w:r>
              <w:rPr>
                <w:rFonts w:eastAsiaTheme="minorEastAsia" w:hint="eastAsia"/>
                <w:sz w:val="24"/>
                <w:szCs w:val="24"/>
              </w:rPr>
              <w:t>、</w:t>
            </w:r>
            <w:r w:rsidRPr="001A6E3A">
              <w:rPr>
                <w:rFonts w:eastAsiaTheme="minorEastAsia" w:hint="eastAsia"/>
                <w:sz w:val="24"/>
                <w:szCs w:val="24"/>
              </w:rPr>
              <w:t>金属件外观要求</w:t>
            </w:r>
            <w:r>
              <w:rPr>
                <w:rFonts w:eastAsiaTheme="minorEastAsia" w:hint="eastAsia"/>
                <w:sz w:val="24"/>
                <w:szCs w:val="24"/>
              </w:rPr>
              <w:t>、</w:t>
            </w:r>
            <w:r w:rsidRPr="001A6E3A">
              <w:rPr>
                <w:rFonts w:eastAsiaTheme="minorEastAsia" w:hint="eastAsia"/>
                <w:sz w:val="24"/>
                <w:szCs w:val="24"/>
              </w:rPr>
              <w:t>塑料件外观要求</w:t>
            </w:r>
            <w:r>
              <w:rPr>
                <w:rFonts w:eastAsiaTheme="minorEastAsia" w:hint="eastAsia"/>
                <w:sz w:val="24"/>
                <w:szCs w:val="24"/>
              </w:rPr>
              <w:t>、</w:t>
            </w:r>
            <w:r w:rsidRPr="001A6E3A">
              <w:rPr>
                <w:rFonts w:eastAsiaTheme="minorEastAsia" w:hint="eastAsia"/>
                <w:sz w:val="24"/>
                <w:szCs w:val="24"/>
              </w:rPr>
              <w:t>其他外观要求</w:t>
            </w:r>
            <w:r>
              <w:rPr>
                <w:rFonts w:eastAsiaTheme="minorEastAsia" w:hint="eastAsia"/>
                <w:sz w:val="24"/>
                <w:szCs w:val="24"/>
              </w:rPr>
              <w:t>、</w:t>
            </w:r>
            <w:r w:rsidRPr="00002033">
              <w:rPr>
                <w:rFonts w:eastAsiaTheme="minorEastAsia" w:hAnsiTheme="minorEastAsia"/>
                <w:sz w:val="24"/>
                <w:szCs w:val="24"/>
              </w:rPr>
              <w:t>装配、</w:t>
            </w:r>
            <w:r w:rsidRPr="001A6E3A">
              <w:rPr>
                <w:rFonts w:eastAsiaTheme="minorEastAsia" w:hint="eastAsia"/>
                <w:sz w:val="24"/>
                <w:szCs w:val="24"/>
              </w:rPr>
              <w:t>稳定性</w:t>
            </w:r>
            <w:r>
              <w:rPr>
                <w:rFonts w:eastAsiaTheme="minorEastAsia" w:hint="eastAsia"/>
                <w:sz w:val="24"/>
                <w:szCs w:val="24"/>
              </w:rPr>
              <w:t>等</w:t>
            </w:r>
            <w:r w:rsidR="00F8360D">
              <w:rPr>
                <w:rFonts w:eastAsiaTheme="minorEastAsia" w:hint="eastAsia"/>
                <w:sz w:val="24"/>
                <w:szCs w:val="24"/>
              </w:rPr>
              <w:t>项目</w:t>
            </w:r>
          </w:p>
          <w:p w:rsidR="001A6E3A" w:rsidRDefault="001A6E3A" w:rsidP="00CB60D6">
            <w:pPr>
              <w:snapToGrid w:val="0"/>
              <w:spacing w:beforeLines="30" w:afterLines="30" w:line="288" w:lineRule="auto"/>
              <w:ind w:firstLineChars="200" w:firstLine="480"/>
              <w:rPr>
                <w:rFonts w:eastAsiaTheme="minorEastAsia" w:hAnsiTheme="minorEastAsia"/>
                <w:sz w:val="24"/>
                <w:szCs w:val="24"/>
              </w:rPr>
            </w:pPr>
            <w:r w:rsidRPr="00002033">
              <w:rPr>
                <w:rFonts w:eastAsiaTheme="minorEastAsia" w:hAnsiTheme="minorEastAsia"/>
                <w:sz w:val="24"/>
                <w:szCs w:val="24"/>
              </w:rPr>
              <w:t>检验结论：合格</w:t>
            </w:r>
            <w:r w:rsidRPr="00002033">
              <w:rPr>
                <w:rFonts w:eastAsiaTheme="minorEastAsia"/>
                <w:sz w:val="24"/>
                <w:szCs w:val="24"/>
              </w:rPr>
              <w:t xml:space="preserve">  </w:t>
            </w:r>
            <w:r w:rsidRPr="00002033">
              <w:rPr>
                <w:rFonts w:eastAsiaTheme="minorEastAsia" w:hAnsiTheme="minorEastAsia"/>
                <w:sz w:val="24"/>
                <w:szCs w:val="24"/>
              </w:rPr>
              <w:t>检验员：</w:t>
            </w:r>
            <w:r>
              <w:rPr>
                <w:rFonts w:eastAsiaTheme="minorEastAsia" w:hAnsiTheme="minorEastAsia"/>
                <w:sz w:val="24"/>
                <w:szCs w:val="24"/>
              </w:rPr>
              <w:t>郭宗册</w:t>
            </w:r>
            <w:r w:rsidRPr="00002033">
              <w:rPr>
                <w:rFonts w:eastAsiaTheme="minorEastAsia" w:hAnsiTheme="minorEastAsia"/>
                <w:sz w:val="24"/>
                <w:szCs w:val="24"/>
              </w:rPr>
              <w:t>。</w:t>
            </w:r>
          </w:p>
          <w:p w:rsidR="001A6E3A" w:rsidRPr="00A561E1" w:rsidRDefault="001A6E3A"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抽查</w:t>
            </w:r>
            <w:r w:rsidRPr="00A561E1">
              <w:rPr>
                <w:rFonts w:eastAsiaTheme="minorEastAsia"/>
                <w:sz w:val="24"/>
                <w:szCs w:val="24"/>
              </w:rPr>
              <w:t>:20</w:t>
            </w:r>
            <w:r w:rsidRPr="00A561E1">
              <w:rPr>
                <w:rFonts w:eastAsiaTheme="minorEastAsia" w:hint="eastAsia"/>
                <w:sz w:val="24"/>
                <w:szCs w:val="24"/>
              </w:rPr>
              <w:t>20</w:t>
            </w:r>
            <w:r w:rsidRPr="00A561E1">
              <w:rPr>
                <w:rFonts w:eastAsiaTheme="minorEastAsia" w:hAnsiTheme="minorEastAsia"/>
                <w:sz w:val="24"/>
                <w:szCs w:val="24"/>
              </w:rPr>
              <w:t>年</w:t>
            </w:r>
            <w:r>
              <w:rPr>
                <w:rFonts w:eastAsiaTheme="minorEastAsia" w:hint="eastAsia"/>
                <w:sz w:val="24"/>
                <w:szCs w:val="24"/>
              </w:rPr>
              <w:t>3</w:t>
            </w:r>
            <w:r w:rsidRPr="00A561E1">
              <w:rPr>
                <w:rFonts w:eastAsiaTheme="minorEastAsia" w:hAnsiTheme="minorEastAsia"/>
                <w:sz w:val="24"/>
                <w:szCs w:val="24"/>
              </w:rPr>
              <w:t>月</w:t>
            </w:r>
            <w:r>
              <w:rPr>
                <w:rFonts w:eastAsiaTheme="minorEastAsia" w:hint="eastAsia"/>
                <w:sz w:val="24"/>
                <w:szCs w:val="24"/>
              </w:rPr>
              <w:t>22</w:t>
            </w:r>
            <w:r w:rsidRPr="00A561E1">
              <w:rPr>
                <w:rFonts w:eastAsiaTheme="minorEastAsia" w:hAnsiTheme="minorEastAsia"/>
                <w:sz w:val="24"/>
                <w:szCs w:val="24"/>
              </w:rPr>
              <w:t>日成品检验记录，</w:t>
            </w:r>
            <w:r w:rsidRPr="00A561E1">
              <w:rPr>
                <w:rFonts w:eastAsiaTheme="minorEastAsia"/>
                <w:sz w:val="24"/>
                <w:szCs w:val="24"/>
              </w:rPr>
              <w:t xml:space="preserve">  </w:t>
            </w:r>
          </w:p>
          <w:p w:rsidR="001A6E3A" w:rsidRPr="00A561E1" w:rsidRDefault="001A6E3A"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产品名称：</w:t>
            </w:r>
            <w:r>
              <w:rPr>
                <w:rFonts w:hint="eastAsia"/>
                <w:sz w:val="24"/>
              </w:rPr>
              <w:t>980*400*900 ICU</w:t>
            </w:r>
            <w:r>
              <w:rPr>
                <w:rFonts w:hint="eastAsia"/>
                <w:sz w:val="24"/>
              </w:rPr>
              <w:t>床边柜</w:t>
            </w:r>
            <w:r w:rsidRPr="00A561E1">
              <w:rPr>
                <w:rFonts w:eastAsiaTheme="minorEastAsia" w:hAnsiTheme="minorEastAsia"/>
                <w:sz w:val="24"/>
                <w:szCs w:val="24"/>
              </w:rPr>
              <w:t>，</w:t>
            </w:r>
          </w:p>
          <w:p w:rsidR="001A6E3A" w:rsidRPr="00A561E1" w:rsidRDefault="001A6E3A"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数量</w:t>
            </w:r>
            <w:r>
              <w:rPr>
                <w:rFonts w:eastAsiaTheme="minorEastAsia" w:hint="eastAsia"/>
                <w:sz w:val="24"/>
                <w:szCs w:val="24"/>
              </w:rPr>
              <w:t>10</w:t>
            </w:r>
            <w:r>
              <w:rPr>
                <w:rFonts w:eastAsiaTheme="minorEastAsia" w:hint="eastAsia"/>
                <w:sz w:val="24"/>
                <w:szCs w:val="24"/>
              </w:rPr>
              <w:t>个</w:t>
            </w:r>
            <w:r w:rsidRPr="00A561E1">
              <w:rPr>
                <w:rFonts w:eastAsiaTheme="minorEastAsia" w:hAnsiTheme="minorEastAsia"/>
                <w:sz w:val="24"/>
                <w:szCs w:val="24"/>
              </w:rPr>
              <w:t>，检验项目：</w:t>
            </w:r>
            <w:r w:rsidRPr="00A561E1">
              <w:rPr>
                <w:rFonts w:eastAsiaTheme="minorEastAsia" w:hAnsiTheme="minorEastAsia" w:hint="eastAsia"/>
                <w:sz w:val="24"/>
                <w:szCs w:val="24"/>
              </w:rPr>
              <w:t>对</w:t>
            </w:r>
            <w:r w:rsidRPr="00D308ED">
              <w:rPr>
                <w:rFonts w:eastAsiaTheme="minorEastAsia" w:hAnsiTheme="minorEastAsia"/>
                <w:sz w:val="24"/>
                <w:szCs w:val="24"/>
              </w:rPr>
              <w:t>主要</w:t>
            </w:r>
            <w:r w:rsidRPr="00CF513E">
              <w:rPr>
                <w:rFonts w:eastAsiaTheme="minorEastAsia" w:hAnsiTheme="minorEastAsia" w:hint="eastAsia"/>
                <w:sz w:val="24"/>
                <w:szCs w:val="24"/>
              </w:rPr>
              <w:t>外形尺寸极限偏差</w:t>
            </w:r>
            <w:r>
              <w:rPr>
                <w:rFonts w:eastAsiaTheme="minorEastAsia" w:hAnsiTheme="minorEastAsia" w:hint="eastAsia"/>
                <w:sz w:val="24"/>
                <w:szCs w:val="24"/>
              </w:rPr>
              <w:t>（±</w:t>
            </w:r>
            <w:r>
              <w:rPr>
                <w:rFonts w:eastAsiaTheme="minorEastAsia" w:hAnsiTheme="minorEastAsia" w:hint="eastAsia"/>
                <w:sz w:val="24"/>
                <w:szCs w:val="24"/>
              </w:rPr>
              <w:t>3mm</w:t>
            </w:r>
            <w:r>
              <w:rPr>
                <w:rFonts w:eastAsiaTheme="minorEastAsia" w:hAnsiTheme="minorEastAsia" w:hint="eastAsia"/>
                <w:sz w:val="24"/>
                <w:szCs w:val="24"/>
              </w:rPr>
              <w:t>，实测</w:t>
            </w:r>
            <w:r>
              <w:rPr>
                <w:rFonts w:eastAsiaTheme="minorEastAsia" w:hAnsiTheme="minorEastAsia" w:hint="eastAsia"/>
                <w:sz w:val="24"/>
                <w:szCs w:val="24"/>
              </w:rPr>
              <w:t>9</w:t>
            </w:r>
            <w:r w:rsidR="00F8360D">
              <w:rPr>
                <w:rFonts w:eastAsiaTheme="minorEastAsia" w:hAnsiTheme="minorEastAsia" w:hint="eastAsia"/>
                <w:sz w:val="24"/>
                <w:szCs w:val="24"/>
              </w:rPr>
              <w:t>81</w:t>
            </w:r>
            <w:r>
              <w:rPr>
                <w:rFonts w:eastAsiaTheme="minorEastAsia" w:hAnsiTheme="minorEastAsia" w:hint="eastAsia"/>
                <w:sz w:val="24"/>
                <w:szCs w:val="24"/>
              </w:rPr>
              <w:t>，</w:t>
            </w:r>
            <w:r w:rsidR="00F8360D">
              <w:rPr>
                <w:rFonts w:eastAsiaTheme="minorEastAsia" w:hAnsiTheme="minorEastAsia" w:hint="eastAsia"/>
                <w:sz w:val="24"/>
                <w:szCs w:val="24"/>
              </w:rPr>
              <w:t>402</w:t>
            </w:r>
            <w:r>
              <w:rPr>
                <w:rFonts w:eastAsiaTheme="minorEastAsia" w:hAnsiTheme="minorEastAsia" w:hint="eastAsia"/>
                <w:sz w:val="24"/>
                <w:szCs w:val="24"/>
              </w:rPr>
              <w:t>，</w:t>
            </w:r>
            <w:r w:rsidR="00F8360D">
              <w:rPr>
                <w:rFonts w:eastAsiaTheme="minorEastAsia" w:hAnsiTheme="minorEastAsia" w:hint="eastAsia"/>
                <w:sz w:val="24"/>
                <w:szCs w:val="24"/>
              </w:rPr>
              <w:t>899</w:t>
            </w:r>
            <w:r>
              <w:rPr>
                <w:rFonts w:eastAsiaTheme="minorEastAsia" w:hAnsiTheme="minorEastAsia" w:hint="eastAsia"/>
                <w:sz w:val="24"/>
                <w:szCs w:val="24"/>
              </w:rPr>
              <w:t>）</w:t>
            </w:r>
            <w:r w:rsidRPr="00CF513E">
              <w:rPr>
                <w:rFonts w:eastAsiaTheme="minorEastAsia" w:hAnsiTheme="minorEastAsia" w:hint="eastAsia"/>
                <w:sz w:val="24"/>
                <w:szCs w:val="24"/>
              </w:rPr>
              <w:t>、形状和位置公差、外观、</w:t>
            </w:r>
            <w:r w:rsidRPr="00002033">
              <w:rPr>
                <w:rFonts w:eastAsiaTheme="minorEastAsia" w:hAnsiTheme="minorEastAsia"/>
                <w:sz w:val="24"/>
                <w:szCs w:val="24"/>
              </w:rPr>
              <w:t>装配、</w:t>
            </w:r>
            <w:r>
              <w:rPr>
                <w:rFonts w:eastAsiaTheme="minorEastAsia" w:hAnsiTheme="minorEastAsia" w:hint="eastAsia"/>
                <w:sz w:val="24"/>
                <w:szCs w:val="24"/>
              </w:rPr>
              <w:t>稳定性</w:t>
            </w:r>
            <w:r>
              <w:rPr>
                <w:rFonts w:eastAsiaTheme="minorEastAsia" w:hAnsiTheme="minorEastAsia"/>
                <w:sz w:val="24"/>
                <w:szCs w:val="24"/>
              </w:rPr>
              <w:t>等项目</w:t>
            </w:r>
            <w:r w:rsidRPr="00A561E1">
              <w:rPr>
                <w:rFonts w:eastAsiaTheme="minorEastAsia" w:hAnsiTheme="minorEastAsia"/>
                <w:sz w:val="24"/>
                <w:szCs w:val="24"/>
              </w:rPr>
              <w:t>，</w:t>
            </w:r>
          </w:p>
          <w:p w:rsidR="001A6E3A" w:rsidRPr="00A561E1" w:rsidRDefault="001A6E3A"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检验结论：合格</w:t>
            </w:r>
            <w:r w:rsidRPr="00A561E1">
              <w:rPr>
                <w:rFonts w:eastAsiaTheme="minorEastAsia"/>
                <w:sz w:val="24"/>
                <w:szCs w:val="24"/>
              </w:rPr>
              <w:t xml:space="preserve">  </w:t>
            </w:r>
            <w:r w:rsidRPr="00A561E1">
              <w:rPr>
                <w:rFonts w:eastAsiaTheme="minorEastAsia" w:hAnsiTheme="minorEastAsia"/>
                <w:sz w:val="24"/>
                <w:szCs w:val="24"/>
              </w:rPr>
              <w:t>检验员：</w:t>
            </w:r>
            <w:r w:rsidR="00F8360D">
              <w:rPr>
                <w:rFonts w:eastAsiaTheme="minorEastAsia" w:hAnsiTheme="minorEastAsia"/>
                <w:sz w:val="24"/>
                <w:szCs w:val="24"/>
              </w:rPr>
              <w:t>郭宗册</w:t>
            </w:r>
            <w:r w:rsidR="00F8360D" w:rsidRPr="00002033">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lastRenderedPageBreak/>
              <w:t>抽查</w:t>
            </w:r>
            <w:r w:rsidRPr="00A561E1">
              <w:rPr>
                <w:rFonts w:eastAsiaTheme="minorEastAsia"/>
                <w:sz w:val="24"/>
                <w:szCs w:val="24"/>
              </w:rPr>
              <w:t>:20</w:t>
            </w:r>
            <w:r w:rsidRPr="00A561E1">
              <w:rPr>
                <w:rFonts w:eastAsiaTheme="minorEastAsia" w:hint="eastAsia"/>
                <w:sz w:val="24"/>
                <w:szCs w:val="24"/>
              </w:rPr>
              <w:t>20</w:t>
            </w:r>
            <w:r w:rsidRPr="00A561E1">
              <w:rPr>
                <w:rFonts w:eastAsiaTheme="minorEastAsia" w:hAnsiTheme="minorEastAsia"/>
                <w:sz w:val="24"/>
                <w:szCs w:val="24"/>
              </w:rPr>
              <w:t>年</w:t>
            </w:r>
            <w:r>
              <w:rPr>
                <w:rFonts w:eastAsiaTheme="minorEastAsia" w:hint="eastAsia"/>
                <w:sz w:val="24"/>
                <w:szCs w:val="24"/>
              </w:rPr>
              <w:t>8</w:t>
            </w:r>
            <w:r w:rsidRPr="00A561E1">
              <w:rPr>
                <w:rFonts w:eastAsiaTheme="minorEastAsia" w:hAnsiTheme="minorEastAsia"/>
                <w:sz w:val="24"/>
                <w:szCs w:val="24"/>
              </w:rPr>
              <w:t>月</w:t>
            </w:r>
            <w:r>
              <w:rPr>
                <w:rFonts w:eastAsiaTheme="minorEastAsia" w:hint="eastAsia"/>
                <w:sz w:val="24"/>
                <w:szCs w:val="24"/>
              </w:rPr>
              <w:t>11</w:t>
            </w:r>
            <w:r w:rsidRPr="00A561E1">
              <w:rPr>
                <w:rFonts w:eastAsiaTheme="minorEastAsia" w:hAnsiTheme="minorEastAsia"/>
                <w:sz w:val="24"/>
                <w:szCs w:val="24"/>
              </w:rPr>
              <w:t>日成品检验记录，</w:t>
            </w:r>
            <w:r w:rsidRPr="00A561E1">
              <w:rPr>
                <w:rFonts w:eastAsiaTheme="minorEastAsia"/>
                <w:sz w:val="24"/>
                <w:szCs w:val="24"/>
              </w:rPr>
              <w:t xml:space="preserve">  </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产品名称：</w:t>
            </w:r>
            <w:r w:rsidRPr="00F8360D">
              <w:rPr>
                <w:sz w:val="24"/>
              </w:rPr>
              <w:t>840*460*380</w:t>
            </w:r>
            <w:r>
              <w:rPr>
                <w:sz w:val="24"/>
              </w:rPr>
              <w:t>床头柜</w:t>
            </w:r>
            <w:r w:rsidRPr="00A561E1">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数量</w:t>
            </w:r>
            <w:r>
              <w:rPr>
                <w:rFonts w:eastAsiaTheme="minorEastAsia" w:hint="eastAsia"/>
                <w:sz w:val="24"/>
                <w:szCs w:val="24"/>
              </w:rPr>
              <w:t>5</w:t>
            </w:r>
            <w:r>
              <w:rPr>
                <w:rFonts w:eastAsiaTheme="minorEastAsia" w:hint="eastAsia"/>
                <w:sz w:val="24"/>
                <w:szCs w:val="24"/>
              </w:rPr>
              <w:t>个</w:t>
            </w:r>
            <w:r w:rsidRPr="00A561E1">
              <w:rPr>
                <w:rFonts w:eastAsiaTheme="minorEastAsia" w:hAnsiTheme="minorEastAsia"/>
                <w:sz w:val="24"/>
                <w:szCs w:val="24"/>
              </w:rPr>
              <w:t>，检验项目：</w:t>
            </w:r>
            <w:r w:rsidRPr="00A561E1">
              <w:rPr>
                <w:rFonts w:eastAsiaTheme="minorEastAsia" w:hAnsiTheme="minorEastAsia" w:hint="eastAsia"/>
                <w:sz w:val="24"/>
                <w:szCs w:val="24"/>
              </w:rPr>
              <w:t>对</w:t>
            </w:r>
            <w:r w:rsidRPr="00D308ED">
              <w:rPr>
                <w:rFonts w:eastAsiaTheme="minorEastAsia" w:hAnsiTheme="minorEastAsia"/>
                <w:sz w:val="24"/>
                <w:szCs w:val="24"/>
              </w:rPr>
              <w:t>主要</w:t>
            </w:r>
            <w:r w:rsidRPr="00CF513E">
              <w:rPr>
                <w:rFonts w:eastAsiaTheme="minorEastAsia" w:hAnsiTheme="minorEastAsia" w:hint="eastAsia"/>
                <w:sz w:val="24"/>
                <w:szCs w:val="24"/>
              </w:rPr>
              <w:t>外形尺寸极限偏差</w:t>
            </w:r>
            <w:r>
              <w:rPr>
                <w:rFonts w:eastAsiaTheme="minorEastAsia" w:hAnsiTheme="minorEastAsia" w:hint="eastAsia"/>
                <w:sz w:val="24"/>
                <w:szCs w:val="24"/>
              </w:rPr>
              <w:t>（±</w:t>
            </w:r>
            <w:r>
              <w:rPr>
                <w:rFonts w:eastAsiaTheme="minorEastAsia" w:hAnsiTheme="minorEastAsia" w:hint="eastAsia"/>
                <w:sz w:val="24"/>
                <w:szCs w:val="24"/>
              </w:rPr>
              <w:t>3mm</w:t>
            </w:r>
            <w:r>
              <w:rPr>
                <w:rFonts w:eastAsiaTheme="minorEastAsia" w:hAnsiTheme="minorEastAsia" w:hint="eastAsia"/>
                <w:sz w:val="24"/>
                <w:szCs w:val="24"/>
              </w:rPr>
              <w:t>，实测</w:t>
            </w:r>
            <w:r>
              <w:rPr>
                <w:rFonts w:eastAsiaTheme="minorEastAsia" w:hAnsiTheme="minorEastAsia" w:hint="eastAsia"/>
                <w:sz w:val="24"/>
                <w:szCs w:val="24"/>
              </w:rPr>
              <w:t>841</w:t>
            </w:r>
            <w:r>
              <w:rPr>
                <w:rFonts w:eastAsiaTheme="minorEastAsia" w:hAnsiTheme="minorEastAsia" w:hint="eastAsia"/>
                <w:sz w:val="24"/>
                <w:szCs w:val="24"/>
              </w:rPr>
              <w:t>，</w:t>
            </w:r>
            <w:r>
              <w:rPr>
                <w:rFonts w:eastAsiaTheme="minorEastAsia" w:hAnsiTheme="minorEastAsia" w:hint="eastAsia"/>
                <w:sz w:val="24"/>
                <w:szCs w:val="24"/>
              </w:rPr>
              <w:t>458</w:t>
            </w:r>
            <w:r>
              <w:rPr>
                <w:rFonts w:eastAsiaTheme="minorEastAsia" w:hAnsiTheme="minorEastAsia" w:hint="eastAsia"/>
                <w:sz w:val="24"/>
                <w:szCs w:val="24"/>
              </w:rPr>
              <w:t>，</w:t>
            </w:r>
            <w:r>
              <w:rPr>
                <w:rFonts w:eastAsiaTheme="minorEastAsia" w:hAnsiTheme="minorEastAsia" w:hint="eastAsia"/>
                <w:sz w:val="24"/>
                <w:szCs w:val="24"/>
              </w:rPr>
              <w:t>381</w:t>
            </w:r>
            <w:r>
              <w:rPr>
                <w:rFonts w:eastAsiaTheme="minorEastAsia" w:hAnsiTheme="minorEastAsia" w:hint="eastAsia"/>
                <w:sz w:val="24"/>
                <w:szCs w:val="24"/>
              </w:rPr>
              <w:t>）</w:t>
            </w:r>
            <w:r w:rsidRPr="00CF513E">
              <w:rPr>
                <w:rFonts w:eastAsiaTheme="minorEastAsia" w:hAnsiTheme="minorEastAsia" w:hint="eastAsia"/>
                <w:sz w:val="24"/>
                <w:szCs w:val="24"/>
              </w:rPr>
              <w:t>、形状和位置公差、外观、</w:t>
            </w:r>
            <w:r w:rsidRPr="00002033">
              <w:rPr>
                <w:rFonts w:eastAsiaTheme="minorEastAsia" w:hAnsiTheme="minorEastAsia"/>
                <w:sz w:val="24"/>
                <w:szCs w:val="24"/>
              </w:rPr>
              <w:t>装配、</w:t>
            </w:r>
            <w:r>
              <w:rPr>
                <w:rFonts w:eastAsiaTheme="minorEastAsia" w:hAnsiTheme="minorEastAsia" w:hint="eastAsia"/>
                <w:sz w:val="24"/>
                <w:szCs w:val="24"/>
              </w:rPr>
              <w:t>稳定性</w:t>
            </w:r>
            <w:r>
              <w:rPr>
                <w:rFonts w:eastAsiaTheme="minorEastAsia" w:hAnsiTheme="minorEastAsia"/>
                <w:sz w:val="24"/>
                <w:szCs w:val="24"/>
              </w:rPr>
              <w:t>等项目</w:t>
            </w:r>
            <w:r w:rsidRPr="00A561E1">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检验结论：合格</w:t>
            </w:r>
            <w:r w:rsidRPr="00A561E1">
              <w:rPr>
                <w:rFonts w:eastAsiaTheme="minorEastAsia"/>
                <w:sz w:val="24"/>
                <w:szCs w:val="24"/>
              </w:rPr>
              <w:t xml:space="preserve">  </w:t>
            </w:r>
            <w:r w:rsidRPr="00A561E1">
              <w:rPr>
                <w:rFonts w:eastAsiaTheme="minorEastAsia" w:hAnsiTheme="minorEastAsia"/>
                <w:sz w:val="24"/>
                <w:szCs w:val="24"/>
              </w:rPr>
              <w:t>检验员：</w:t>
            </w:r>
            <w:r>
              <w:rPr>
                <w:rFonts w:eastAsiaTheme="minorEastAsia" w:hAnsiTheme="minorEastAsia"/>
                <w:sz w:val="24"/>
                <w:szCs w:val="24"/>
              </w:rPr>
              <w:t>郭宗册</w:t>
            </w:r>
            <w:r w:rsidRPr="00002033">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抽查</w:t>
            </w:r>
            <w:r w:rsidRPr="00A561E1">
              <w:rPr>
                <w:rFonts w:eastAsiaTheme="minorEastAsia"/>
                <w:sz w:val="24"/>
                <w:szCs w:val="24"/>
              </w:rPr>
              <w:t>:20</w:t>
            </w:r>
            <w:r w:rsidRPr="00A561E1">
              <w:rPr>
                <w:rFonts w:eastAsiaTheme="minorEastAsia" w:hint="eastAsia"/>
                <w:sz w:val="24"/>
                <w:szCs w:val="24"/>
              </w:rPr>
              <w:t>20</w:t>
            </w:r>
            <w:r w:rsidRPr="00A561E1">
              <w:rPr>
                <w:rFonts w:eastAsiaTheme="minorEastAsia" w:hAnsiTheme="minorEastAsia"/>
                <w:sz w:val="24"/>
                <w:szCs w:val="24"/>
              </w:rPr>
              <w:t>年</w:t>
            </w:r>
            <w:r>
              <w:rPr>
                <w:rFonts w:eastAsiaTheme="minorEastAsia" w:hint="eastAsia"/>
                <w:sz w:val="24"/>
                <w:szCs w:val="24"/>
              </w:rPr>
              <w:t>4</w:t>
            </w:r>
            <w:r w:rsidRPr="00A561E1">
              <w:rPr>
                <w:rFonts w:eastAsiaTheme="minorEastAsia" w:hAnsiTheme="minorEastAsia"/>
                <w:sz w:val="24"/>
                <w:szCs w:val="24"/>
              </w:rPr>
              <w:t>月</w:t>
            </w:r>
            <w:r>
              <w:rPr>
                <w:rFonts w:eastAsiaTheme="minorEastAsia" w:hint="eastAsia"/>
                <w:sz w:val="24"/>
                <w:szCs w:val="24"/>
              </w:rPr>
              <w:t>27</w:t>
            </w:r>
            <w:r w:rsidRPr="00A561E1">
              <w:rPr>
                <w:rFonts w:eastAsiaTheme="minorEastAsia" w:hAnsiTheme="minorEastAsia"/>
                <w:sz w:val="24"/>
                <w:szCs w:val="24"/>
              </w:rPr>
              <w:t>日成品检验记录，</w:t>
            </w:r>
            <w:r w:rsidRPr="00A561E1">
              <w:rPr>
                <w:rFonts w:eastAsiaTheme="minorEastAsia"/>
                <w:sz w:val="24"/>
                <w:szCs w:val="24"/>
              </w:rPr>
              <w:t xml:space="preserve">  </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产品名称：</w:t>
            </w:r>
            <w:r w:rsidRPr="00F8360D">
              <w:rPr>
                <w:sz w:val="24"/>
              </w:rPr>
              <w:t>900*420*1800</w:t>
            </w:r>
            <w:r>
              <w:rPr>
                <w:sz w:val="24"/>
              </w:rPr>
              <w:t>文件柜</w:t>
            </w:r>
            <w:r w:rsidRPr="00A561E1">
              <w:rPr>
                <w:rFonts w:eastAsiaTheme="minorEastAsia" w:hAnsiTheme="minorEastAsia"/>
                <w:sz w:val="24"/>
                <w:szCs w:val="24"/>
              </w:rPr>
              <w:t>，</w:t>
            </w:r>
          </w:p>
          <w:p w:rsidR="00F8360D" w:rsidRDefault="00F8360D" w:rsidP="00CB60D6">
            <w:pPr>
              <w:snapToGrid w:val="0"/>
              <w:spacing w:beforeLines="30" w:afterLines="30" w:line="288" w:lineRule="auto"/>
              <w:ind w:leftChars="17" w:left="36" w:firstLineChars="200" w:firstLine="480"/>
              <w:rPr>
                <w:rFonts w:eastAsiaTheme="minorEastAsia" w:hAnsiTheme="minorEastAsia"/>
                <w:sz w:val="24"/>
                <w:szCs w:val="24"/>
              </w:rPr>
            </w:pPr>
            <w:r w:rsidRPr="00A561E1">
              <w:rPr>
                <w:rFonts w:eastAsiaTheme="minorEastAsia" w:hAnsiTheme="minorEastAsia"/>
                <w:sz w:val="24"/>
                <w:szCs w:val="24"/>
              </w:rPr>
              <w:t>数量</w:t>
            </w:r>
            <w:r>
              <w:rPr>
                <w:rFonts w:eastAsiaTheme="minorEastAsia" w:hint="eastAsia"/>
                <w:sz w:val="24"/>
                <w:szCs w:val="24"/>
              </w:rPr>
              <w:t>23</w:t>
            </w:r>
            <w:r>
              <w:rPr>
                <w:rFonts w:eastAsiaTheme="minorEastAsia" w:hint="eastAsia"/>
                <w:sz w:val="24"/>
                <w:szCs w:val="24"/>
              </w:rPr>
              <w:t>个</w:t>
            </w:r>
            <w:r w:rsidRPr="00A561E1">
              <w:rPr>
                <w:rFonts w:eastAsiaTheme="minorEastAsia" w:hAnsiTheme="minorEastAsia"/>
                <w:sz w:val="24"/>
                <w:szCs w:val="24"/>
              </w:rPr>
              <w:t>，检验项目：</w:t>
            </w:r>
            <w:r w:rsidRPr="00A561E1">
              <w:rPr>
                <w:rFonts w:eastAsiaTheme="minorEastAsia" w:hAnsiTheme="minorEastAsia" w:hint="eastAsia"/>
                <w:sz w:val="24"/>
                <w:szCs w:val="24"/>
              </w:rPr>
              <w:t>对</w:t>
            </w:r>
            <w:r w:rsidRPr="00D308ED">
              <w:rPr>
                <w:rFonts w:eastAsiaTheme="minorEastAsia" w:hAnsiTheme="minorEastAsia"/>
                <w:sz w:val="24"/>
                <w:szCs w:val="24"/>
              </w:rPr>
              <w:t>主要</w:t>
            </w:r>
            <w:r w:rsidRPr="00CF513E">
              <w:rPr>
                <w:rFonts w:eastAsiaTheme="minorEastAsia" w:hAnsiTheme="minorEastAsia" w:hint="eastAsia"/>
                <w:sz w:val="24"/>
                <w:szCs w:val="24"/>
              </w:rPr>
              <w:t>外形尺寸极限偏差</w:t>
            </w:r>
            <w:r>
              <w:rPr>
                <w:rFonts w:eastAsiaTheme="minorEastAsia" w:hAnsiTheme="minorEastAsia" w:hint="eastAsia"/>
                <w:sz w:val="24"/>
                <w:szCs w:val="24"/>
              </w:rPr>
              <w:t>（±</w:t>
            </w:r>
            <w:r>
              <w:rPr>
                <w:rFonts w:eastAsiaTheme="minorEastAsia" w:hAnsiTheme="minorEastAsia" w:hint="eastAsia"/>
                <w:sz w:val="24"/>
                <w:szCs w:val="24"/>
              </w:rPr>
              <w:t>3mm</w:t>
            </w:r>
            <w:r>
              <w:rPr>
                <w:rFonts w:eastAsiaTheme="minorEastAsia" w:hAnsiTheme="minorEastAsia" w:hint="eastAsia"/>
                <w:sz w:val="24"/>
                <w:szCs w:val="24"/>
              </w:rPr>
              <w:t>，实测</w:t>
            </w:r>
            <w:r>
              <w:rPr>
                <w:rFonts w:eastAsiaTheme="minorEastAsia" w:hAnsiTheme="minorEastAsia" w:hint="eastAsia"/>
                <w:sz w:val="24"/>
                <w:szCs w:val="24"/>
              </w:rPr>
              <w:t>900</w:t>
            </w:r>
            <w:r>
              <w:rPr>
                <w:rFonts w:eastAsiaTheme="minorEastAsia" w:hAnsiTheme="minorEastAsia" w:hint="eastAsia"/>
                <w:sz w:val="24"/>
                <w:szCs w:val="24"/>
              </w:rPr>
              <w:t>，</w:t>
            </w:r>
            <w:r>
              <w:rPr>
                <w:rFonts w:eastAsiaTheme="minorEastAsia" w:hAnsiTheme="minorEastAsia" w:hint="eastAsia"/>
                <w:sz w:val="24"/>
                <w:szCs w:val="24"/>
              </w:rPr>
              <w:t>421</w:t>
            </w:r>
            <w:r>
              <w:rPr>
                <w:rFonts w:eastAsiaTheme="minorEastAsia" w:hAnsiTheme="minorEastAsia" w:hint="eastAsia"/>
                <w:sz w:val="24"/>
                <w:szCs w:val="24"/>
              </w:rPr>
              <w:t>，</w:t>
            </w:r>
            <w:r>
              <w:rPr>
                <w:rFonts w:eastAsiaTheme="minorEastAsia" w:hAnsiTheme="minorEastAsia" w:hint="eastAsia"/>
                <w:sz w:val="24"/>
                <w:szCs w:val="24"/>
              </w:rPr>
              <w:t>1802</w:t>
            </w:r>
            <w:r>
              <w:rPr>
                <w:rFonts w:eastAsiaTheme="minorEastAsia" w:hAnsiTheme="minorEastAsia" w:hint="eastAsia"/>
                <w:sz w:val="24"/>
                <w:szCs w:val="24"/>
              </w:rPr>
              <w:t>）</w:t>
            </w:r>
            <w:r w:rsidRPr="00CF513E">
              <w:rPr>
                <w:rFonts w:eastAsiaTheme="minorEastAsia" w:hAnsiTheme="minorEastAsia" w:hint="eastAsia"/>
                <w:sz w:val="24"/>
                <w:szCs w:val="24"/>
              </w:rPr>
              <w:t>、形状和位置公差、外观、</w:t>
            </w:r>
            <w:r>
              <w:rPr>
                <w:rFonts w:eastAsiaTheme="minorEastAsia" w:hAnsiTheme="minorEastAsia" w:hint="eastAsia"/>
                <w:sz w:val="24"/>
                <w:szCs w:val="24"/>
              </w:rPr>
              <w:t>稳定性、</w:t>
            </w:r>
            <w:r w:rsidRPr="00F8360D">
              <w:rPr>
                <w:rFonts w:eastAsiaTheme="minorEastAsia" w:hint="eastAsia"/>
                <w:sz w:val="24"/>
                <w:szCs w:val="24"/>
              </w:rPr>
              <w:t>分缝</w:t>
            </w:r>
            <w:r>
              <w:rPr>
                <w:rFonts w:eastAsiaTheme="minorEastAsia" w:hint="eastAsia"/>
                <w:sz w:val="24"/>
                <w:szCs w:val="24"/>
              </w:rPr>
              <w:t>、</w:t>
            </w:r>
            <w:r w:rsidRPr="00F8360D">
              <w:rPr>
                <w:rFonts w:eastAsiaTheme="minorEastAsia" w:hint="eastAsia"/>
                <w:sz w:val="24"/>
                <w:szCs w:val="24"/>
              </w:rPr>
              <w:t>工艺要求</w:t>
            </w:r>
            <w:r>
              <w:rPr>
                <w:rFonts w:eastAsiaTheme="minorEastAsia" w:hint="eastAsia"/>
                <w:sz w:val="24"/>
                <w:szCs w:val="24"/>
              </w:rPr>
              <w:t>、</w:t>
            </w:r>
            <w:r w:rsidRPr="00F8360D">
              <w:rPr>
                <w:rFonts w:eastAsiaTheme="minorEastAsia" w:hint="eastAsia"/>
                <w:sz w:val="24"/>
                <w:szCs w:val="24"/>
              </w:rPr>
              <w:t>表面处理</w:t>
            </w:r>
            <w:r>
              <w:rPr>
                <w:rFonts w:eastAsiaTheme="minorEastAsia" w:hint="eastAsia"/>
                <w:sz w:val="24"/>
                <w:szCs w:val="24"/>
              </w:rPr>
              <w:t>、</w:t>
            </w:r>
            <w:r w:rsidRPr="00F8360D">
              <w:rPr>
                <w:rFonts w:eastAsiaTheme="minorEastAsia" w:hint="eastAsia"/>
                <w:sz w:val="24"/>
                <w:szCs w:val="24"/>
              </w:rPr>
              <w:t>配件的要求</w:t>
            </w:r>
            <w:r>
              <w:rPr>
                <w:rFonts w:eastAsiaTheme="minorEastAsia" w:hAnsiTheme="minorEastAsia"/>
                <w:sz w:val="24"/>
                <w:szCs w:val="24"/>
              </w:rPr>
              <w:t>等项目</w:t>
            </w:r>
            <w:r w:rsidRPr="00A561E1">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检验结论：合格</w:t>
            </w:r>
            <w:r w:rsidRPr="00A561E1">
              <w:rPr>
                <w:rFonts w:eastAsiaTheme="minorEastAsia"/>
                <w:sz w:val="24"/>
                <w:szCs w:val="24"/>
              </w:rPr>
              <w:t xml:space="preserve">  </w:t>
            </w:r>
            <w:r w:rsidRPr="00A561E1">
              <w:rPr>
                <w:rFonts w:eastAsiaTheme="minorEastAsia" w:hAnsiTheme="minorEastAsia"/>
                <w:sz w:val="24"/>
                <w:szCs w:val="24"/>
              </w:rPr>
              <w:t>检验员：</w:t>
            </w:r>
            <w:r>
              <w:rPr>
                <w:rFonts w:eastAsiaTheme="minorEastAsia" w:hAnsiTheme="minorEastAsia"/>
                <w:sz w:val="24"/>
                <w:szCs w:val="24"/>
              </w:rPr>
              <w:t>郭宗册</w:t>
            </w:r>
            <w:r w:rsidRPr="00002033">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抽查</w:t>
            </w:r>
            <w:r w:rsidRPr="00A561E1">
              <w:rPr>
                <w:rFonts w:eastAsiaTheme="minorEastAsia"/>
                <w:sz w:val="24"/>
                <w:szCs w:val="24"/>
              </w:rPr>
              <w:t>:20</w:t>
            </w:r>
            <w:r w:rsidRPr="00A561E1">
              <w:rPr>
                <w:rFonts w:eastAsiaTheme="minorEastAsia" w:hint="eastAsia"/>
                <w:sz w:val="24"/>
                <w:szCs w:val="24"/>
              </w:rPr>
              <w:t>20</w:t>
            </w:r>
            <w:r w:rsidRPr="00A561E1">
              <w:rPr>
                <w:rFonts w:eastAsiaTheme="minorEastAsia" w:hAnsiTheme="minorEastAsia"/>
                <w:sz w:val="24"/>
                <w:szCs w:val="24"/>
              </w:rPr>
              <w:t>年</w:t>
            </w:r>
            <w:r>
              <w:rPr>
                <w:rFonts w:eastAsiaTheme="minorEastAsia" w:hint="eastAsia"/>
                <w:sz w:val="24"/>
                <w:szCs w:val="24"/>
              </w:rPr>
              <w:t>3</w:t>
            </w:r>
            <w:r w:rsidRPr="00A561E1">
              <w:rPr>
                <w:rFonts w:eastAsiaTheme="minorEastAsia" w:hAnsiTheme="minorEastAsia"/>
                <w:sz w:val="24"/>
                <w:szCs w:val="24"/>
              </w:rPr>
              <w:t>月</w:t>
            </w:r>
            <w:r>
              <w:rPr>
                <w:rFonts w:eastAsiaTheme="minorEastAsia" w:hint="eastAsia"/>
                <w:sz w:val="24"/>
                <w:szCs w:val="24"/>
              </w:rPr>
              <w:t>23</w:t>
            </w:r>
            <w:r w:rsidRPr="00A561E1">
              <w:rPr>
                <w:rFonts w:eastAsiaTheme="minorEastAsia" w:hAnsiTheme="minorEastAsia"/>
                <w:sz w:val="24"/>
                <w:szCs w:val="24"/>
              </w:rPr>
              <w:t>日成品检验记录，</w:t>
            </w:r>
            <w:r w:rsidRPr="00A561E1">
              <w:rPr>
                <w:rFonts w:eastAsiaTheme="minorEastAsia"/>
                <w:sz w:val="24"/>
                <w:szCs w:val="24"/>
              </w:rPr>
              <w:t xml:space="preserve">  </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产品名称：</w:t>
            </w:r>
            <w:r w:rsidRPr="00F8360D">
              <w:rPr>
                <w:sz w:val="24"/>
              </w:rPr>
              <w:t>900*450*1100</w:t>
            </w:r>
            <w:r>
              <w:rPr>
                <w:sz w:val="24"/>
              </w:rPr>
              <w:t>文件柜</w:t>
            </w:r>
            <w:r w:rsidRPr="00A561E1">
              <w:rPr>
                <w:rFonts w:eastAsiaTheme="minorEastAsia" w:hAnsiTheme="minorEastAsia"/>
                <w:sz w:val="24"/>
                <w:szCs w:val="24"/>
              </w:rPr>
              <w:t>，</w:t>
            </w:r>
          </w:p>
          <w:p w:rsidR="00F8360D" w:rsidRDefault="00F8360D" w:rsidP="00CB60D6">
            <w:pPr>
              <w:snapToGrid w:val="0"/>
              <w:spacing w:beforeLines="30" w:afterLines="30" w:line="288" w:lineRule="auto"/>
              <w:ind w:leftChars="17" w:left="36" w:firstLineChars="200" w:firstLine="480"/>
              <w:rPr>
                <w:rFonts w:eastAsiaTheme="minorEastAsia" w:hAnsiTheme="minorEastAsia"/>
                <w:sz w:val="24"/>
                <w:szCs w:val="24"/>
              </w:rPr>
            </w:pPr>
            <w:r w:rsidRPr="00A561E1">
              <w:rPr>
                <w:rFonts w:eastAsiaTheme="minorEastAsia" w:hAnsiTheme="minorEastAsia"/>
                <w:sz w:val="24"/>
                <w:szCs w:val="24"/>
              </w:rPr>
              <w:t>数量</w:t>
            </w:r>
            <w:r>
              <w:rPr>
                <w:rFonts w:eastAsiaTheme="minorEastAsia" w:hint="eastAsia"/>
                <w:sz w:val="24"/>
                <w:szCs w:val="24"/>
              </w:rPr>
              <w:t>14</w:t>
            </w:r>
            <w:r>
              <w:rPr>
                <w:rFonts w:eastAsiaTheme="minorEastAsia" w:hint="eastAsia"/>
                <w:sz w:val="24"/>
                <w:szCs w:val="24"/>
              </w:rPr>
              <w:t>个</w:t>
            </w:r>
            <w:r w:rsidRPr="00A561E1">
              <w:rPr>
                <w:rFonts w:eastAsiaTheme="minorEastAsia" w:hAnsiTheme="minorEastAsia"/>
                <w:sz w:val="24"/>
                <w:szCs w:val="24"/>
              </w:rPr>
              <w:t>，检验项目：</w:t>
            </w:r>
            <w:r w:rsidRPr="00A561E1">
              <w:rPr>
                <w:rFonts w:eastAsiaTheme="minorEastAsia" w:hAnsiTheme="minorEastAsia" w:hint="eastAsia"/>
                <w:sz w:val="24"/>
                <w:szCs w:val="24"/>
              </w:rPr>
              <w:t>对</w:t>
            </w:r>
            <w:r w:rsidRPr="00D308ED">
              <w:rPr>
                <w:rFonts w:eastAsiaTheme="minorEastAsia" w:hAnsiTheme="minorEastAsia"/>
                <w:sz w:val="24"/>
                <w:szCs w:val="24"/>
              </w:rPr>
              <w:t>主要</w:t>
            </w:r>
            <w:r w:rsidRPr="00CF513E">
              <w:rPr>
                <w:rFonts w:eastAsiaTheme="minorEastAsia" w:hAnsiTheme="minorEastAsia" w:hint="eastAsia"/>
                <w:sz w:val="24"/>
                <w:szCs w:val="24"/>
              </w:rPr>
              <w:t>外形尺寸极限偏差</w:t>
            </w:r>
            <w:r>
              <w:rPr>
                <w:rFonts w:eastAsiaTheme="minorEastAsia" w:hAnsiTheme="minorEastAsia" w:hint="eastAsia"/>
                <w:sz w:val="24"/>
                <w:szCs w:val="24"/>
              </w:rPr>
              <w:t>（±</w:t>
            </w:r>
            <w:r>
              <w:rPr>
                <w:rFonts w:eastAsiaTheme="minorEastAsia" w:hAnsiTheme="minorEastAsia" w:hint="eastAsia"/>
                <w:sz w:val="24"/>
                <w:szCs w:val="24"/>
              </w:rPr>
              <w:t>3mm</w:t>
            </w:r>
            <w:r>
              <w:rPr>
                <w:rFonts w:eastAsiaTheme="minorEastAsia" w:hAnsiTheme="minorEastAsia" w:hint="eastAsia"/>
                <w:sz w:val="24"/>
                <w:szCs w:val="24"/>
              </w:rPr>
              <w:t>，实测</w:t>
            </w:r>
            <w:r>
              <w:rPr>
                <w:rFonts w:eastAsiaTheme="minorEastAsia" w:hAnsiTheme="minorEastAsia" w:hint="eastAsia"/>
                <w:sz w:val="24"/>
                <w:szCs w:val="24"/>
              </w:rPr>
              <w:t>900</w:t>
            </w:r>
            <w:r>
              <w:rPr>
                <w:rFonts w:eastAsiaTheme="minorEastAsia" w:hAnsiTheme="minorEastAsia" w:hint="eastAsia"/>
                <w:sz w:val="24"/>
                <w:szCs w:val="24"/>
              </w:rPr>
              <w:t>，</w:t>
            </w:r>
            <w:r>
              <w:rPr>
                <w:rFonts w:eastAsiaTheme="minorEastAsia" w:hAnsiTheme="minorEastAsia" w:hint="eastAsia"/>
                <w:sz w:val="24"/>
                <w:szCs w:val="24"/>
              </w:rPr>
              <w:t>452</w:t>
            </w:r>
            <w:r>
              <w:rPr>
                <w:rFonts w:eastAsiaTheme="minorEastAsia" w:hAnsiTheme="minorEastAsia" w:hint="eastAsia"/>
                <w:sz w:val="24"/>
                <w:szCs w:val="24"/>
              </w:rPr>
              <w:t>，</w:t>
            </w:r>
            <w:r>
              <w:rPr>
                <w:rFonts w:eastAsiaTheme="minorEastAsia" w:hAnsiTheme="minorEastAsia" w:hint="eastAsia"/>
                <w:sz w:val="24"/>
                <w:szCs w:val="24"/>
              </w:rPr>
              <w:t>1102</w:t>
            </w:r>
            <w:r>
              <w:rPr>
                <w:rFonts w:eastAsiaTheme="minorEastAsia" w:hAnsiTheme="minorEastAsia" w:hint="eastAsia"/>
                <w:sz w:val="24"/>
                <w:szCs w:val="24"/>
              </w:rPr>
              <w:t>）</w:t>
            </w:r>
            <w:r w:rsidRPr="00CF513E">
              <w:rPr>
                <w:rFonts w:eastAsiaTheme="minorEastAsia" w:hAnsiTheme="minorEastAsia" w:hint="eastAsia"/>
                <w:sz w:val="24"/>
                <w:szCs w:val="24"/>
              </w:rPr>
              <w:t>、形状和位置公差、外观、</w:t>
            </w:r>
            <w:r>
              <w:rPr>
                <w:rFonts w:eastAsiaTheme="minorEastAsia" w:hAnsiTheme="minorEastAsia" w:hint="eastAsia"/>
                <w:sz w:val="24"/>
                <w:szCs w:val="24"/>
              </w:rPr>
              <w:t>稳定性、</w:t>
            </w:r>
            <w:r w:rsidRPr="00F8360D">
              <w:rPr>
                <w:rFonts w:eastAsiaTheme="minorEastAsia" w:hint="eastAsia"/>
                <w:sz w:val="24"/>
                <w:szCs w:val="24"/>
              </w:rPr>
              <w:t>分缝</w:t>
            </w:r>
            <w:r>
              <w:rPr>
                <w:rFonts w:eastAsiaTheme="minorEastAsia" w:hint="eastAsia"/>
                <w:sz w:val="24"/>
                <w:szCs w:val="24"/>
              </w:rPr>
              <w:t>、</w:t>
            </w:r>
            <w:r w:rsidRPr="00F8360D">
              <w:rPr>
                <w:rFonts w:eastAsiaTheme="minorEastAsia" w:hint="eastAsia"/>
                <w:sz w:val="24"/>
                <w:szCs w:val="24"/>
              </w:rPr>
              <w:t>工艺要求</w:t>
            </w:r>
            <w:r>
              <w:rPr>
                <w:rFonts w:eastAsiaTheme="minorEastAsia" w:hint="eastAsia"/>
                <w:sz w:val="24"/>
                <w:szCs w:val="24"/>
              </w:rPr>
              <w:t>、</w:t>
            </w:r>
            <w:r w:rsidRPr="00F8360D">
              <w:rPr>
                <w:rFonts w:eastAsiaTheme="minorEastAsia" w:hint="eastAsia"/>
                <w:sz w:val="24"/>
                <w:szCs w:val="24"/>
              </w:rPr>
              <w:t>表面处理</w:t>
            </w:r>
            <w:r>
              <w:rPr>
                <w:rFonts w:eastAsiaTheme="minorEastAsia" w:hint="eastAsia"/>
                <w:sz w:val="24"/>
                <w:szCs w:val="24"/>
              </w:rPr>
              <w:t>、</w:t>
            </w:r>
            <w:r w:rsidRPr="00F8360D">
              <w:rPr>
                <w:rFonts w:eastAsiaTheme="minorEastAsia" w:hint="eastAsia"/>
                <w:sz w:val="24"/>
                <w:szCs w:val="24"/>
              </w:rPr>
              <w:t>配件的要求</w:t>
            </w:r>
            <w:r>
              <w:rPr>
                <w:rFonts w:eastAsiaTheme="minorEastAsia" w:hAnsiTheme="minorEastAsia"/>
                <w:sz w:val="24"/>
                <w:szCs w:val="24"/>
              </w:rPr>
              <w:t>等项目</w:t>
            </w:r>
            <w:r w:rsidRPr="00A561E1">
              <w:rPr>
                <w:rFonts w:eastAsiaTheme="minorEastAsia" w:hAnsiTheme="minorEastAsia"/>
                <w:sz w:val="24"/>
                <w:szCs w:val="24"/>
              </w:rPr>
              <w:t>，</w:t>
            </w:r>
          </w:p>
          <w:p w:rsidR="00F8360D" w:rsidRPr="00A561E1" w:rsidRDefault="00F8360D" w:rsidP="00CB60D6">
            <w:pPr>
              <w:snapToGrid w:val="0"/>
              <w:spacing w:beforeLines="30" w:afterLines="30" w:line="288" w:lineRule="auto"/>
              <w:ind w:leftChars="17" w:left="36" w:firstLineChars="200" w:firstLine="480"/>
              <w:rPr>
                <w:rFonts w:eastAsiaTheme="minorEastAsia"/>
                <w:sz w:val="24"/>
                <w:szCs w:val="24"/>
              </w:rPr>
            </w:pPr>
            <w:r w:rsidRPr="00A561E1">
              <w:rPr>
                <w:rFonts w:eastAsiaTheme="minorEastAsia" w:hAnsiTheme="minorEastAsia"/>
                <w:sz w:val="24"/>
                <w:szCs w:val="24"/>
              </w:rPr>
              <w:t>检验结论：合格</w:t>
            </w:r>
            <w:r w:rsidRPr="00A561E1">
              <w:rPr>
                <w:rFonts w:eastAsiaTheme="minorEastAsia"/>
                <w:sz w:val="24"/>
                <w:szCs w:val="24"/>
              </w:rPr>
              <w:t xml:space="preserve">  </w:t>
            </w:r>
            <w:r w:rsidRPr="00A561E1">
              <w:rPr>
                <w:rFonts w:eastAsiaTheme="minorEastAsia" w:hAnsiTheme="minorEastAsia"/>
                <w:sz w:val="24"/>
                <w:szCs w:val="24"/>
              </w:rPr>
              <w:t>检验员：</w:t>
            </w:r>
            <w:r>
              <w:rPr>
                <w:rFonts w:eastAsiaTheme="minorEastAsia" w:hAnsiTheme="minorEastAsia"/>
                <w:sz w:val="24"/>
                <w:szCs w:val="24"/>
              </w:rPr>
              <w:t>郭宗册</w:t>
            </w:r>
            <w:r w:rsidRPr="00002033">
              <w:rPr>
                <w:rFonts w:eastAsiaTheme="minorEastAsia" w:hAnsiTheme="minorEastAsia"/>
                <w:sz w:val="24"/>
                <w:szCs w:val="24"/>
              </w:rPr>
              <w:t>。</w:t>
            </w:r>
          </w:p>
          <w:p w:rsidR="00B656A8" w:rsidRPr="00E634AC" w:rsidRDefault="00F8360D" w:rsidP="00CB60D6">
            <w:pPr>
              <w:tabs>
                <w:tab w:val="right" w:pos="9788"/>
              </w:tabs>
              <w:snapToGrid w:val="0"/>
              <w:spacing w:beforeLines="30" w:afterLines="30" w:line="288" w:lineRule="auto"/>
              <w:ind w:firstLineChars="200" w:firstLine="480"/>
              <w:rPr>
                <w:rFonts w:eastAsiaTheme="minorEastAsia" w:hAnsiTheme="minorEastAsia"/>
                <w:sz w:val="24"/>
                <w:szCs w:val="24"/>
              </w:rPr>
            </w:pPr>
            <w:r w:rsidRPr="00E634AC">
              <w:rPr>
                <w:rFonts w:eastAsiaTheme="minorEastAsia"/>
                <w:sz w:val="24"/>
                <w:szCs w:val="24"/>
              </w:rPr>
              <w:t xml:space="preserve"> </w:t>
            </w:r>
            <w:r w:rsidR="00B656A8" w:rsidRPr="00E634AC">
              <w:rPr>
                <w:rFonts w:eastAsiaTheme="minorEastAsia"/>
                <w:sz w:val="24"/>
                <w:szCs w:val="24"/>
              </w:rPr>
              <w:t>(</w:t>
            </w:r>
            <w:r w:rsidR="00B656A8" w:rsidRPr="00E634AC">
              <w:rPr>
                <w:rFonts w:eastAsiaTheme="minorEastAsia" w:hAnsiTheme="minorEastAsia"/>
                <w:sz w:val="24"/>
                <w:szCs w:val="24"/>
              </w:rPr>
              <w:t>四</w:t>
            </w:r>
            <w:r w:rsidR="00B656A8" w:rsidRPr="00E634AC">
              <w:rPr>
                <w:rFonts w:eastAsiaTheme="minorEastAsia"/>
                <w:sz w:val="24"/>
                <w:szCs w:val="24"/>
              </w:rPr>
              <w:t>)</w:t>
            </w:r>
            <w:r w:rsidR="00B656A8" w:rsidRPr="00E634AC">
              <w:rPr>
                <w:rFonts w:eastAsiaTheme="minorEastAsia" w:hAnsiTheme="minorEastAsia"/>
                <w:sz w:val="24"/>
                <w:szCs w:val="24"/>
              </w:rPr>
              <w:t>第三方检验：</w:t>
            </w:r>
          </w:p>
          <w:p w:rsidR="00B656A8" w:rsidRPr="00E634AC" w:rsidRDefault="00B656A8" w:rsidP="00CB60D6">
            <w:pPr>
              <w:spacing w:beforeLines="30" w:afterLines="30" w:line="288" w:lineRule="auto"/>
              <w:ind w:firstLineChars="200" w:firstLine="480"/>
              <w:jc w:val="left"/>
              <w:rPr>
                <w:rFonts w:eastAsiaTheme="minorEastAsia" w:hAnsiTheme="minorEastAsia"/>
                <w:sz w:val="24"/>
                <w:szCs w:val="24"/>
              </w:rPr>
            </w:pPr>
            <w:r w:rsidRPr="00E634AC">
              <w:rPr>
                <w:rFonts w:eastAsiaTheme="minorEastAsia" w:hAnsiTheme="minorEastAsia" w:hint="eastAsia"/>
                <w:sz w:val="24"/>
                <w:szCs w:val="24"/>
              </w:rPr>
              <w:t>公司提供了产品第三方委托检验报告，抽查相关产品的报告如下：</w:t>
            </w:r>
          </w:p>
          <w:p w:rsidR="00E634AC" w:rsidRPr="00E634AC" w:rsidRDefault="00E634AC" w:rsidP="00CB60D6">
            <w:pPr>
              <w:snapToGrid w:val="0"/>
              <w:spacing w:beforeLines="30" w:afterLines="30" w:line="288" w:lineRule="auto"/>
              <w:ind w:leftChars="17" w:left="36" w:firstLineChars="200" w:firstLine="480"/>
              <w:rPr>
                <w:rFonts w:eastAsiaTheme="minorEastAsia"/>
                <w:sz w:val="24"/>
                <w:szCs w:val="24"/>
              </w:rPr>
            </w:pPr>
            <w:r w:rsidRPr="00E634AC">
              <w:rPr>
                <w:rFonts w:eastAsiaTheme="minorEastAsia" w:hAnsiTheme="minorEastAsia"/>
                <w:sz w:val="24"/>
                <w:szCs w:val="24"/>
              </w:rPr>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20</w:t>
            </w:r>
            <w:r w:rsidRPr="00E634AC">
              <w:rPr>
                <w:rFonts w:eastAsiaTheme="minorEastAsia"/>
                <w:sz w:val="24"/>
                <w:szCs w:val="24"/>
              </w:rPr>
              <w:t>.</w:t>
            </w:r>
            <w:r w:rsidRPr="00E634AC">
              <w:rPr>
                <w:rFonts w:eastAsiaTheme="minorEastAsia" w:hint="eastAsia"/>
                <w:sz w:val="24"/>
                <w:szCs w:val="24"/>
              </w:rPr>
              <w:t>9</w:t>
            </w:r>
            <w:r w:rsidRPr="00E634AC">
              <w:rPr>
                <w:rFonts w:eastAsiaTheme="minorEastAsia"/>
                <w:sz w:val="24"/>
                <w:szCs w:val="24"/>
              </w:rPr>
              <w:t>.</w:t>
            </w:r>
            <w:r w:rsidRPr="00E634AC">
              <w:rPr>
                <w:rFonts w:eastAsiaTheme="minorEastAsia" w:hint="eastAsia"/>
                <w:sz w:val="24"/>
                <w:szCs w:val="24"/>
              </w:rPr>
              <w:t>18</w:t>
            </w:r>
            <w:r w:rsidRPr="00E634AC">
              <w:rPr>
                <w:rFonts w:eastAsiaTheme="minorEastAsia" w:hAnsiTheme="minorEastAsia"/>
                <w:sz w:val="24"/>
                <w:szCs w:val="24"/>
              </w:rPr>
              <w:t>日对公司生产的医用操作台进行了检验，结果符合要求，见附件。</w:t>
            </w:r>
          </w:p>
          <w:p w:rsidR="00E634AC" w:rsidRPr="00E634AC" w:rsidRDefault="00E634AC" w:rsidP="00CB60D6">
            <w:pPr>
              <w:snapToGrid w:val="0"/>
              <w:spacing w:beforeLines="30" w:afterLines="30" w:line="288" w:lineRule="auto"/>
              <w:ind w:leftChars="17" w:left="36" w:firstLineChars="200" w:firstLine="480"/>
              <w:rPr>
                <w:rFonts w:eastAsiaTheme="minorEastAsia" w:hAnsiTheme="minorEastAsia"/>
                <w:sz w:val="24"/>
                <w:szCs w:val="24"/>
              </w:rPr>
            </w:pPr>
            <w:r w:rsidRPr="00E634AC">
              <w:rPr>
                <w:rFonts w:eastAsiaTheme="minorEastAsia" w:hAnsiTheme="minorEastAsia"/>
                <w:sz w:val="24"/>
                <w:szCs w:val="24"/>
              </w:rPr>
              <w:lastRenderedPageBreak/>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20</w:t>
            </w:r>
            <w:r w:rsidRPr="00E634AC">
              <w:rPr>
                <w:rFonts w:eastAsiaTheme="minorEastAsia"/>
                <w:sz w:val="24"/>
                <w:szCs w:val="24"/>
              </w:rPr>
              <w:t>.</w:t>
            </w:r>
            <w:r w:rsidRPr="00E634AC">
              <w:rPr>
                <w:rFonts w:eastAsiaTheme="minorEastAsia" w:hint="eastAsia"/>
                <w:sz w:val="24"/>
                <w:szCs w:val="24"/>
              </w:rPr>
              <w:t>9</w:t>
            </w:r>
            <w:r w:rsidRPr="00E634AC">
              <w:rPr>
                <w:rFonts w:eastAsiaTheme="minorEastAsia"/>
                <w:sz w:val="24"/>
                <w:szCs w:val="24"/>
              </w:rPr>
              <w:t>.</w:t>
            </w:r>
            <w:r w:rsidRPr="00E634AC">
              <w:rPr>
                <w:rFonts w:eastAsiaTheme="minorEastAsia" w:hint="eastAsia"/>
                <w:sz w:val="24"/>
                <w:szCs w:val="24"/>
              </w:rPr>
              <w:t>18</w:t>
            </w:r>
            <w:r w:rsidRPr="00E634AC">
              <w:rPr>
                <w:rFonts w:eastAsiaTheme="minorEastAsia" w:hAnsiTheme="minorEastAsia"/>
                <w:sz w:val="24"/>
                <w:szCs w:val="24"/>
              </w:rPr>
              <w:t>日对公司生产的推车进行了检验，结果符合要求，见附件。</w:t>
            </w:r>
          </w:p>
          <w:p w:rsidR="00E634AC" w:rsidRPr="00E634AC" w:rsidRDefault="00E634AC" w:rsidP="00CB60D6">
            <w:pPr>
              <w:snapToGrid w:val="0"/>
              <w:spacing w:beforeLines="30" w:afterLines="30" w:line="288" w:lineRule="auto"/>
              <w:ind w:leftChars="17" w:left="36" w:firstLineChars="200" w:firstLine="480"/>
              <w:rPr>
                <w:rFonts w:eastAsiaTheme="minorEastAsia"/>
                <w:sz w:val="24"/>
                <w:szCs w:val="24"/>
              </w:rPr>
            </w:pPr>
            <w:r w:rsidRPr="00E634AC">
              <w:rPr>
                <w:rFonts w:eastAsiaTheme="minorEastAsia" w:hAnsiTheme="minorEastAsia"/>
                <w:sz w:val="24"/>
                <w:szCs w:val="24"/>
              </w:rPr>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20</w:t>
            </w:r>
            <w:r w:rsidRPr="00E634AC">
              <w:rPr>
                <w:rFonts w:eastAsiaTheme="minorEastAsia"/>
                <w:sz w:val="24"/>
                <w:szCs w:val="24"/>
              </w:rPr>
              <w:t>.</w:t>
            </w:r>
            <w:r w:rsidRPr="00E634AC">
              <w:rPr>
                <w:rFonts w:eastAsiaTheme="minorEastAsia" w:hint="eastAsia"/>
                <w:sz w:val="24"/>
                <w:szCs w:val="24"/>
              </w:rPr>
              <w:t>9</w:t>
            </w:r>
            <w:r w:rsidRPr="00E634AC">
              <w:rPr>
                <w:rFonts w:eastAsiaTheme="minorEastAsia"/>
                <w:sz w:val="24"/>
                <w:szCs w:val="24"/>
              </w:rPr>
              <w:t>.</w:t>
            </w:r>
            <w:r w:rsidRPr="00E634AC">
              <w:rPr>
                <w:rFonts w:eastAsiaTheme="minorEastAsia" w:hint="eastAsia"/>
                <w:sz w:val="24"/>
                <w:szCs w:val="24"/>
              </w:rPr>
              <w:t>18</w:t>
            </w:r>
            <w:r w:rsidRPr="00E634AC">
              <w:rPr>
                <w:rFonts w:eastAsiaTheme="minorEastAsia" w:hAnsiTheme="minorEastAsia"/>
                <w:sz w:val="24"/>
                <w:szCs w:val="24"/>
              </w:rPr>
              <w:t>日对公司生产的医用污物柜进行了检验，结果符合要求，见附件。</w:t>
            </w:r>
          </w:p>
          <w:p w:rsidR="00E634AC" w:rsidRPr="00E634AC" w:rsidRDefault="00E634AC" w:rsidP="00CB60D6">
            <w:pPr>
              <w:snapToGrid w:val="0"/>
              <w:spacing w:beforeLines="30" w:afterLines="30" w:line="288" w:lineRule="auto"/>
              <w:ind w:leftChars="17" w:left="36" w:firstLineChars="200" w:firstLine="480"/>
              <w:rPr>
                <w:rFonts w:eastAsiaTheme="minorEastAsia"/>
                <w:sz w:val="24"/>
                <w:szCs w:val="24"/>
              </w:rPr>
            </w:pPr>
            <w:r w:rsidRPr="00E634AC">
              <w:rPr>
                <w:rFonts w:eastAsiaTheme="minorEastAsia" w:hAnsiTheme="minorEastAsia"/>
                <w:sz w:val="24"/>
                <w:szCs w:val="24"/>
              </w:rPr>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19.11</w:t>
            </w:r>
            <w:r w:rsidRPr="00E634AC">
              <w:rPr>
                <w:rFonts w:eastAsiaTheme="minorEastAsia"/>
                <w:sz w:val="24"/>
                <w:szCs w:val="24"/>
              </w:rPr>
              <w:t>.</w:t>
            </w:r>
            <w:r w:rsidRPr="00E634AC">
              <w:rPr>
                <w:rFonts w:eastAsiaTheme="minorEastAsia" w:hint="eastAsia"/>
                <w:sz w:val="24"/>
                <w:szCs w:val="24"/>
              </w:rPr>
              <w:t>25</w:t>
            </w:r>
            <w:r w:rsidRPr="00E634AC">
              <w:rPr>
                <w:rFonts w:eastAsiaTheme="minorEastAsia" w:hAnsiTheme="minorEastAsia"/>
                <w:sz w:val="24"/>
                <w:szCs w:val="24"/>
              </w:rPr>
              <w:t>日对公司生产的医用储物柜进行了检验，结果符合要求，见附件。</w:t>
            </w:r>
          </w:p>
          <w:p w:rsidR="00E634AC" w:rsidRPr="00E634AC" w:rsidRDefault="00E634AC" w:rsidP="00CB60D6">
            <w:pPr>
              <w:snapToGrid w:val="0"/>
              <w:spacing w:beforeLines="30" w:afterLines="30" w:line="288" w:lineRule="auto"/>
              <w:ind w:leftChars="17" w:left="36" w:firstLineChars="200" w:firstLine="480"/>
              <w:rPr>
                <w:rFonts w:eastAsiaTheme="minorEastAsia" w:hAnsiTheme="minorEastAsia"/>
                <w:sz w:val="24"/>
                <w:szCs w:val="24"/>
              </w:rPr>
            </w:pPr>
            <w:r w:rsidRPr="00E634AC">
              <w:rPr>
                <w:rFonts w:eastAsiaTheme="minorEastAsia" w:hAnsiTheme="minorEastAsia"/>
                <w:sz w:val="24"/>
                <w:szCs w:val="24"/>
              </w:rPr>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20</w:t>
            </w:r>
            <w:r w:rsidRPr="00E634AC">
              <w:rPr>
                <w:rFonts w:eastAsiaTheme="minorEastAsia"/>
                <w:sz w:val="24"/>
                <w:szCs w:val="24"/>
              </w:rPr>
              <w:t>.</w:t>
            </w:r>
            <w:r w:rsidRPr="00E634AC">
              <w:rPr>
                <w:rFonts w:eastAsiaTheme="minorEastAsia" w:hint="eastAsia"/>
                <w:sz w:val="24"/>
                <w:szCs w:val="24"/>
              </w:rPr>
              <w:t>9</w:t>
            </w:r>
            <w:r w:rsidRPr="00E634AC">
              <w:rPr>
                <w:rFonts w:eastAsiaTheme="minorEastAsia"/>
                <w:sz w:val="24"/>
                <w:szCs w:val="24"/>
              </w:rPr>
              <w:t>.</w:t>
            </w:r>
            <w:r w:rsidRPr="00E634AC">
              <w:rPr>
                <w:rFonts w:eastAsiaTheme="minorEastAsia" w:hint="eastAsia"/>
                <w:sz w:val="24"/>
                <w:szCs w:val="24"/>
              </w:rPr>
              <w:t>18</w:t>
            </w:r>
            <w:r w:rsidRPr="00E634AC">
              <w:rPr>
                <w:rFonts w:eastAsiaTheme="minorEastAsia" w:hAnsiTheme="minorEastAsia"/>
                <w:sz w:val="24"/>
                <w:szCs w:val="24"/>
              </w:rPr>
              <w:t>日对公司生产的医用仪器架进行了检验，结果符合要求，见附件。</w:t>
            </w:r>
          </w:p>
          <w:p w:rsidR="00E634AC" w:rsidRPr="00E634AC" w:rsidRDefault="00E634AC" w:rsidP="00CB60D6">
            <w:pPr>
              <w:snapToGrid w:val="0"/>
              <w:spacing w:beforeLines="30" w:afterLines="30" w:line="288" w:lineRule="auto"/>
              <w:ind w:leftChars="17" w:left="36" w:firstLineChars="200" w:firstLine="480"/>
              <w:rPr>
                <w:rFonts w:eastAsiaTheme="minorEastAsia"/>
                <w:sz w:val="24"/>
                <w:szCs w:val="24"/>
              </w:rPr>
            </w:pPr>
            <w:r w:rsidRPr="00E634AC">
              <w:rPr>
                <w:rFonts w:eastAsiaTheme="minorEastAsia" w:hAnsiTheme="minorEastAsia"/>
                <w:sz w:val="24"/>
                <w:szCs w:val="24"/>
              </w:rPr>
              <w:t>抽查国家装饰装修材料质量监督检验中心的产品检验报告，</w:t>
            </w:r>
            <w:r w:rsidRPr="00E634AC">
              <w:rPr>
                <w:rFonts w:eastAsiaTheme="minorEastAsia"/>
                <w:sz w:val="24"/>
                <w:szCs w:val="24"/>
              </w:rPr>
              <w:t>20</w:t>
            </w:r>
            <w:r w:rsidRPr="00E634AC">
              <w:rPr>
                <w:rFonts w:eastAsiaTheme="minorEastAsia" w:hint="eastAsia"/>
                <w:sz w:val="24"/>
                <w:szCs w:val="24"/>
              </w:rPr>
              <w:t>20</w:t>
            </w:r>
            <w:r w:rsidRPr="00E634AC">
              <w:rPr>
                <w:rFonts w:eastAsiaTheme="minorEastAsia"/>
                <w:sz w:val="24"/>
                <w:szCs w:val="24"/>
              </w:rPr>
              <w:t>.</w:t>
            </w:r>
            <w:r w:rsidRPr="00E634AC">
              <w:rPr>
                <w:rFonts w:eastAsiaTheme="minorEastAsia" w:hint="eastAsia"/>
                <w:sz w:val="24"/>
                <w:szCs w:val="24"/>
              </w:rPr>
              <w:t>9</w:t>
            </w:r>
            <w:r w:rsidRPr="00E634AC">
              <w:rPr>
                <w:rFonts w:eastAsiaTheme="minorEastAsia"/>
                <w:sz w:val="24"/>
                <w:szCs w:val="24"/>
              </w:rPr>
              <w:t>.</w:t>
            </w:r>
            <w:r w:rsidRPr="00E634AC">
              <w:rPr>
                <w:rFonts w:eastAsiaTheme="minorEastAsia" w:hint="eastAsia"/>
                <w:sz w:val="24"/>
                <w:szCs w:val="24"/>
              </w:rPr>
              <w:t>18</w:t>
            </w:r>
            <w:r w:rsidRPr="00E634AC">
              <w:rPr>
                <w:rFonts w:eastAsiaTheme="minorEastAsia" w:hAnsiTheme="minorEastAsia"/>
                <w:sz w:val="24"/>
                <w:szCs w:val="24"/>
              </w:rPr>
              <w:t>日对公司生产的医用诊疗床进行了检验，结果符合要求，见附件。</w:t>
            </w:r>
          </w:p>
          <w:p w:rsidR="00B656A8" w:rsidRPr="00E634AC" w:rsidRDefault="00B656A8" w:rsidP="00CB60D6">
            <w:pPr>
              <w:spacing w:beforeLines="30" w:afterLines="30" w:line="288" w:lineRule="auto"/>
              <w:ind w:firstLineChars="200" w:firstLine="480"/>
              <w:rPr>
                <w:rFonts w:eastAsiaTheme="minorEastAsia"/>
                <w:sz w:val="24"/>
                <w:szCs w:val="24"/>
              </w:rPr>
            </w:pPr>
            <w:r w:rsidRPr="00E634AC">
              <w:rPr>
                <w:rFonts w:eastAsiaTheme="minorEastAsia" w:hAnsiTheme="minorEastAsia"/>
                <w:sz w:val="24"/>
                <w:szCs w:val="24"/>
              </w:rPr>
              <w:t>通过上述记录了解到，组织对产品实现的各过程进行了有效的监视测量，产品必须经检验合格才能交付，确保能满足顾客对产品的质量要求。</w:t>
            </w:r>
          </w:p>
          <w:p w:rsidR="00A9491C" w:rsidRPr="00A9491C" w:rsidRDefault="00B656A8" w:rsidP="00B656A8">
            <w:pPr>
              <w:spacing w:line="440" w:lineRule="exact"/>
              <w:ind w:firstLineChars="200" w:firstLine="420"/>
              <w:rPr>
                <w:rFonts w:ascii="宋体" w:hAnsi="宋体" w:cs="宋体"/>
                <w:szCs w:val="21"/>
              </w:rPr>
            </w:pPr>
            <w:r w:rsidRPr="00E634AC">
              <w:rPr>
                <w:rFonts w:eastAsiaTheme="minorEastAsia" w:hAnsiTheme="minorEastAsia"/>
                <w:szCs w:val="24"/>
              </w:rPr>
              <w:t>公司产品和销售服务的监视和测量控制基本符合规定要求。</w:t>
            </w:r>
          </w:p>
        </w:tc>
        <w:tc>
          <w:tcPr>
            <w:tcW w:w="1585" w:type="dxa"/>
          </w:tcPr>
          <w:p w:rsidR="004877C0" w:rsidRPr="00DC54A0" w:rsidRDefault="00784743">
            <w:pPr>
              <w:spacing w:line="360" w:lineRule="auto"/>
              <w:rPr>
                <w:rFonts w:eastAsiaTheme="minorEastAsia"/>
                <w:szCs w:val="21"/>
              </w:rPr>
            </w:pPr>
            <w:r>
              <w:rPr>
                <w:rFonts w:eastAsiaTheme="minorEastAsia"/>
                <w:szCs w:val="21"/>
              </w:rPr>
              <w:lastRenderedPageBreak/>
              <w:t>符合</w:t>
            </w:r>
          </w:p>
        </w:tc>
      </w:tr>
      <w:tr w:rsidR="004877C0" w:rsidRPr="00DC54A0" w:rsidTr="00CC0BA3">
        <w:trPr>
          <w:trHeight w:val="986"/>
        </w:trPr>
        <w:tc>
          <w:tcPr>
            <w:tcW w:w="1809" w:type="dxa"/>
          </w:tcPr>
          <w:p w:rsidR="004877C0" w:rsidRDefault="004877C0" w:rsidP="00CC0BA3">
            <w:pPr>
              <w:spacing w:line="440" w:lineRule="exact"/>
              <w:rPr>
                <w:rFonts w:ascii="宋体" w:hAnsi="宋体" w:cs="宋体"/>
                <w:bCs/>
                <w:sz w:val="24"/>
                <w:szCs w:val="24"/>
              </w:rPr>
            </w:pPr>
            <w:r>
              <w:rPr>
                <w:rFonts w:ascii="宋体" w:hAnsi="宋体" w:cs="宋体" w:hint="eastAsia"/>
                <w:bCs/>
                <w:sz w:val="24"/>
                <w:szCs w:val="24"/>
              </w:rPr>
              <w:lastRenderedPageBreak/>
              <w:t>不合格品控制</w:t>
            </w:r>
          </w:p>
          <w:p w:rsidR="004877C0" w:rsidRDefault="004877C0" w:rsidP="00CC0BA3">
            <w:pPr>
              <w:spacing w:line="440" w:lineRule="exact"/>
              <w:rPr>
                <w:rFonts w:ascii="宋体" w:hAnsi="宋体" w:cs="宋体"/>
                <w:sz w:val="24"/>
                <w:szCs w:val="24"/>
              </w:rPr>
            </w:pPr>
          </w:p>
        </w:tc>
        <w:tc>
          <w:tcPr>
            <w:tcW w:w="1311" w:type="dxa"/>
          </w:tcPr>
          <w:p w:rsidR="004877C0" w:rsidRDefault="004877C0" w:rsidP="00CC0BA3">
            <w:pPr>
              <w:spacing w:line="440" w:lineRule="exact"/>
              <w:rPr>
                <w:rFonts w:ascii="宋体" w:hAnsi="宋体" w:cs="宋体"/>
                <w:bCs/>
                <w:sz w:val="24"/>
                <w:szCs w:val="24"/>
              </w:rPr>
            </w:pPr>
            <w:r>
              <w:rPr>
                <w:rFonts w:ascii="宋体" w:hAnsi="宋体" w:cs="宋体" w:hint="eastAsia"/>
                <w:bCs/>
                <w:sz w:val="24"/>
                <w:szCs w:val="24"/>
              </w:rPr>
              <w:t>Q8.7</w:t>
            </w:r>
          </w:p>
          <w:p w:rsidR="004877C0" w:rsidRDefault="004877C0" w:rsidP="00CC0BA3">
            <w:pPr>
              <w:spacing w:line="440" w:lineRule="exact"/>
              <w:rPr>
                <w:rFonts w:ascii="宋体" w:hAnsi="宋体" w:cs="宋体"/>
                <w:sz w:val="24"/>
                <w:szCs w:val="24"/>
              </w:rPr>
            </w:pPr>
          </w:p>
        </w:tc>
        <w:tc>
          <w:tcPr>
            <w:tcW w:w="10004" w:type="dxa"/>
          </w:tcPr>
          <w:p w:rsidR="00EE196E" w:rsidRPr="00F859F0" w:rsidRDefault="00EE196E" w:rsidP="00CB60D6">
            <w:pPr>
              <w:spacing w:beforeLines="30" w:afterLines="30" w:line="288" w:lineRule="auto"/>
              <w:ind w:firstLineChars="200" w:firstLine="480"/>
              <w:rPr>
                <w:rFonts w:eastAsiaTheme="minorEastAsia"/>
                <w:color w:val="000000"/>
                <w:sz w:val="24"/>
                <w:szCs w:val="24"/>
              </w:rPr>
            </w:pPr>
            <w:r w:rsidRPr="00F859F0">
              <w:rPr>
                <w:rFonts w:eastAsiaTheme="minorEastAsia" w:hAnsiTheme="minorEastAsia"/>
                <w:color w:val="000000"/>
                <w:sz w:val="24"/>
                <w:szCs w:val="24"/>
              </w:rPr>
              <w:t>公司制定并执行了《不合格品控制程序》，文件对不合格品的识别、控制方法、职责权限作出了具体规定，基本符合标准要求。</w:t>
            </w:r>
            <w:r w:rsidRPr="001312BE">
              <w:rPr>
                <w:rFonts w:eastAsiaTheme="minorEastAsia" w:hAnsiTheme="minorEastAsia" w:hint="eastAsia"/>
                <w:color w:val="000000"/>
                <w:sz w:val="24"/>
                <w:szCs w:val="24"/>
              </w:rPr>
              <w:t>采购检验中发现的不合格，要求做好相应的标识，并及时通知采购人员作退</w:t>
            </w:r>
            <w:r w:rsidRPr="001312BE">
              <w:rPr>
                <w:rFonts w:eastAsiaTheme="minorEastAsia" w:hAnsiTheme="minorEastAsia" w:hint="eastAsia"/>
                <w:color w:val="000000"/>
                <w:sz w:val="24"/>
                <w:szCs w:val="24"/>
              </w:rPr>
              <w:t>/</w:t>
            </w:r>
            <w:r w:rsidRPr="001312BE">
              <w:rPr>
                <w:rFonts w:eastAsiaTheme="minorEastAsia" w:hAnsiTheme="minorEastAsia" w:hint="eastAsia"/>
                <w:color w:val="000000"/>
                <w:sz w:val="24"/>
                <w:szCs w:val="24"/>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1312BE">
              <w:rPr>
                <w:rFonts w:eastAsiaTheme="minorEastAsia" w:hAnsiTheme="minorEastAsia" w:hint="eastAsia"/>
                <w:color w:val="000000"/>
                <w:sz w:val="24"/>
                <w:szCs w:val="24"/>
              </w:rPr>
              <w:t>/</w:t>
            </w:r>
            <w:r w:rsidRPr="001312BE">
              <w:rPr>
                <w:rFonts w:eastAsiaTheme="minorEastAsia" w:hAnsiTheme="minorEastAsia" w:hint="eastAsia"/>
                <w:color w:val="000000"/>
                <w:sz w:val="24"/>
                <w:szCs w:val="24"/>
              </w:rPr>
              <w:t>型号、数量、不合格事实、评审处置措施，验证结果等；</w:t>
            </w:r>
          </w:p>
          <w:p w:rsidR="00EE196E" w:rsidRPr="00E47176" w:rsidRDefault="00EE196E" w:rsidP="00CB60D6">
            <w:pPr>
              <w:spacing w:beforeLines="30" w:afterLines="30" w:line="288" w:lineRule="auto"/>
              <w:ind w:firstLineChars="200" w:firstLine="480"/>
              <w:rPr>
                <w:rFonts w:eastAsiaTheme="minorEastAsia" w:hAnsiTheme="minorEastAsia"/>
                <w:sz w:val="24"/>
                <w:szCs w:val="24"/>
              </w:rPr>
            </w:pPr>
            <w:r w:rsidRPr="00E47176">
              <w:rPr>
                <w:rFonts w:eastAsiaTheme="minorEastAsia" w:hAnsiTheme="minorEastAsia" w:hint="eastAsia"/>
                <w:sz w:val="24"/>
                <w:szCs w:val="24"/>
              </w:rPr>
              <w:t>提供了</w:t>
            </w:r>
            <w:r>
              <w:rPr>
                <w:rFonts w:eastAsiaTheme="minorEastAsia" w:hAnsiTheme="minorEastAsia" w:hint="eastAsia"/>
                <w:sz w:val="24"/>
                <w:szCs w:val="24"/>
              </w:rPr>
              <w:t>2020.9.12</w:t>
            </w:r>
            <w:r w:rsidRPr="00E47176">
              <w:rPr>
                <w:rFonts w:eastAsiaTheme="minorEastAsia" w:hAnsiTheme="minorEastAsia" w:hint="eastAsia"/>
                <w:sz w:val="24"/>
                <w:szCs w:val="24"/>
              </w:rPr>
              <w:t>日不合格品报告，不合格内容描述：现场巡视生产车间，发现在焊接工</w:t>
            </w:r>
            <w:r w:rsidRPr="00E47176">
              <w:rPr>
                <w:rFonts w:eastAsiaTheme="minorEastAsia" w:hAnsiTheme="minorEastAsia" w:hint="eastAsia"/>
                <w:sz w:val="24"/>
                <w:szCs w:val="24"/>
              </w:rPr>
              <w:lastRenderedPageBreak/>
              <w:t>序，密集架产品（规格</w:t>
            </w:r>
            <w:r w:rsidRPr="00E47176">
              <w:rPr>
                <w:rFonts w:eastAsiaTheme="minorEastAsia" w:hAnsiTheme="minorEastAsia" w:hint="eastAsia"/>
                <w:sz w:val="24"/>
                <w:szCs w:val="24"/>
              </w:rPr>
              <w:t>12*200cm</w:t>
            </w:r>
            <w:r w:rsidRPr="00E47176">
              <w:rPr>
                <w:rFonts w:eastAsiaTheme="minorEastAsia" w:hAnsiTheme="minorEastAsia" w:hint="eastAsia"/>
                <w:sz w:val="24"/>
                <w:szCs w:val="24"/>
              </w:rPr>
              <w:t>）的轨道焊接不牢靠。</w:t>
            </w:r>
          </w:p>
          <w:p w:rsidR="00EE196E" w:rsidRPr="00E47176" w:rsidRDefault="00EE196E" w:rsidP="00CB60D6">
            <w:pPr>
              <w:spacing w:beforeLines="30" w:afterLines="30" w:line="288" w:lineRule="auto"/>
              <w:ind w:firstLineChars="200" w:firstLine="480"/>
              <w:rPr>
                <w:rFonts w:eastAsiaTheme="minorEastAsia" w:hAnsiTheme="minorEastAsia"/>
                <w:sz w:val="24"/>
                <w:szCs w:val="24"/>
              </w:rPr>
            </w:pPr>
            <w:r w:rsidRPr="00E47176">
              <w:rPr>
                <w:rFonts w:eastAsiaTheme="minorEastAsia" w:hAnsiTheme="minorEastAsia" w:hint="eastAsia"/>
                <w:sz w:val="24"/>
                <w:szCs w:val="24"/>
              </w:rPr>
              <w:t>不符合原因：由于焊接人员</w:t>
            </w:r>
            <w:r w:rsidRPr="002636B9">
              <w:rPr>
                <w:rFonts w:eastAsiaTheme="minorEastAsia" w:hAnsiTheme="minorEastAsia" w:hint="eastAsia"/>
                <w:sz w:val="24"/>
                <w:szCs w:val="24"/>
              </w:rPr>
              <w:t>蔡正海</w:t>
            </w:r>
            <w:r w:rsidRPr="00E47176">
              <w:rPr>
                <w:rFonts w:eastAsiaTheme="minorEastAsia" w:hAnsiTheme="minorEastAsia" w:hint="eastAsia"/>
                <w:sz w:val="24"/>
                <w:szCs w:val="24"/>
              </w:rPr>
              <w:t>疏忽，未严格按工艺要求执行；处理意见：返工，评审人：</w:t>
            </w:r>
            <w:r>
              <w:rPr>
                <w:rFonts w:eastAsiaTheme="minorEastAsia" w:hAnsiTheme="minorEastAsia" w:hint="eastAsia"/>
                <w:sz w:val="24"/>
                <w:szCs w:val="24"/>
              </w:rPr>
              <w:t>郭宗册</w:t>
            </w:r>
          </w:p>
          <w:p w:rsidR="00EE196E" w:rsidRPr="00E47176" w:rsidRDefault="00EE196E" w:rsidP="00CB60D6">
            <w:pPr>
              <w:spacing w:beforeLines="30" w:afterLines="30" w:line="288" w:lineRule="auto"/>
              <w:ind w:firstLineChars="200" w:firstLine="480"/>
              <w:rPr>
                <w:rFonts w:eastAsiaTheme="minorEastAsia" w:hAnsiTheme="minorEastAsia"/>
                <w:sz w:val="24"/>
                <w:szCs w:val="24"/>
              </w:rPr>
            </w:pPr>
            <w:r w:rsidRPr="00E47176">
              <w:rPr>
                <w:rFonts w:eastAsiaTheme="minorEastAsia" w:hAnsiTheme="minorEastAsia" w:hint="eastAsia"/>
                <w:sz w:val="24"/>
                <w:szCs w:val="24"/>
              </w:rPr>
              <w:t>纠正预防措施，具体如下：</w:t>
            </w:r>
            <w:r w:rsidRPr="00E47176">
              <w:rPr>
                <w:rFonts w:eastAsiaTheme="minorEastAsia" w:hAnsiTheme="minorEastAsia" w:hint="eastAsia"/>
                <w:sz w:val="24"/>
                <w:szCs w:val="24"/>
              </w:rPr>
              <w:t>1</w:t>
            </w:r>
            <w:r w:rsidRPr="00E47176">
              <w:rPr>
                <w:rFonts w:eastAsiaTheme="minorEastAsia" w:hAnsiTheme="minorEastAsia" w:hint="eastAsia"/>
                <w:sz w:val="24"/>
                <w:szCs w:val="24"/>
              </w:rPr>
              <w:t>、进行返工，重新焊接；</w:t>
            </w:r>
            <w:r w:rsidRPr="00E47176">
              <w:rPr>
                <w:rFonts w:eastAsiaTheme="minorEastAsia" w:hAnsiTheme="minorEastAsia" w:hint="eastAsia"/>
                <w:sz w:val="24"/>
                <w:szCs w:val="24"/>
              </w:rPr>
              <w:t>2</w:t>
            </w:r>
            <w:r w:rsidRPr="00E47176">
              <w:rPr>
                <w:rFonts w:eastAsiaTheme="minorEastAsia" w:hAnsiTheme="minorEastAsia" w:hint="eastAsia"/>
                <w:sz w:val="24"/>
                <w:szCs w:val="24"/>
              </w:rPr>
              <w:t>对员工</w:t>
            </w:r>
            <w:r w:rsidRPr="002636B9">
              <w:rPr>
                <w:rFonts w:eastAsiaTheme="minorEastAsia" w:hAnsiTheme="minorEastAsia" w:hint="eastAsia"/>
                <w:sz w:val="24"/>
                <w:szCs w:val="24"/>
              </w:rPr>
              <w:t>蔡正海</w:t>
            </w:r>
            <w:r w:rsidRPr="00E47176">
              <w:rPr>
                <w:rFonts w:eastAsiaTheme="minorEastAsia" w:hAnsiTheme="minorEastAsia" w:hint="eastAsia"/>
                <w:sz w:val="24"/>
                <w:szCs w:val="24"/>
              </w:rPr>
              <w:t>进行培训工艺要求及品质意识。</w:t>
            </w:r>
          </w:p>
          <w:p w:rsidR="00EE196E" w:rsidRPr="00E47176" w:rsidRDefault="00EE196E" w:rsidP="00CB60D6">
            <w:pPr>
              <w:spacing w:beforeLines="30" w:afterLines="30" w:line="288" w:lineRule="auto"/>
              <w:ind w:firstLineChars="200" w:firstLine="480"/>
              <w:rPr>
                <w:rFonts w:eastAsiaTheme="minorEastAsia" w:hAnsiTheme="minorEastAsia"/>
                <w:sz w:val="24"/>
                <w:szCs w:val="24"/>
              </w:rPr>
            </w:pPr>
            <w:r w:rsidRPr="00E47176">
              <w:rPr>
                <w:rFonts w:eastAsiaTheme="minorEastAsia" w:hAnsiTheme="minorEastAsia" w:hint="eastAsia"/>
                <w:sz w:val="24"/>
                <w:szCs w:val="24"/>
              </w:rPr>
              <w:t>验证：已返工好；进行了培训。验证人：</w:t>
            </w:r>
            <w:r w:rsidRPr="00EE196E">
              <w:rPr>
                <w:rFonts w:eastAsiaTheme="minorEastAsia" w:hAnsiTheme="minorEastAsia" w:hint="eastAsia"/>
                <w:sz w:val="24"/>
                <w:szCs w:val="24"/>
              </w:rPr>
              <w:t>韩永成</w:t>
            </w:r>
            <w:r w:rsidRPr="00E47176">
              <w:rPr>
                <w:rFonts w:eastAsiaTheme="minorEastAsia" w:hAnsiTheme="minorEastAsia" w:hint="eastAsia"/>
                <w:sz w:val="24"/>
                <w:szCs w:val="24"/>
              </w:rPr>
              <w:t>20</w:t>
            </w:r>
            <w:r>
              <w:rPr>
                <w:rFonts w:eastAsiaTheme="minorEastAsia" w:hAnsiTheme="minorEastAsia" w:hint="eastAsia"/>
                <w:sz w:val="24"/>
                <w:szCs w:val="24"/>
              </w:rPr>
              <w:t>20</w:t>
            </w:r>
            <w:r w:rsidRPr="00E47176">
              <w:rPr>
                <w:rFonts w:eastAsiaTheme="minorEastAsia" w:hAnsiTheme="minorEastAsia" w:hint="eastAsia"/>
                <w:sz w:val="24"/>
                <w:szCs w:val="24"/>
              </w:rPr>
              <w:t>年</w:t>
            </w:r>
            <w:r>
              <w:rPr>
                <w:rFonts w:eastAsiaTheme="minorEastAsia" w:hAnsiTheme="minorEastAsia" w:hint="eastAsia"/>
                <w:sz w:val="24"/>
                <w:szCs w:val="24"/>
              </w:rPr>
              <w:t>9</w:t>
            </w:r>
            <w:r w:rsidRPr="00E47176">
              <w:rPr>
                <w:rFonts w:eastAsiaTheme="minorEastAsia" w:hAnsiTheme="minorEastAsia" w:hint="eastAsia"/>
                <w:sz w:val="24"/>
                <w:szCs w:val="24"/>
              </w:rPr>
              <w:t>月</w:t>
            </w:r>
            <w:r>
              <w:rPr>
                <w:rFonts w:eastAsiaTheme="minorEastAsia" w:hAnsiTheme="minorEastAsia" w:hint="eastAsia"/>
                <w:sz w:val="24"/>
                <w:szCs w:val="24"/>
              </w:rPr>
              <w:t>12</w:t>
            </w:r>
            <w:r w:rsidRPr="00E47176">
              <w:rPr>
                <w:rFonts w:eastAsiaTheme="minorEastAsia" w:hAnsiTheme="minorEastAsia" w:hint="eastAsia"/>
                <w:sz w:val="24"/>
                <w:szCs w:val="24"/>
              </w:rPr>
              <w:t>日</w:t>
            </w:r>
            <w:r>
              <w:rPr>
                <w:rFonts w:eastAsiaTheme="minorEastAsia" w:hAnsiTheme="minorEastAsia" w:hint="eastAsia"/>
                <w:sz w:val="24"/>
                <w:szCs w:val="24"/>
              </w:rPr>
              <w:t>。</w:t>
            </w:r>
          </w:p>
          <w:p w:rsidR="004877C0" w:rsidRDefault="00EE196E" w:rsidP="00EE196E">
            <w:pPr>
              <w:spacing w:line="440" w:lineRule="exact"/>
              <w:ind w:firstLineChars="200" w:firstLine="480"/>
              <w:rPr>
                <w:rFonts w:ascii="宋体" w:hAnsi="宋体" w:cs="宋体"/>
                <w:sz w:val="24"/>
                <w:szCs w:val="24"/>
              </w:rPr>
            </w:pPr>
            <w:r w:rsidRPr="00E47176">
              <w:rPr>
                <w:rFonts w:eastAsiaTheme="minorEastAsia" w:hAnsiTheme="minorEastAsia" w:hint="eastAsia"/>
                <w:sz w:val="24"/>
                <w:szCs w:val="24"/>
              </w:rPr>
              <w:t>出现不符合时能及时响应，处理得当，组织不合格品控制基本有效。</w:t>
            </w:r>
          </w:p>
        </w:tc>
        <w:tc>
          <w:tcPr>
            <w:tcW w:w="1585" w:type="dxa"/>
          </w:tcPr>
          <w:p w:rsidR="004877C0" w:rsidRPr="00DC54A0" w:rsidRDefault="00784743">
            <w:pPr>
              <w:spacing w:line="360" w:lineRule="auto"/>
              <w:rPr>
                <w:rFonts w:eastAsiaTheme="minorEastAsia"/>
                <w:szCs w:val="21"/>
              </w:rPr>
            </w:pPr>
            <w:r>
              <w:rPr>
                <w:rFonts w:eastAsiaTheme="minorEastAsia"/>
                <w:szCs w:val="21"/>
              </w:rPr>
              <w:lastRenderedPageBreak/>
              <w:t>符合</w:t>
            </w:r>
          </w:p>
        </w:tc>
      </w:tr>
    </w:tbl>
    <w:p w:rsidR="00AD6F23" w:rsidRPr="00DC54A0" w:rsidRDefault="00AD6F23">
      <w:pPr>
        <w:pStyle w:val="a5"/>
        <w:rPr>
          <w:rFonts w:asciiTheme="minorEastAsia" w:eastAsiaTheme="minorEastAsia" w:hAnsiTheme="minorEastAsia"/>
        </w:rPr>
      </w:pPr>
    </w:p>
    <w:p w:rsidR="00AD6F23" w:rsidRPr="00DC54A0" w:rsidRDefault="00AD6F23">
      <w:pPr>
        <w:rPr>
          <w:rFonts w:asciiTheme="minorEastAsia" w:eastAsiaTheme="minorEastAsia" w:hAnsiTheme="minorEastAsia"/>
        </w:rPr>
      </w:pPr>
    </w:p>
    <w:p w:rsidR="00AD6F23" w:rsidRPr="00DC54A0" w:rsidRDefault="00DC54A0">
      <w:pPr>
        <w:pStyle w:val="a5"/>
        <w:rPr>
          <w:rFonts w:asciiTheme="minorEastAsia" w:eastAsiaTheme="minorEastAsia" w:hAnsiTheme="minorEastAsia"/>
        </w:rPr>
      </w:pPr>
      <w:r w:rsidRPr="00DC54A0">
        <w:rPr>
          <w:rFonts w:asciiTheme="minorEastAsia" w:eastAsiaTheme="minorEastAsia" w:hAnsiTheme="minorEastAsia" w:hint="eastAsia"/>
        </w:rPr>
        <w:t>说明：不符合标注</w:t>
      </w:r>
      <w:r w:rsidRPr="00DC54A0">
        <w:rPr>
          <w:rFonts w:asciiTheme="minorEastAsia" w:eastAsiaTheme="minorEastAsia" w:hAnsiTheme="minorEastAsia"/>
        </w:rPr>
        <w:t>N</w:t>
      </w:r>
    </w:p>
    <w:p w:rsidR="00AD6F23" w:rsidRPr="00DC54A0" w:rsidRDefault="00AD6F23">
      <w:pPr>
        <w:pStyle w:val="a5"/>
        <w:rPr>
          <w:rFonts w:asciiTheme="minorEastAsia" w:eastAsiaTheme="minorEastAsia" w:hAnsiTheme="minorEastAsia"/>
        </w:rPr>
      </w:pPr>
    </w:p>
    <w:p w:rsidR="00AD6F23" w:rsidRPr="00DC54A0" w:rsidRDefault="00AD6F23">
      <w:pPr>
        <w:pStyle w:val="a5"/>
        <w:rPr>
          <w:rFonts w:asciiTheme="minorEastAsia" w:eastAsiaTheme="minorEastAsia" w:hAnsiTheme="minorEastAsia"/>
        </w:rPr>
      </w:pPr>
    </w:p>
    <w:p w:rsidR="00AD6F23" w:rsidRPr="00DC54A0" w:rsidRDefault="00AD6F23">
      <w:pPr>
        <w:pStyle w:val="a5"/>
        <w:rPr>
          <w:rFonts w:asciiTheme="minorEastAsia" w:eastAsiaTheme="minorEastAsia" w:hAnsiTheme="minorEastAsia"/>
        </w:rPr>
      </w:pPr>
    </w:p>
    <w:sectPr w:rsidR="00AD6F23" w:rsidRPr="00DC54A0" w:rsidSect="00AD6F23">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254" w:rsidRDefault="003D3254" w:rsidP="00AD6F23">
      <w:r>
        <w:separator/>
      </w:r>
    </w:p>
  </w:endnote>
  <w:endnote w:type="continuationSeparator" w:id="1">
    <w:p w:rsidR="003D3254" w:rsidRDefault="003D3254" w:rsidP="00AD6F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AB5" w:rsidRDefault="006508D3">
    <w:pPr>
      <w:pStyle w:val="a5"/>
      <w:jc w:val="center"/>
    </w:pPr>
    <w:r>
      <w:rPr>
        <w:b/>
      </w:rPr>
      <w:fldChar w:fldCharType="begin"/>
    </w:r>
    <w:r w:rsidR="007F6AB5">
      <w:rPr>
        <w:b/>
      </w:rPr>
      <w:instrText>PAGE</w:instrText>
    </w:r>
    <w:r>
      <w:rPr>
        <w:b/>
      </w:rPr>
      <w:fldChar w:fldCharType="separate"/>
    </w:r>
    <w:r w:rsidR="00CB60D6">
      <w:rPr>
        <w:b/>
        <w:noProof/>
      </w:rPr>
      <w:t>11</w:t>
    </w:r>
    <w:r>
      <w:rPr>
        <w:b/>
      </w:rPr>
      <w:fldChar w:fldCharType="end"/>
    </w:r>
    <w:r w:rsidR="007F6AB5">
      <w:rPr>
        <w:lang w:val="zh-CN"/>
      </w:rPr>
      <w:t xml:space="preserve"> / </w:t>
    </w:r>
    <w:r>
      <w:rPr>
        <w:b/>
      </w:rPr>
      <w:fldChar w:fldCharType="begin"/>
    </w:r>
    <w:r w:rsidR="007F6AB5">
      <w:rPr>
        <w:b/>
      </w:rPr>
      <w:instrText>NUMPAGES</w:instrText>
    </w:r>
    <w:r>
      <w:rPr>
        <w:b/>
      </w:rPr>
      <w:fldChar w:fldCharType="separate"/>
    </w:r>
    <w:r w:rsidR="00CB60D6">
      <w:rPr>
        <w:b/>
        <w:noProof/>
      </w:rPr>
      <w:t>17</w:t>
    </w:r>
    <w:r>
      <w:rPr>
        <w:b/>
      </w:rPr>
      <w:fldChar w:fldCharType="end"/>
    </w:r>
  </w:p>
  <w:p w:rsidR="007F6AB5" w:rsidRDefault="007F6A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254" w:rsidRDefault="003D3254" w:rsidP="00AD6F23">
      <w:r>
        <w:separator/>
      </w:r>
    </w:p>
  </w:footnote>
  <w:footnote w:type="continuationSeparator" w:id="1">
    <w:p w:rsidR="003D3254" w:rsidRDefault="003D3254" w:rsidP="00AD6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AB5" w:rsidRDefault="006508D3">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rsidRPr="006508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2049"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7F6AB5">
      <w:rPr>
        <w:rStyle w:val="CharChar1"/>
        <w:rFonts w:hint="eastAsia"/>
      </w:rPr>
      <w:t>北京国标联合认证有限公司</w:t>
    </w:r>
    <w:r w:rsidR="007F6AB5">
      <w:rPr>
        <w:rStyle w:val="CharChar1"/>
      </w:rPr>
      <w:tab/>
    </w:r>
    <w:r w:rsidR="007F6AB5">
      <w:rPr>
        <w:rStyle w:val="CharChar1"/>
      </w:rPr>
      <w:tab/>
    </w:r>
    <w:r w:rsidR="007F6AB5">
      <w:rPr>
        <w:rStyle w:val="CharChar1"/>
      </w:rPr>
      <w:tab/>
    </w:r>
  </w:p>
  <w:p w:rsidR="007F6AB5" w:rsidRDefault="006508D3">
    <w:pPr>
      <w:pStyle w:val="a6"/>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57216" stroked="f">
          <v:textbox>
            <w:txbxContent>
              <w:p w:rsidR="007F6AB5" w:rsidRDefault="007F6AB5">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7F6AB5">
      <w:rPr>
        <w:rStyle w:val="CharChar1"/>
        <w:w w:val="90"/>
      </w:rPr>
      <w:t>Beijing International Standard united Certification Co.,Ltd.</w:t>
    </w:r>
  </w:p>
  <w:p w:rsidR="007F6AB5" w:rsidRDefault="007F6AB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A3B871"/>
    <w:multiLevelType w:val="singleLevel"/>
    <w:tmpl w:val="9DA3B871"/>
    <w:lvl w:ilvl="0">
      <w:start w:val="4"/>
      <w:numFmt w:val="decimal"/>
      <w:suff w:val="nothing"/>
      <w:lvlText w:val="%1、"/>
      <w:lvlJc w:val="left"/>
    </w:lvl>
  </w:abstractNum>
  <w:abstractNum w:abstractNumId="1">
    <w:nsid w:val="A697934B"/>
    <w:multiLevelType w:val="singleLevel"/>
    <w:tmpl w:val="A697934B"/>
    <w:lvl w:ilvl="0">
      <w:start w:val="1"/>
      <w:numFmt w:val="decimal"/>
      <w:suff w:val="nothing"/>
      <w:lvlText w:val="%1、"/>
      <w:lvlJc w:val="left"/>
    </w:lvl>
  </w:abstractNum>
  <w:abstractNum w:abstractNumId="2">
    <w:nsid w:val="33638A8C"/>
    <w:multiLevelType w:val="singleLevel"/>
    <w:tmpl w:val="33638A8C"/>
    <w:lvl w:ilvl="0">
      <w:start w:val="5"/>
      <w:numFmt w:val="decimal"/>
      <w:suff w:val="nothing"/>
      <w:lvlText w:val="%1、"/>
      <w:lvlJc w:val="left"/>
      <w:rPr>
        <w:rFonts w:cs="Times New Roman"/>
      </w:rPr>
    </w:lvl>
  </w:abstractNum>
  <w:abstractNum w:abstractNumId="3">
    <w:nsid w:val="6AD65455"/>
    <w:multiLevelType w:val="multilevel"/>
    <w:tmpl w:val="6AD6545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CEA79DE"/>
    <w:multiLevelType w:val="multilevel"/>
    <w:tmpl w:val="7CEA79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253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2044"/>
    <w:rsid w:val="00010A68"/>
    <w:rsid w:val="00010CC6"/>
    <w:rsid w:val="0001216B"/>
    <w:rsid w:val="000234DD"/>
    <w:rsid w:val="00026E82"/>
    <w:rsid w:val="0003373A"/>
    <w:rsid w:val="000400E2"/>
    <w:rsid w:val="000478D9"/>
    <w:rsid w:val="000A6FF7"/>
    <w:rsid w:val="000B51BD"/>
    <w:rsid w:val="000C4E23"/>
    <w:rsid w:val="001010C3"/>
    <w:rsid w:val="00102CD8"/>
    <w:rsid w:val="001301F7"/>
    <w:rsid w:val="00130963"/>
    <w:rsid w:val="001335EF"/>
    <w:rsid w:val="00151CC3"/>
    <w:rsid w:val="00166280"/>
    <w:rsid w:val="0018415D"/>
    <w:rsid w:val="001A1635"/>
    <w:rsid w:val="001A440F"/>
    <w:rsid w:val="001A5F44"/>
    <w:rsid w:val="001A6E3A"/>
    <w:rsid w:val="001D1D62"/>
    <w:rsid w:val="001E2EDC"/>
    <w:rsid w:val="001E7C2B"/>
    <w:rsid w:val="00205803"/>
    <w:rsid w:val="00223142"/>
    <w:rsid w:val="002302CC"/>
    <w:rsid w:val="002359BB"/>
    <w:rsid w:val="00247C80"/>
    <w:rsid w:val="00260973"/>
    <w:rsid w:val="002647BB"/>
    <w:rsid w:val="00273B76"/>
    <w:rsid w:val="00286A55"/>
    <w:rsid w:val="002A6B75"/>
    <w:rsid w:val="002B05E1"/>
    <w:rsid w:val="002B4D8F"/>
    <w:rsid w:val="002C7CC3"/>
    <w:rsid w:val="002D1D50"/>
    <w:rsid w:val="002F05C8"/>
    <w:rsid w:val="00300E87"/>
    <w:rsid w:val="0030775B"/>
    <w:rsid w:val="00343D17"/>
    <w:rsid w:val="00346A18"/>
    <w:rsid w:val="00372A5E"/>
    <w:rsid w:val="00375A86"/>
    <w:rsid w:val="003763E7"/>
    <w:rsid w:val="00383AB7"/>
    <w:rsid w:val="00386A8E"/>
    <w:rsid w:val="00390345"/>
    <w:rsid w:val="00394D43"/>
    <w:rsid w:val="003D057E"/>
    <w:rsid w:val="003D3254"/>
    <w:rsid w:val="00403B9C"/>
    <w:rsid w:val="00425102"/>
    <w:rsid w:val="0044068F"/>
    <w:rsid w:val="004521C4"/>
    <w:rsid w:val="00470DDF"/>
    <w:rsid w:val="00477533"/>
    <w:rsid w:val="00483049"/>
    <w:rsid w:val="004877C0"/>
    <w:rsid w:val="004A1A1A"/>
    <w:rsid w:val="004E5E21"/>
    <w:rsid w:val="00502C89"/>
    <w:rsid w:val="00503FFF"/>
    <w:rsid w:val="005245DE"/>
    <w:rsid w:val="00566B84"/>
    <w:rsid w:val="00566FDD"/>
    <w:rsid w:val="00594E08"/>
    <w:rsid w:val="005B3960"/>
    <w:rsid w:val="005C23DB"/>
    <w:rsid w:val="005D587C"/>
    <w:rsid w:val="005E6ED3"/>
    <w:rsid w:val="005F4F35"/>
    <w:rsid w:val="005F6824"/>
    <w:rsid w:val="00600C20"/>
    <w:rsid w:val="006063F2"/>
    <w:rsid w:val="00613256"/>
    <w:rsid w:val="00644D5B"/>
    <w:rsid w:val="006474A6"/>
    <w:rsid w:val="006508D3"/>
    <w:rsid w:val="00674793"/>
    <w:rsid w:val="00674F99"/>
    <w:rsid w:val="006A417A"/>
    <w:rsid w:val="006A56BB"/>
    <w:rsid w:val="006A5E0B"/>
    <w:rsid w:val="006B6C51"/>
    <w:rsid w:val="006E0175"/>
    <w:rsid w:val="006F4C3D"/>
    <w:rsid w:val="00703DC7"/>
    <w:rsid w:val="00705F45"/>
    <w:rsid w:val="0071633E"/>
    <w:rsid w:val="0072035B"/>
    <w:rsid w:val="00723AA6"/>
    <w:rsid w:val="00734C2F"/>
    <w:rsid w:val="007757F3"/>
    <w:rsid w:val="00777140"/>
    <w:rsid w:val="007817B0"/>
    <w:rsid w:val="00784743"/>
    <w:rsid w:val="0078623E"/>
    <w:rsid w:val="00796CBE"/>
    <w:rsid w:val="007A5D3F"/>
    <w:rsid w:val="007B09C7"/>
    <w:rsid w:val="007E2170"/>
    <w:rsid w:val="007F6AB5"/>
    <w:rsid w:val="00804F0E"/>
    <w:rsid w:val="008169A5"/>
    <w:rsid w:val="008220DB"/>
    <w:rsid w:val="00834F9C"/>
    <w:rsid w:val="00836270"/>
    <w:rsid w:val="008444C9"/>
    <w:rsid w:val="008631C6"/>
    <w:rsid w:val="00884103"/>
    <w:rsid w:val="008973D3"/>
    <w:rsid w:val="008973EE"/>
    <w:rsid w:val="008B65AB"/>
    <w:rsid w:val="008C5D8C"/>
    <w:rsid w:val="008C6006"/>
    <w:rsid w:val="008E64A5"/>
    <w:rsid w:val="00912ADB"/>
    <w:rsid w:val="00934573"/>
    <w:rsid w:val="009444AC"/>
    <w:rsid w:val="0096740C"/>
    <w:rsid w:val="009801D1"/>
    <w:rsid w:val="00980550"/>
    <w:rsid w:val="00994AE1"/>
    <w:rsid w:val="009A3C46"/>
    <w:rsid w:val="009B4611"/>
    <w:rsid w:val="009E5DEC"/>
    <w:rsid w:val="009F0711"/>
    <w:rsid w:val="00A111E1"/>
    <w:rsid w:val="00A1370A"/>
    <w:rsid w:val="00A153E9"/>
    <w:rsid w:val="00A35671"/>
    <w:rsid w:val="00A36C0F"/>
    <w:rsid w:val="00A462D0"/>
    <w:rsid w:val="00A50E11"/>
    <w:rsid w:val="00A52C5F"/>
    <w:rsid w:val="00A54FB5"/>
    <w:rsid w:val="00A744D8"/>
    <w:rsid w:val="00A82044"/>
    <w:rsid w:val="00A909A3"/>
    <w:rsid w:val="00A9340D"/>
    <w:rsid w:val="00A9491C"/>
    <w:rsid w:val="00AA291D"/>
    <w:rsid w:val="00AD6475"/>
    <w:rsid w:val="00AD6F23"/>
    <w:rsid w:val="00AE3069"/>
    <w:rsid w:val="00AF23EB"/>
    <w:rsid w:val="00B03C25"/>
    <w:rsid w:val="00B04E80"/>
    <w:rsid w:val="00B1263B"/>
    <w:rsid w:val="00B13259"/>
    <w:rsid w:val="00B20E72"/>
    <w:rsid w:val="00B42139"/>
    <w:rsid w:val="00B640D1"/>
    <w:rsid w:val="00B656A8"/>
    <w:rsid w:val="00B76B05"/>
    <w:rsid w:val="00B91E5D"/>
    <w:rsid w:val="00BA60A4"/>
    <w:rsid w:val="00BA7FC5"/>
    <w:rsid w:val="00BB066B"/>
    <w:rsid w:val="00BC4F4B"/>
    <w:rsid w:val="00BF0990"/>
    <w:rsid w:val="00BF18A6"/>
    <w:rsid w:val="00C02810"/>
    <w:rsid w:val="00C03F82"/>
    <w:rsid w:val="00C41E05"/>
    <w:rsid w:val="00C54235"/>
    <w:rsid w:val="00C83E64"/>
    <w:rsid w:val="00C86C01"/>
    <w:rsid w:val="00C95BF2"/>
    <w:rsid w:val="00CA11E4"/>
    <w:rsid w:val="00CB034D"/>
    <w:rsid w:val="00CB448F"/>
    <w:rsid w:val="00CB60D6"/>
    <w:rsid w:val="00CC0BA3"/>
    <w:rsid w:val="00CE10AA"/>
    <w:rsid w:val="00D206CF"/>
    <w:rsid w:val="00D37C06"/>
    <w:rsid w:val="00D42F7B"/>
    <w:rsid w:val="00D501E3"/>
    <w:rsid w:val="00D503C3"/>
    <w:rsid w:val="00D70273"/>
    <w:rsid w:val="00D94D75"/>
    <w:rsid w:val="00DA1F95"/>
    <w:rsid w:val="00DC54A0"/>
    <w:rsid w:val="00DC7AC4"/>
    <w:rsid w:val="00DE6C27"/>
    <w:rsid w:val="00DF1D5A"/>
    <w:rsid w:val="00E06797"/>
    <w:rsid w:val="00E16949"/>
    <w:rsid w:val="00E440D7"/>
    <w:rsid w:val="00E4486D"/>
    <w:rsid w:val="00E6224C"/>
    <w:rsid w:val="00E634AC"/>
    <w:rsid w:val="00E657E3"/>
    <w:rsid w:val="00E66E67"/>
    <w:rsid w:val="00EA1061"/>
    <w:rsid w:val="00ED373C"/>
    <w:rsid w:val="00ED75FA"/>
    <w:rsid w:val="00EE0790"/>
    <w:rsid w:val="00EE196E"/>
    <w:rsid w:val="00EF6B74"/>
    <w:rsid w:val="00F123AC"/>
    <w:rsid w:val="00F263D6"/>
    <w:rsid w:val="00F507DD"/>
    <w:rsid w:val="00F51689"/>
    <w:rsid w:val="00F51B53"/>
    <w:rsid w:val="00F63E18"/>
    <w:rsid w:val="00F8360D"/>
    <w:rsid w:val="00F96A3A"/>
    <w:rsid w:val="00FD320B"/>
    <w:rsid w:val="00FD3AB4"/>
    <w:rsid w:val="07192A92"/>
    <w:rsid w:val="28D95CEC"/>
    <w:rsid w:val="31E9004B"/>
    <w:rsid w:val="33CA01FC"/>
    <w:rsid w:val="35490922"/>
    <w:rsid w:val="3DBF7767"/>
    <w:rsid w:val="4ABD4DFF"/>
    <w:rsid w:val="4DA45EC5"/>
    <w:rsid w:val="57774F21"/>
    <w:rsid w:val="63D628B0"/>
    <w:rsid w:val="720F651A"/>
    <w:rsid w:val="74E84D8F"/>
    <w:rsid w:val="7E0A2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黑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iPriority="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F23"/>
    <w:pPr>
      <w:widowControl w:val="0"/>
      <w:jc w:val="both"/>
    </w:pPr>
    <w:rPr>
      <w:rFonts w:eastAsia="宋体"/>
      <w:kern w:val="2"/>
      <w:sz w:val="21"/>
    </w:rPr>
  </w:style>
  <w:style w:type="paragraph" w:styleId="2">
    <w:name w:val="heading 2"/>
    <w:basedOn w:val="a"/>
    <w:next w:val="a"/>
    <w:link w:val="2Char"/>
    <w:uiPriority w:val="99"/>
    <w:qFormat/>
    <w:locked/>
    <w:rsid w:val="00AD6F23"/>
    <w:pPr>
      <w:keepNext/>
      <w:tabs>
        <w:tab w:val="left" w:pos="3510"/>
        <w:tab w:val="left" w:pos="3585"/>
        <w:tab w:val="center" w:pos="4410"/>
        <w:tab w:val="left" w:pos="4620"/>
        <w:tab w:val="left" w:pos="4830"/>
        <w:tab w:val="left" w:pos="5580"/>
      </w:tabs>
      <w:outlineLvl w:val="1"/>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qFormat/>
    <w:rsid w:val="00AD6F23"/>
    <w:rPr>
      <w:rFonts w:ascii="宋体" w:hAnsi="Courier New"/>
      <w:szCs w:val="21"/>
    </w:rPr>
  </w:style>
  <w:style w:type="paragraph" w:styleId="a4">
    <w:name w:val="Balloon Text"/>
    <w:basedOn w:val="a"/>
    <w:link w:val="Char0"/>
    <w:uiPriority w:val="99"/>
    <w:semiHidden/>
    <w:qFormat/>
    <w:rsid w:val="00AD6F23"/>
    <w:rPr>
      <w:sz w:val="18"/>
      <w:szCs w:val="18"/>
    </w:rPr>
  </w:style>
  <w:style w:type="paragraph" w:styleId="a5">
    <w:name w:val="footer"/>
    <w:basedOn w:val="a"/>
    <w:link w:val="Char1"/>
    <w:qFormat/>
    <w:rsid w:val="00AD6F23"/>
    <w:pPr>
      <w:tabs>
        <w:tab w:val="center" w:pos="4153"/>
        <w:tab w:val="right" w:pos="8306"/>
      </w:tabs>
      <w:snapToGrid w:val="0"/>
      <w:jc w:val="left"/>
    </w:pPr>
    <w:rPr>
      <w:sz w:val="18"/>
      <w:szCs w:val="18"/>
    </w:rPr>
  </w:style>
  <w:style w:type="paragraph" w:styleId="a6">
    <w:name w:val="header"/>
    <w:basedOn w:val="a"/>
    <w:link w:val="Char2"/>
    <w:uiPriority w:val="99"/>
    <w:qFormat/>
    <w:rsid w:val="00AD6F23"/>
    <w:pPr>
      <w:pBdr>
        <w:bottom w:val="single" w:sz="6" w:space="1" w:color="auto"/>
      </w:pBdr>
      <w:tabs>
        <w:tab w:val="center" w:pos="4153"/>
        <w:tab w:val="right" w:pos="8306"/>
      </w:tabs>
      <w:snapToGrid w:val="0"/>
      <w:jc w:val="center"/>
    </w:pPr>
    <w:rPr>
      <w:sz w:val="18"/>
      <w:szCs w:val="18"/>
    </w:rPr>
  </w:style>
  <w:style w:type="character" w:customStyle="1" w:styleId="2Char">
    <w:name w:val="标题 2 Char"/>
    <w:link w:val="2"/>
    <w:uiPriority w:val="99"/>
    <w:qFormat/>
    <w:locked/>
    <w:rsid w:val="00AD6F23"/>
    <w:rPr>
      <w:rFonts w:eastAsia="宋体" w:cs="Times New Roman"/>
      <w:b/>
      <w:bCs/>
      <w:kern w:val="2"/>
      <w:sz w:val="32"/>
      <w:lang w:val="en-US" w:eastAsia="zh-CN" w:bidi="ar-SA"/>
    </w:rPr>
  </w:style>
  <w:style w:type="character" w:customStyle="1" w:styleId="Char0">
    <w:name w:val="批注框文本 Char"/>
    <w:link w:val="a4"/>
    <w:uiPriority w:val="99"/>
    <w:semiHidden/>
    <w:qFormat/>
    <w:locked/>
    <w:rsid w:val="00AD6F23"/>
    <w:rPr>
      <w:rFonts w:ascii="Times New Roman" w:eastAsia="宋体" w:hAnsi="Times New Roman" w:cs="Times New Roman"/>
      <w:sz w:val="18"/>
      <w:szCs w:val="18"/>
    </w:rPr>
  </w:style>
  <w:style w:type="character" w:customStyle="1" w:styleId="Char1">
    <w:name w:val="页脚 Char"/>
    <w:link w:val="a5"/>
    <w:qFormat/>
    <w:locked/>
    <w:rsid w:val="00AD6F23"/>
    <w:rPr>
      <w:rFonts w:ascii="Times New Roman" w:eastAsia="宋体" w:hAnsi="Times New Roman" w:cs="Times New Roman"/>
      <w:sz w:val="18"/>
      <w:szCs w:val="18"/>
    </w:rPr>
  </w:style>
  <w:style w:type="character" w:customStyle="1" w:styleId="Char2">
    <w:name w:val="页眉 Char"/>
    <w:link w:val="a6"/>
    <w:uiPriority w:val="99"/>
    <w:qFormat/>
    <w:locked/>
    <w:rsid w:val="00AD6F23"/>
    <w:rPr>
      <w:rFonts w:ascii="Times New Roman" w:eastAsia="宋体" w:hAnsi="Times New Roman" w:cs="Times New Roman"/>
      <w:sz w:val="18"/>
      <w:szCs w:val="18"/>
    </w:rPr>
  </w:style>
  <w:style w:type="character" w:customStyle="1" w:styleId="CharChar1">
    <w:name w:val="Char Char1"/>
    <w:uiPriority w:val="99"/>
    <w:qFormat/>
    <w:locked/>
    <w:rsid w:val="00AD6F23"/>
    <w:rPr>
      <w:rFonts w:ascii="宋体" w:eastAsia="宋体" w:hAnsi="Courier New"/>
      <w:kern w:val="2"/>
      <w:sz w:val="21"/>
      <w:lang w:val="en-US" w:eastAsia="zh-CN"/>
    </w:rPr>
  </w:style>
  <w:style w:type="character" w:customStyle="1" w:styleId="PlainTextChar1">
    <w:name w:val="Plain Text Char1"/>
    <w:uiPriority w:val="99"/>
    <w:qFormat/>
    <w:locked/>
    <w:rsid w:val="00AD6F23"/>
    <w:rPr>
      <w:rFonts w:ascii="宋体" w:hAnsi="Courier New"/>
      <w:kern w:val="2"/>
      <w:sz w:val="21"/>
    </w:rPr>
  </w:style>
  <w:style w:type="character" w:customStyle="1" w:styleId="Char">
    <w:name w:val="纯文本 Char"/>
    <w:link w:val="a3"/>
    <w:uiPriority w:val="99"/>
    <w:qFormat/>
    <w:locked/>
    <w:rsid w:val="00AD6F23"/>
    <w:rPr>
      <w:rFonts w:ascii="宋体" w:eastAsia="宋体" w:hAnsi="Courier New" w:cs="Times New Roman"/>
      <w:kern w:val="2"/>
      <w:sz w:val="21"/>
      <w:lang w:val="en-US" w:eastAsia="zh-CN" w:bidi="ar-SA"/>
    </w:rPr>
  </w:style>
  <w:style w:type="paragraph" w:customStyle="1" w:styleId="a7">
    <w:name w:val="表格文字"/>
    <w:basedOn w:val="a"/>
    <w:uiPriority w:val="99"/>
    <w:qFormat/>
    <w:rsid w:val="00AD6F23"/>
    <w:pPr>
      <w:spacing w:before="25" w:after="25"/>
    </w:pPr>
    <w:rPr>
      <w:bCs/>
      <w:spacing w:val="10"/>
    </w:rPr>
  </w:style>
  <w:style w:type="paragraph" w:customStyle="1" w:styleId="Style2">
    <w:name w:val="_Style 2"/>
    <w:basedOn w:val="a"/>
    <w:uiPriority w:val="99"/>
    <w:qFormat/>
    <w:rsid w:val="00AD6F23"/>
    <w:pPr>
      <w:widowControl/>
      <w:ind w:firstLineChars="200" w:firstLine="420"/>
      <w:jc w:val="left"/>
    </w:pPr>
    <w:rPr>
      <w:kern w:val="0"/>
      <w:sz w:val="20"/>
      <w:lang w:eastAsia="en-US"/>
    </w:rPr>
  </w:style>
  <w:style w:type="paragraph" w:customStyle="1" w:styleId="a8">
    <w:name w:val="东方正文"/>
    <w:basedOn w:val="a"/>
    <w:qFormat/>
    <w:rsid w:val="00AD6F23"/>
    <w:pPr>
      <w:spacing w:line="400" w:lineRule="exact"/>
      <w:ind w:left="284" w:right="284"/>
    </w:pPr>
    <w:rPr>
      <w:sz w:val="24"/>
    </w:rPr>
  </w:style>
  <w:style w:type="paragraph" w:styleId="a9">
    <w:name w:val="List Paragraph"/>
    <w:basedOn w:val="a"/>
    <w:uiPriority w:val="99"/>
    <w:unhideWhenUsed/>
    <w:qFormat/>
    <w:rsid w:val="00AD6F2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17</Pages>
  <Words>1446</Words>
  <Characters>8247</Characters>
  <Application>Microsoft Office Word</Application>
  <DocSecurity>0</DocSecurity>
  <Lines>68</Lines>
  <Paragraphs>19</Paragraphs>
  <ScaleCrop>false</ScaleCrop>
  <Company>china</Company>
  <LinksUpToDate>false</LinksUpToDate>
  <CharactersWithSpaces>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71</cp:revision>
  <dcterms:created xsi:type="dcterms:W3CDTF">2015-06-17T12:51:00Z</dcterms:created>
  <dcterms:modified xsi:type="dcterms:W3CDTF">2020-12-02T07:42:00Z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