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杭州特种纸业有限公司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20975-2025-Q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2025-N1QMS-4059500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08:30至2025年07月09日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328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