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安徽碧峰建设工程有限公司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21207-2025-EcEO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13:00至2025年08月28日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827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