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双狮涂料科技（天津）有限公司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王迎、范雯、张鹏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99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双狮涂料科技（天津）有限公司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2025-N1EMS-1300584</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2025-N1QMS-1300584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2025-N1OHSMS-1300584</w:t>
            </w:r>
          </w:p>
        </w:tc>
        <w:tc>
          <w:tcPr>
            <w:tcW w:w="3145" w:type="dxa"/>
            <w:vAlign w:val="center"/>
          </w:tcPr>
          <w:p w14:paraId="7F43F701">
            <w:pPr>
              <w:spacing w:line="360" w:lineRule="exact"/>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2025-N1QMS-2283054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2025-N1EMS-1283054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2025-N1OHSMS-1283054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2022-N1EMS-2239640</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2022-N1QMS-2239640</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2023-N1OHSMS-2239640</w:t>
            </w:r>
          </w:p>
        </w:tc>
        <w:tc>
          <w:tcPr>
            <w:tcW w:w="3145" w:type="dxa"/>
            <w:vAlign w:val="center"/>
          </w:tcPr>
          <w:p>
            <w:pPr>
              <w:jc w:val="center"/>
            </w:pPr>
            <w:r>
              <w:t>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E:涂料及辅助材料的销售（涉及危险化学品的以危化品经营许可证为准；无储存场所）所涉及场所的相关环境管理活动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Q:涂料及辅助材料的销售（涉及危险化学品的以危化品经营许可证为准；无储存场所）</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O:涂料及辅助材料的销售（涉及危险化学品的以危化品经营许可证为准；无储存场所）所涉及场所的相关职业健康安全管理活动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天津市滨海新区古林街道万象路101号B座220号</w:t>
      </w:r>
    </w:p>
    <w:p w14:paraId="5FB2C4BD">
      <w:pPr>
        <w:spacing w:line="360" w:lineRule="auto"/>
        <w:ind w:firstLine="420" w:firstLineChars="200"/>
      </w:pPr>
      <w:r>
        <w:rPr>
          <w:rFonts w:hint="eastAsia"/>
        </w:rPr>
        <w:t>办公地址：</w:t>
      </w:r>
      <w:r>
        <w:rPr>
          <w:rFonts w:hint="eastAsia"/>
        </w:rPr>
        <w:t>天津市北辰经济技术开发区辰华园 3-1号</w:t>
      </w:r>
    </w:p>
    <w:p w14:paraId="3E2A92FF">
      <w:pPr>
        <w:spacing w:line="360" w:lineRule="auto"/>
        <w:ind w:firstLine="420" w:firstLineChars="200"/>
      </w:pPr>
      <w:r>
        <w:rPr>
          <w:rFonts w:hint="eastAsia"/>
        </w:rPr>
        <w:t>经营地址：</w:t>
      </w:r>
      <w:bookmarkStart w:id="14" w:name="生产地址"/>
      <w:bookmarkEnd w:id="14"/>
      <w:r>
        <w:rPr>
          <w:rFonts w:hint="eastAsia"/>
        </w:rPr>
        <w:t>天津市北辰经济技术开发区辰华园 3-1号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双狮涂料科技（天津）有限公司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王迎</w:t>
      </w:r>
      <w:r>
        <w:rPr>
          <w:rFonts w:hint="eastAsia"/>
          <w:b/>
          <w:color w:val="auto"/>
          <w:kern w:val="2"/>
          <w:sz w:val="21"/>
          <w:lang w:val="en-GB"/>
        </w:rPr>
        <w:t xml:space="preserve">  </w:t>
      </w:r>
      <w:r>
        <w:rPr>
          <w:rFonts w:hint="eastAsia"/>
          <w:b/>
          <w:color w:val="auto"/>
          <w:kern w:val="2"/>
          <w:sz w:val="21"/>
          <w:lang w:val="en-GB"/>
        </w:rPr>
        <w:t>王迎、范雯、张鹏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31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