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B1647" w:rsidRDefault="003B53A3">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B1647">
        <w:trPr>
          <w:trHeight w:val="515"/>
        </w:trPr>
        <w:tc>
          <w:tcPr>
            <w:tcW w:w="2160" w:type="dxa"/>
            <w:vMerge w:val="restart"/>
            <w:vAlign w:val="center"/>
          </w:tcPr>
          <w:p w:rsidR="008B1647" w:rsidRDefault="003B53A3">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8B1647" w:rsidRDefault="003B53A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主管领导/陪同人员：周建民/</w:t>
            </w:r>
            <w:r w:rsidR="00650D97" w:rsidRPr="00650D97">
              <w:rPr>
                <w:rFonts w:asciiTheme="minorEastAsia" w:eastAsiaTheme="minorEastAsia" w:hAnsiTheme="minorEastAsia" w:hint="eastAsia"/>
                <w:szCs w:val="21"/>
              </w:rPr>
              <w:t>卢若尘</w:t>
            </w:r>
          </w:p>
        </w:tc>
        <w:tc>
          <w:tcPr>
            <w:tcW w:w="1585" w:type="dxa"/>
            <w:vMerge w:val="restart"/>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8B1647">
        <w:trPr>
          <w:trHeight w:val="403"/>
        </w:trPr>
        <w:tc>
          <w:tcPr>
            <w:tcW w:w="2160" w:type="dxa"/>
            <w:vMerge/>
            <w:vAlign w:val="center"/>
          </w:tcPr>
          <w:p w:rsidR="008B1647" w:rsidRDefault="008B1647">
            <w:pPr>
              <w:spacing w:line="276" w:lineRule="auto"/>
              <w:rPr>
                <w:rFonts w:asciiTheme="minorEastAsia" w:eastAsiaTheme="minorEastAsia" w:hAnsiTheme="minorEastAsia"/>
                <w:szCs w:val="21"/>
              </w:rPr>
            </w:pPr>
          </w:p>
        </w:tc>
        <w:tc>
          <w:tcPr>
            <w:tcW w:w="960" w:type="dxa"/>
            <w:vMerge/>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审核员：  张星  </w:t>
            </w:r>
            <w:r w:rsidRPr="003B53A3">
              <w:rPr>
                <w:rFonts w:asciiTheme="minorEastAsia" w:eastAsiaTheme="minorEastAsia" w:hAnsiTheme="minorEastAsia" w:hint="eastAsia"/>
                <w:szCs w:val="21"/>
              </w:rPr>
              <w:t>吴思彦</w:t>
            </w:r>
            <w:r>
              <w:rPr>
                <w:rFonts w:asciiTheme="minorEastAsia" w:eastAsiaTheme="minorEastAsia" w:hAnsiTheme="minorEastAsia" w:hint="eastAsia"/>
                <w:szCs w:val="21"/>
              </w:rPr>
              <w:t xml:space="preserve">  审核时间：2020年11月04日</w:t>
            </w:r>
          </w:p>
        </w:tc>
        <w:tc>
          <w:tcPr>
            <w:tcW w:w="1585" w:type="dxa"/>
            <w:vMerge/>
          </w:tcPr>
          <w:p w:rsidR="008B1647" w:rsidRDefault="008B1647">
            <w:pPr>
              <w:spacing w:line="276" w:lineRule="auto"/>
              <w:rPr>
                <w:rFonts w:asciiTheme="minorEastAsia" w:eastAsiaTheme="minorEastAsia" w:hAnsiTheme="minorEastAsia"/>
                <w:szCs w:val="21"/>
              </w:rPr>
            </w:pPr>
          </w:p>
        </w:tc>
      </w:tr>
      <w:tr w:rsidR="008B1647">
        <w:trPr>
          <w:trHeight w:val="516"/>
        </w:trPr>
        <w:tc>
          <w:tcPr>
            <w:tcW w:w="2160" w:type="dxa"/>
            <w:vMerge/>
            <w:vAlign w:val="center"/>
          </w:tcPr>
          <w:p w:rsidR="008B1647" w:rsidRDefault="008B1647">
            <w:pPr>
              <w:spacing w:line="276" w:lineRule="auto"/>
              <w:rPr>
                <w:rFonts w:asciiTheme="minorEastAsia" w:eastAsiaTheme="minorEastAsia" w:hAnsiTheme="minorEastAsia"/>
                <w:szCs w:val="21"/>
              </w:rPr>
            </w:pPr>
          </w:p>
        </w:tc>
        <w:tc>
          <w:tcPr>
            <w:tcW w:w="960" w:type="dxa"/>
            <w:vMerge/>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审核条款：4.1，4.2，4.3，4.4，5.1.1，5.1.2，5.2.1，5.2.2，5.3，6.1，6.2，6.3，7.1.1，9.1.1，9.3，10.1，10.3</w:t>
            </w:r>
          </w:p>
        </w:tc>
        <w:tc>
          <w:tcPr>
            <w:tcW w:w="1585" w:type="dxa"/>
            <w:vMerge/>
          </w:tcPr>
          <w:p w:rsidR="008B1647" w:rsidRDefault="008B1647">
            <w:pPr>
              <w:spacing w:line="276" w:lineRule="auto"/>
              <w:rPr>
                <w:rFonts w:asciiTheme="minorEastAsia" w:eastAsiaTheme="minorEastAsia" w:hAnsiTheme="minorEastAsia"/>
                <w:szCs w:val="21"/>
              </w:rPr>
            </w:pPr>
          </w:p>
        </w:tc>
      </w:tr>
      <w:tr w:rsidR="008B1647">
        <w:trPr>
          <w:trHeight w:val="516"/>
        </w:trPr>
        <w:tc>
          <w:tcPr>
            <w:tcW w:w="2160" w:type="dxa"/>
            <w:vAlign w:val="center"/>
          </w:tcPr>
          <w:p w:rsidR="008B1647" w:rsidRDefault="008B1647">
            <w:pPr>
              <w:spacing w:line="276" w:lineRule="auto"/>
              <w:rPr>
                <w:rFonts w:asciiTheme="minorEastAsia" w:eastAsiaTheme="minorEastAsia" w:hAnsiTheme="minorEastAsia"/>
                <w:szCs w:val="21"/>
              </w:rPr>
            </w:pPr>
          </w:p>
        </w:tc>
        <w:tc>
          <w:tcPr>
            <w:tcW w:w="960" w:type="dxa"/>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确认受审方名称：北京数博智云信息技术有限公司</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注册地址：北京市昌平区回龙观东大街338号创客广场A2-05-010</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办公地址：北京市昌平区回龙观东大街338号创客广场A209</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经营地址：北京市昌平区回龙观东大街338号创客广场A209</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资质确认：营业执照真实有效。</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审核范围：应用软件服务（不含医疗软件）</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总经理：周建民，管理者代表：张静。</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8B1647" w:rsidRDefault="003B53A3">
            <w:pPr>
              <w:adjustRightInd w:val="0"/>
              <w:snapToGrid w:val="0"/>
              <w:spacing w:line="276" w:lineRule="auto"/>
              <w:ind w:firstLineChars="200" w:firstLine="420"/>
              <w:rPr>
                <w:color w:val="000000"/>
                <w:szCs w:val="21"/>
              </w:rPr>
            </w:pPr>
            <w:r>
              <w:rPr>
                <w:rFonts w:asciiTheme="minorEastAsia" w:eastAsiaTheme="minorEastAsia" w:hAnsiTheme="minorEastAsia" w:hint="eastAsia"/>
                <w:szCs w:val="21"/>
              </w:rPr>
              <w:t>北京数博智云信息技术有限公司</w:t>
            </w:r>
            <w:r w:rsidR="00650D97">
              <w:rPr>
                <w:rFonts w:asciiTheme="minorEastAsia" w:eastAsiaTheme="minorEastAsia" w:hAnsiTheme="minorEastAsia" w:hint="eastAsia"/>
                <w:szCs w:val="21"/>
              </w:rPr>
              <w:t>主要技术及管理层为联想神州数码技术出身，从事行业近20年，积累了大量行业信息及经验，企业日常管理及项目管理多数参照联想神州数码工作经验，有项目管理系统为开源软件，网络有更新企业会视情况决定是否更新，日常人员管理用钉钉，均不需要企业进行管理更新。目前企业研发软件主要针对军工及农业行业，对这类大型国企、央企的管理系统从数据入手，对数据进行管理、分析，清洗</w:t>
            </w:r>
            <w:r>
              <w:rPr>
                <w:rFonts w:hint="eastAsia"/>
                <w:color w:val="000000"/>
                <w:szCs w:val="21"/>
              </w:rPr>
              <w:t>。</w:t>
            </w:r>
          </w:p>
          <w:p w:rsidR="008B1647" w:rsidRDefault="003B53A3">
            <w:pPr>
              <w:adjustRightInd w:val="0"/>
              <w:snapToGrid w:val="0"/>
              <w:spacing w:line="276" w:lineRule="auto"/>
              <w:rPr>
                <w:rFonts w:asciiTheme="minorEastAsia" w:eastAsiaTheme="minorEastAsia" w:hAnsiTheme="minorEastAsia"/>
                <w:szCs w:val="21"/>
              </w:rPr>
            </w:pPr>
            <w:r>
              <w:rPr>
                <w:rFonts w:hint="eastAsia"/>
                <w:color w:val="000000"/>
                <w:szCs w:val="21"/>
              </w:rPr>
              <w:t>销售模式为投标。</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于2020年3月10日依据GB/T19001-2016标准对质量手册\程序文件进行修订，目前版本为A/0版，由管理者代表组织人员编写，总经理批准实施。文件中描述了质量管理体系建立的原则及质量管理体系的各个过程。确定了质量管理体系的过程及控制方法，配备了所需设施及符合能力要求的各任职人员。</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8B1647" w:rsidRDefault="008B1647">
            <w:pPr>
              <w:spacing w:line="276" w:lineRule="auto"/>
              <w:rPr>
                <w:rFonts w:asciiTheme="minorEastAsia" w:eastAsiaTheme="minorEastAsia" w:hAnsiTheme="minorEastAsia"/>
                <w:szCs w:val="21"/>
              </w:rPr>
            </w:pP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相关方的需求和期望</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公司识别并确定了影响公司提供产品和服务能力的利益相关方：客户、员工、供应商等。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管代介绍公司通过投标、合同约定形式了解相关方的需求，然后提供出满足他们要求提供优质产品和完善的服务，目前公司能满足相关方的需求和期望。</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8B1647" w:rsidRDefault="008B1647">
            <w:pPr>
              <w:adjustRightInd w:val="0"/>
              <w:snapToGrid w:val="0"/>
              <w:spacing w:line="276" w:lineRule="auto"/>
              <w:rPr>
                <w:rFonts w:asciiTheme="minorEastAsia" w:eastAsiaTheme="minorEastAsia" w:hAnsiTheme="minorEastAsia"/>
                <w:szCs w:val="21"/>
              </w:rPr>
            </w:pP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提供《相关方列表》，写明相关方的需求和期望主要表现如下：</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客户：产品价格合理，性价比高；持续稳定的销售服务能力；按约定时间交付。</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供方：交易价格公平合理、按约定时间付款</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员工：提供岗位培训及晋升加薪机会</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制表人：刘宇强    批准：周建民</w:t>
            </w:r>
            <w:r>
              <w:rPr>
                <w:rFonts w:asciiTheme="minorEastAsia" w:eastAsiaTheme="minorEastAsia" w:hAnsiTheme="minorEastAsia"/>
                <w:szCs w:val="21"/>
              </w:rPr>
              <w:t>20</w:t>
            </w:r>
            <w:r>
              <w:rPr>
                <w:rFonts w:asciiTheme="minorEastAsia" w:eastAsiaTheme="minorEastAsia" w:hAnsiTheme="minorEastAsia" w:hint="eastAsia"/>
                <w:szCs w:val="21"/>
              </w:rPr>
              <w:t>20</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质量管理体系的范围</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公司按照标准要求编写了体系文件于2020年3月10日修订实施， 管理体系文件包括管理手册、程序文件、作业文件和记录表格等内容，管理手册中包括了管理方针和管理目标，并给出了各级文件的接口。</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管理体系范围：应用软件服务（不含医疗软件）</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公司无外包过程。</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体系无删减。</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5.1</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组织确定的适用的法律法规包括《知识产权法》《合同法》《消费者权益保护法》信息技术  软件生存周期过程一GB/Z 18493-2001信息技术 软件生存周期过程二</w:t>
            </w:r>
            <w:r>
              <w:rPr>
                <w:rFonts w:asciiTheme="minorEastAsia" w:eastAsiaTheme="minorEastAsia" w:hAnsiTheme="minorEastAsia" w:hint="eastAsia"/>
                <w:szCs w:val="21"/>
              </w:rPr>
              <w:tab/>
              <w:t xml:space="preserve">GB/T 8566-2007计算机软件文档编制规范 </w:t>
            </w:r>
            <w:r>
              <w:rPr>
                <w:rFonts w:asciiTheme="minorEastAsia" w:eastAsiaTheme="minorEastAsia" w:hAnsiTheme="minorEastAsia" w:hint="eastAsia"/>
                <w:szCs w:val="21"/>
              </w:rPr>
              <w:tab/>
              <w:t>GB/T 8567-2006计算机软件需求规格说明规范</w:t>
            </w:r>
            <w:r>
              <w:rPr>
                <w:rFonts w:asciiTheme="minorEastAsia" w:eastAsiaTheme="minorEastAsia" w:hAnsiTheme="minorEastAsia" w:hint="eastAsia"/>
                <w:szCs w:val="21"/>
              </w:rPr>
              <w:tab/>
              <w:t>GB/T 9385-2008 计算机软件测试文档编制规范 GB/T9386-2008</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软件工程术语标准 GB/T 11457-2006信息技术  软件生存周期过程 四GB/Z 18493-2001信息技术 软件生存周期过程 GB/T 8566-2007计算机软件文档编制规范 GB/T 8567-2006计算机软件需求规格说明规范GB/T 9385-2008 计算机软件测试文档编制规范 GB/T 9386-2008等，法律法规已通过邮件的形式发放到相关部门，已得到有效执行，未出现违规情况。</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以顾客为关注焦点</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5.2.1</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质量方针：科学管理，诚信服务，确保顾客满意；以人为本，持续改进，促进公司发展。</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公司编制了《风险和机遇控制程序》，通过识别与评价对公司目标和战略方向相关影响其实现质量管理体系预期结果的各种内外部环境因素，有效应对风险和机遇。 </w:t>
            </w:r>
          </w:p>
          <w:p w:rsidR="003B53A3"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经营上的风险主要在交付能力及客户配合度上；企业人数有限，但企业客户主要为大型国企、央企，项目复杂度较高，影响企业项目交付时间；措施：有大型项目是临时招聘项目人员，但主要技术及研发人员为企业股东，临时招聘人员不接触技术核心。</w:t>
            </w:r>
          </w:p>
          <w:p w:rsidR="003B53A3"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配合度的高低也对企业造成威胁：配合度过高，加大项目负责程度，影响交付时间；配合度过低，企业不能较快了解客户状况，无法导入数据，从而影响交付时间；措施；从客户领导入手，从上而下入手。对技术人员进行培训，能够恰当与客户沟通交流。</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针对质量风险与机遇，质量负责人组织人员对质量控制风险进行了识别、分析和评价。 </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1软件开发合格率100%；</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2、技术服务质量合格率100%；</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3顾客满意率≥95%</w:t>
            </w:r>
          </w:p>
          <w:p w:rsidR="008B1647" w:rsidRDefault="003B53A3" w:rsidP="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2020年3月至2020年10月目标完成情况：产品开发合格率100%，技术服务质量合格率100%；顾客满意率96%。公司的质量目标已分解到相关职能部门。</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8B1647" w:rsidRPr="003B53A3"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公司经营场所在</w:t>
            </w:r>
            <w:r w:rsidRPr="003B53A3">
              <w:rPr>
                <w:rFonts w:asciiTheme="minorEastAsia" w:eastAsiaTheme="minorEastAsia" w:hAnsiTheme="minorEastAsia" w:hint="eastAsia"/>
                <w:szCs w:val="21"/>
              </w:rPr>
              <w:t>公司办公楼内进行，部分项目在客户现场进行</w:t>
            </w:r>
          </w:p>
          <w:p w:rsidR="008B1647" w:rsidRPr="003B53A3" w:rsidRDefault="003B53A3">
            <w:pPr>
              <w:adjustRightInd w:val="0"/>
              <w:snapToGrid w:val="0"/>
              <w:spacing w:line="276" w:lineRule="auto"/>
              <w:rPr>
                <w:rFonts w:asciiTheme="minorEastAsia" w:eastAsiaTheme="minorEastAsia" w:hAnsiTheme="minorEastAsia"/>
                <w:szCs w:val="21"/>
              </w:rPr>
            </w:pPr>
            <w:r w:rsidRPr="003B53A3">
              <w:rPr>
                <w:rFonts w:asciiTheme="minorEastAsia" w:eastAsiaTheme="minorEastAsia" w:hAnsiTheme="minorEastAsia" w:hint="eastAsia"/>
                <w:szCs w:val="21"/>
              </w:rPr>
              <w:t>现主要工作人员22人，均为大专以上学历。巡视项目开发现场，配备了电脑、打印机、传真、电话等办公设施、配备了无线网络。</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总经理对资源的配备比较重视，人力资源配备和工作环境等均可满足体系运行需要。</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9.1.1</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2.质量目标完成情况进行了统计，均完成，符合要求.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公司文件规定每年至少进行一次管理评审。总经理于2019年9月15日组织进行了一次管理评审。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评审结论：从质量方针、目标、质量管理体系运行、内审和纠正措施、顾客反馈意见、销售及服务的符合性、资源的提供等方面进行了分析，管理体系运行稳定、适宜。</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上次管理评审改进措施已按时完成。</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A．组织员工对某些重要条款进行学习，如：7.5.3文件化信息的控制；</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B．建设网站，增强公司市场的推广能力。</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抽改进措施完成情况，正在进行中，监督审核时关注。</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资质验证</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国家抽检</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法律法规文件</w:t>
            </w:r>
          </w:p>
        </w:tc>
        <w:tc>
          <w:tcPr>
            <w:tcW w:w="960" w:type="dxa"/>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主要用于投标，未发现违规使用证据</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质量抽查：体系运行期间未进行抽查情况。</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rsidR="008B1647" w:rsidRDefault="008B1647">
            <w:pPr>
              <w:adjustRightInd w:val="0"/>
              <w:snapToGrid w:val="0"/>
              <w:spacing w:line="276" w:lineRule="auto"/>
              <w:rPr>
                <w:rFonts w:asciiTheme="minorEastAsia" w:eastAsiaTheme="minorEastAsia" w:hAnsiTheme="minorEastAsia"/>
                <w:szCs w:val="21"/>
              </w:rPr>
            </w:pPr>
          </w:p>
          <w:p w:rsidR="008B1647" w:rsidRDefault="008B1647">
            <w:pPr>
              <w:adjustRightInd w:val="0"/>
              <w:snapToGrid w:val="0"/>
              <w:spacing w:line="276" w:lineRule="auto"/>
              <w:rPr>
                <w:rFonts w:asciiTheme="minorEastAsia" w:eastAsiaTheme="minorEastAsia" w:hAnsiTheme="minorEastAsia"/>
                <w:szCs w:val="21"/>
              </w:rPr>
            </w:pP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8B1647" w:rsidRDefault="008B1647"/>
    <w:p w:rsidR="008B1647" w:rsidRDefault="008B1647">
      <w:pPr>
        <w:pStyle w:val="a4"/>
      </w:pPr>
    </w:p>
    <w:p w:rsidR="008B1647" w:rsidRDefault="008B1647">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B1647">
        <w:trPr>
          <w:trHeight w:val="515"/>
        </w:trPr>
        <w:tc>
          <w:tcPr>
            <w:tcW w:w="2160" w:type="dxa"/>
            <w:vMerge w:val="restart"/>
            <w:vAlign w:val="center"/>
          </w:tcPr>
          <w:p w:rsidR="008B1647" w:rsidRDefault="003B53A3">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8B1647" w:rsidRDefault="003B53A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综合部     主管领导/陪同人员：刘宇强</w:t>
            </w:r>
          </w:p>
        </w:tc>
        <w:tc>
          <w:tcPr>
            <w:tcW w:w="1585" w:type="dxa"/>
            <w:vMerge w:val="restart"/>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8B1647">
        <w:trPr>
          <w:trHeight w:val="403"/>
        </w:trPr>
        <w:tc>
          <w:tcPr>
            <w:tcW w:w="2160" w:type="dxa"/>
            <w:vMerge/>
            <w:vAlign w:val="center"/>
          </w:tcPr>
          <w:p w:rsidR="008B1647" w:rsidRDefault="008B1647">
            <w:pPr>
              <w:spacing w:line="276" w:lineRule="auto"/>
              <w:rPr>
                <w:rFonts w:asciiTheme="minorEastAsia" w:eastAsiaTheme="minorEastAsia" w:hAnsiTheme="minorEastAsia"/>
                <w:szCs w:val="21"/>
              </w:rPr>
            </w:pPr>
          </w:p>
        </w:tc>
        <w:tc>
          <w:tcPr>
            <w:tcW w:w="960" w:type="dxa"/>
            <w:vMerge/>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rsidP="003B53A3">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审核员：张星  </w:t>
            </w:r>
            <w:r w:rsidRPr="003B53A3">
              <w:rPr>
                <w:rFonts w:asciiTheme="minorEastAsia" w:eastAsiaTheme="minorEastAsia" w:hAnsiTheme="minorEastAsia" w:hint="eastAsia"/>
                <w:szCs w:val="21"/>
              </w:rPr>
              <w:t>吴思彦</w:t>
            </w:r>
            <w:r>
              <w:rPr>
                <w:rFonts w:asciiTheme="minorEastAsia" w:eastAsiaTheme="minorEastAsia" w:hAnsiTheme="minorEastAsia" w:hint="eastAsia"/>
                <w:szCs w:val="21"/>
              </w:rPr>
              <w:t xml:space="preserve">  审核时间：2020年11月04日</w:t>
            </w:r>
          </w:p>
        </w:tc>
        <w:tc>
          <w:tcPr>
            <w:tcW w:w="1585" w:type="dxa"/>
            <w:vMerge/>
          </w:tcPr>
          <w:p w:rsidR="008B1647" w:rsidRDefault="008B1647">
            <w:pPr>
              <w:spacing w:line="276" w:lineRule="auto"/>
              <w:rPr>
                <w:rFonts w:asciiTheme="minorEastAsia" w:eastAsiaTheme="minorEastAsia" w:hAnsiTheme="minorEastAsia"/>
                <w:szCs w:val="21"/>
              </w:rPr>
            </w:pPr>
          </w:p>
        </w:tc>
      </w:tr>
      <w:tr w:rsidR="008B1647">
        <w:trPr>
          <w:trHeight w:val="516"/>
        </w:trPr>
        <w:tc>
          <w:tcPr>
            <w:tcW w:w="2160" w:type="dxa"/>
            <w:vMerge/>
            <w:vAlign w:val="center"/>
          </w:tcPr>
          <w:p w:rsidR="008B1647" w:rsidRDefault="008B1647">
            <w:pPr>
              <w:spacing w:line="276" w:lineRule="auto"/>
              <w:rPr>
                <w:rFonts w:asciiTheme="minorEastAsia" w:eastAsiaTheme="minorEastAsia" w:hAnsiTheme="minorEastAsia"/>
                <w:szCs w:val="21"/>
              </w:rPr>
            </w:pPr>
          </w:p>
        </w:tc>
        <w:tc>
          <w:tcPr>
            <w:tcW w:w="960" w:type="dxa"/>
            <w:vMerge/>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审核条款：5.3，6.2，7.1.2，7.1.3，7.1.4，7.1.6，7.2，7.3，7.4，7.5,8.2 8.4，9.1.1，9.1.3，9.2</w:t>
            </w:r>
          </w:p>
        </w:tc>
        <w:tc>
          <w:tcPr>
            <w:tcW w:w="1585" w:type="dxa"/>
            <w:vMerge/>
          </w:tcPr>
          <w:p w:rsidR="008B1647" w:rsidRDefault="008B1647">
            <w:pPr>
              <w:spacing w:line="276" w:lineRule="auto"/>
              <w:rPr>
                <w:rFonts w:asciiTheme="minorEastAsia" w:eastAsiaTheme="minorEastAsia" w:hAnsiTheme="minorEastAsia"/>
                <w:szCs w:val="21"/>
              </w:rPr>
            </w:pP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负责目标完成情况的统计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负责人员聘用，培训，能力、意识的培养</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负责公司会议的组织、沟通效果评价</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负责文件和记录的管理</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负责设备和设施的管理</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负责现场工作环境的维护</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与顾客有关的要求；采购过程控制</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协助管理者代表组织内部审核</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1、培训计划完成率100%(培训完成次数/计划次数*100%)</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2、合同评审率100%（评审合同数/签订合同总数*100%）</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3、顾客满意率≥95%（满意度调查分数/总分数*100%）</w:t>
            </w:r>
          </w:p>
          <w:p w:rsidR="008B1647" w:rsidRDefault="003B53A3" w:rsidP="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2019年3月至2019年10月目标完成情况：均完成，符合要求。</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人员</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依据《人力资源控制程序》的要求进行控制。已识别与QMS相关人员：各部门负责人、软件开发人员内审员，提供了岗位职责权限及任职要求。对特殊岗位人员已进行合理配置及变更控制，新进员工已制定岗前培训计划。公司无特殊工种。</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综合部设备的日常维护，主要为局域网维护、灰尘清扫、电脑杀毒和一些设备的耗材更换。电脑等维修保养由使用者自行解决，自己无法解决时由技术人员进行维修，无记录。</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过程运行环境</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查存储设备机房环境情况，机房配备了空调和温湿度计，现场设备无异常情况。经部门主管介绍机房温度要符合《GB2887-2011 计算机场地通用规范》中温度和湿度的要求。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组织知识</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7.1.6</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ISO9001:2015标准《中华人民共和国安全生产法》软件生存周期过程一GB/Z 18493-2001 软件生存周期过程二GB/T 8566-2007计算机软件文档编制规范 GB/T 8567-2006计算机软件需求规格说明规范GB/T 9385-2008 计算机软件测试文档编制规范 GB/T9386-2008软件工程术语标准 GB/T 11457-2006信息技术  软件生存周期过程 四GB/Z 18493-2001信息技术 软件生存周期过程 GB/T 8566-2007计算机软件文档编制规范 GB/T 8567-2006计算机软件需求规格说明规范GB/T 9385-2008 计算机软件测试文档编制规范 GB/T 9386-2008等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已制定培训计划组织学习相关知识，并按要求不断更新。</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查：员工岗位能力评价表</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对岗位、学历、教育及培训经历、技能、经验方面进行了评价</w:t>
            </w:r>
          </w:p>
          <w:p w:rsidR="003B53A3"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抽人员能力</w:t>
            </w:r>
            <w:r>
              <w:rPr>
                <w:rFonts w:asciiTheme="minorEastAsia" w:eastAsiaTheme="minorEastAsia" w:hAnsiTheme="minorEastAsia" w:hint="eastAsia"/>
                <w:szCs w:val="21"/>
              </w:rPr>
              <w:t>：</w:t>
            </w:r>
          </w:p>
          <w:p w:rsidR="004B716C" w:rsidRDefault="004B716C">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王峰    男    高级信息系统项目管理师</w:t>
            </w:r>
          </w:p>
          <w:p w:rsidR="004B716C" w:rsidRDefault="004B716C">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另抽各部门负责人能力评价，符合要求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查有内审员任命书：任命“张静”“刘宇强”为管理体系内审员。</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查《2020年度培训计划》</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策划实施内容有GB/T19001-2016 标准培训、内审员培训、研发人员技术培训、法律法规培训等共10项培训安排。</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编制：张静     批准：周建民     2020.03.10</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抽培训记录：</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20</w:t>
            </w:r>
            <w:r>
              <w:rPr>
                <w:rFonts w:asciiTheme="minorEastAsia" w:eastAsiaTheme="minorEastAsia" w:hAnsiTheme="minorEastAsia" w:hint="eastAsia"/>
                <w:szCs w:val="21"/>
              </w:rPr>
              <w:t>20</w:t>
            </w:r>
            <w:r>
              <w:rPr>
                <w:rFonts w:asciiTheme="minorEastAsia" w:eastAsiaTheme="minorEastAsia" w:hAnsiTheme="minorEastAsia"/>
                <w:szCs w:val="21"/>
              </w:rPr>
              <w:t>.4.</w:t>
            </w:r>
            <w:r>
              <w:rPr>
                <w:rFonts w:asciiTheme="minorEastAsia" w:eastAsiaTheme="minorEastAsia" w:hAnsiTheme="minorEastAsia" w:hint="eastAsia"/>
                <w:szCs w:val="21"/>
              </w:rPr>
              <w:t>16培训内容：</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1．1．体系文件的分类</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2．质量手册内容</w:t>
            </w:r>
          </w:p>
          <w:p w:rsidR="008B1647" w:rsidRDefault="003B53A3">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A．体系的覆盖范围及标准的不适用情况</w:t>
            </w:r>
          </w:p>
          <w:p w:rsidR="008B1647" w:rsidRDefault="003B53A3">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B．组织机构及职责权限划分</w:t>
            </w:r>
          </w:p>
          <w:p w:rsidR="008B1647" w:rsidRDefault="003B53A3">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C．质量管理体系的主要过程及相互关系</w:t>
            </w:r>
          </w:p>
          <w:p w:rsidR="008B1647" w:rsidRDefault="003B53A3">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D．其它</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3．程序文件内容</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4．第三层次文件</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5．相关质量记录</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6．各部门运行要求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7．其它</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培训及考核结果记录：培训结束进行了口头考核，参加人员基本掌握了培训要求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评价人：周建民</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20</w:t>
            </w:r>
            <w:r>
              <w:rPr>
                <w:rFonts w:asciiTheme="minorEastAsia" w:eastAsiaTheme="minorEastAsia" w:hAnsiTheme="minorEastAsia" w:hint="eastAsia"/>
                <w:szCs w:val="21"/>
              </w:rPr>
              <w:t>20</w:t>
            </w:r>
            <w:r>
              <w:rPr>
                <w:rFonts w:asciiTheme="minorEastAsia" w:eastAsiaTheme="minorEastAsia" w:hAnsiTheme="minorEastAsia"/>
                <w:szCs w:val="21"/>
              </w:rPr>
              <w:t>.</w:t>
            </w:r>
            <w:r>
              <w:rPr>
                <w:rFonts w:asciiTheme="minorEastAsia" w:eastAsiaTheme="minorEastAsia" w:hAnsiTheme="minorEastAsia" w:hint="eastAsia"/>
                <w:szCs w:val="21"/>
              </w:rPr>
              <w:t>7</w:t>
            </w:r>
            <w:r>
              <w:rPr>
                <w:rFonts w:asciiTheme="minorEastAsia" w:eastAsiaTheme="minorEastAsia" w:hAnsiTheme="minorEastAsia"/>
                <w:szCs w:val="21"/>
              </w:rPr>
              <w:t>.1</w:t>
            </w:r>
            <w:r>
              <w:rPr>
                <w:rFonts w:asciiTheme="minorEastAsia" w:eastAsiaTheme="minorEastAsia" w:hAnsiTheme="minorEastAsia" w:hint="eastAsia"/>
                <w:szCs w:val="21"/>
              </w:rPr>
              <w:t>9</w:t>
            </w:r>
            <w:r>
              <w:rPr>
                <w:rFonts w:asciiTheme="minorEastAsia" w:eastAsiaTheme="minorEastAsia" w:hAnsiTheme="minorEastAsia"/>
                <w:szCs w:val="21"/>
              </w:rPr>
              <w:t>培训内容</w:t>
            </w:r>
            <w:r>
              <w:rPr>
                <w:rFonts w:asciiTheme="minorEastAsia" w:eastAsiaTheme="minorEastAsia" w:hAnsiTheme="minorEastAsia" w:hint="eastAsia"/>
                <w:szCs w:val="21"/>
              </w:rPr>
              <w:t>：</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1、人力资源管理规定</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2、员工休假制度</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3、办公区管理规定等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培训及考核结果记录：培训效果良好，符合要求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评价人：周建民</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另抽其他培训记录，均保存完好，符合要求。</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意识</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综合部负责内部、外部沟通。</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执行公司《文件控制程序》《记录控制程序》</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公司质量管理体系文件包括：质量手册、程序文件、作业文件、外来文件、各类记录等。已建立“受控文件清单”。</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查：公司于2020年3月10日依据ISO9001-2015版标准对《质量手册》、《程序文件》进行修订，目前版本为A/0版。</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查：“文件发放记录”，内容涵盖：序号、名称、接收人、日期等。 目前无回收记录。</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查《受控文件清单》内容有质量手册、程序文件、作业文件等，版本A/0版，日期：2020.3.10，总经理批准实施。</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文件更改采用局部修改、换页、换版等方式。</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查：有“外来文件清单”记录了《产品质量法》等外来文件，控制分发，有专人负责。</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已建立“记录清单”内容含盖：序号、记录名称、记录编号、保存部门、保存期限。</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现场查看，文件、记录保持清晰，保存完好。</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与顾客有关的要求</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企业根据招标文件要求确定产品技术要求、价格、交付期等是否能够达到，从而确认是否进行投标。中标后进行合同评审并签订合同。</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公司主要通过电话方式、微信、QQ、市场调研等了解顾客需求、意见、问询及合同的处理等，不断提高服务水平。主要进行以下沟通： </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1、向顾客提供保证产品和服务的有关信息，维护及应急措施。</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2、接受顾客问询、询价、合同的处理。</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3、对顾客的投诉或意见进行处理和答复。</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4、客户信息等顾客财产的处置与管理</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提供《客户抱怨投诉处理表》，体系运行以来未发生客户抱怨投诉情况。</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目前沟通渠道畅通。</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通过合同确定软件开发要求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抽查《合同》</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客户：航天科工网络信息发展有限公司 项目名称:数据资源共享服务平台-数据资产规划体系建设项目     </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写明了质量技术标准及产品包装、交货方式、时间、验收及异议、售后相关服务、所有权、违约责任等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签订时间：2020-3-15</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有双方签字盖章，符合要求。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抽评审</w:t>
            </w:r>
            <w:r>
              <w:rPr>
                <w:rFonts w:asciiTheme="minorEastAsia" w:eastAsiaTheme="minorEastAsia" w:hAnsiTheme="minorEastAsia" w:hint="eastAsia"/>
                <w:szCs w:val="21"/>
              </w:rPr>
              <w:t>记录：评审内容：技术要求、交付时间、验收、售后服务等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参与人：各部门负责人</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批准：周建民2020年3月14日</w:t>
            </w:r>
          </w:p>
          <w:p w:rsidR="008B1647" w:rsidRDefault="008B1647">
            <w:pPr>
              <w:adjustRightInd w:val="0"/>
              <w:snapToGrid w:val="0"/>
              <w:spacing w:line="276" w:lineRule="auto"/>
              <w:rPr>
                <w:rFonts w:asciiTheme="minorEastAsia" w:eastAsiaTheme="minorEastAsia" w:hAnsiTheme="minorEastAsia"/>
                <w:szCs w:val="21"/>
              </w:rPr>
            </w:pP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客户：中国航天科工防御技术研究物资供应站</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项目：数据编码管理系统建设项目</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写明了项目要求、甲乙方权利义务、付款方式、不可抗力、保密条款等内容</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签订时间：2019-9-1 </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有双方确认签字。</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评审记录</w:t>
            </w:r>
            <w:r>
              <w:rPr>
                <w:rFonts w:asciiTheme="minorEastAsia" w:eastAsiaTheme="minorEastAsia" w:hAnsiTheme="minorEastAsia" w:hint="eastAsia"/>
                <w:szCs w:val="21"/>
              </w:rPr>
              <w:t>：</w:t>
            </w:r>
            <w:r>
              <w:rPr>
                <w:rFonts w:asciiTheme="minorEastAsia" w:eastAsiaTheme="minorEastAsia" w:hAnsiTheme="minorEastAsia"/>
                <w:szCs w:val="21"/>
              </w:rPr>
              <w:t>评审内容</w:t>
            </w:r>
            <w:r>
              <w:rPr>
                <w:rFonts w:asciiTheme="minorEastAsia" w:eastAsiaTheme="minorEastAsia" w:hAnsiTheme="minorEastAsia" w:hint="eastAsia"/>
                <w:szCs w:val="21"/>
              </w:rPr>
              <w:t>：技术要求、交付时间、验收、售后服务等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参与人：各部门负责人</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批准：周建民2019年8月31日</w:t>
            </w:r>
          </w:p>
          <w:p w:rsidR="008B1647" w:rsidRDefault="008B1647">
            <w:pPr>
              <w:adjustRightInd w:val="0"/>
              <w:snapToGrid w:val="0"/>
              <w:spacing w:line="276" w:lineRule="auto"/>
              <w:rPr>
                <w:rFonts w:asciiTheme="minorEastAsia" w:eastAsiaTheme="minorEastAsia" w:hAnsiTheme="minorEastAsia"/>
                <w:szCs w:val="21"/>
              </w:rPr>
            </w:pP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另抽其他合同及评审记录，均保存完好，符合要求。</w:t>
            </w:r>
          </w:p>
          <w:p w:rsidR="008B1647" w:rsidRDefault="008B1647">
            <w:pPr>
              <w:adjustRightInd w:val="0"/>
              <w:snapToGrid w:val="0"/>
              <w:spacing w:line="276" w:lineRule="auto"/>
              <w:rPr>
                <w:rFonts w:asciiTheme="minorEastAsia" w:eastAsiaTheme="minorEastAsia" w:hAnsiTheme="minorEastAsia"/>
                <w:szCs w:val="21"/>
              </w:rPr>
            </w:pP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有建立合同的更改的流程，合同中产品和服务要求的更改由综合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外部提供的过程，产品和服务的控制</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8.4</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制定了《采购管理控制程序》，内容符合标准要求。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规定了对选择评价和重新评审供方的方法。通过调查供方的质量保证能力如：产品质量情况、价格情况、交货及时性、售后服务等方面进行评价。符合要求和企业实际情况。</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现场提供有《合格供方名单》</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查《供方评定记录表》，供方名称：北京凯天捷通科技有限公司：笔记本电脑、天猫山海旗舰店：办公用品、天章京东自营官方旗舰店：办公用品。评价人：刘宇强  ；评价结论：同意列为合格供方。批准人：周建民。并附有供方的资质证明等，内容齐全，符合要求。评价日期：20</w:t>
            </w:r>
            <w:r w:rsidR="004B716C">
              <w:rPr>
                <w:rFonts w:asciiTheme="minorEastAsia" w:eastAsiaTheme="minorEastAsia" w:hAnsiTheme="minorEastAsia" w:hint="eastAsia"/>
                <w:szCs w:val="21"/>
              </w:rPr>
              <w:t>20</w:t>
            </w:r>
            <w:r>
              <w:rPr>
                <w:rFonts w:asciiTheme="minorEastAsia" w:eastAsiaTheme="minorEastAsia" w:hAnsiTheme="minorEastAsia" w:hint="eastAsia"/>
                <w:szCs w:val="21"/>
              </w:rPr>
              <w:t>年</w:t>
            </w:r>
            <w:r w:rsidR="004B716C">
              <w:rPr>
                <w:rFonts w:asciiTheme="minorEastAsia" w:eastAsiaTheme="minorEastAsia" w:hAnsiTheme="minorEastAsia" w:hint="eastAsia"/>
                <w:szCs w:val="21"/>
              </w:rPr>
              <w:t>3</w:t>
            </w:r>
            <w:r>
              <w:rPr>
                <w:rFonts w:asciiTheme="minorEastAsia" w:eastAsiaTheme="minorEastAsia" w:hAnsiTheme="minorEastAsia" w:hint="eastAsia"/>
                <w:szCs w:val="21"/>
              </w:rPr>
              <w:t>月</w:t>
            </w:r>
            <w:r w:rsidR="004B716C">
              <w:rPr>
                <w:rFonts w:asciiTheme="minorEastAsia" w:eastAsiaTheme="minorEastAsia" w:hAnsiTheme="minorEastAsia" w:hint="eastAsia"/>
                <w:szCs w:val="21"/>
              </w:rPr>
              <w:t>1</w:t>
            </w:r>
            <w:r>
              <w:rPr>
                <w:rFonts w:asciiTheme="minorEastAsia" w:eastAsiaTheme="minorEastAsia" w:hAnsiTheme="minorEastAsia" w:hint="eastAsia"/>
                <w:szCs w:val="21"/>
              </w:rPr>
              <w:t>0日</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企业不存在到供方处进行验证和顾客到供方处进行验证的情况。</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负责人介绍，公司提供给外部供方的信息主要有：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经查综合部人员具备任职要求，能够胜任本职工作。</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基本符合要求。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办公用品采购检验主要为外观、数量等基本检验，综合部进行，符合要求即可，无检验记录。</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其他服务检验如物流等，在服务过程中对供方进行检验。</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顾客反馈及满意信息收集</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9.1.2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对顾客对产品是否满意的信息进行监视，并编制《满意情况调查表》。对调查表中各项目进行测算，公司于2020年对主要客户进行了电话问卷调查，分别对项目及质量、价格、交期期、技术能力、售后服务、投诉处理等内容进行调查，客户均对相关内容进行了反馈，从统计数据中可以看出，顾客满意度平均分为96%，超过了质量目标要求，目标完成</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提供《内部审核控制程序》，文件编制符合要求。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内审时间：2020年9月10日，依据策划的要求实施了审核。</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内审员：张静、刘宇强</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“2020年内部审核计划”，包括审核的时间、依据、审核范围、审核组成员等内容；</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按照审核计划对各部门实施了审核，经查未发现本部门人员审核本部门的情况，审核公正。</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内部审核共发现1个不符合项，属于一般性质的不符合，对此制定了纠正措施，并记录了纠正措施的结果。</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提供“审核报告”，内容包括：审核目的、范围、依据、审核组成员、审核日期、审核过程、审核评价、内审结论：这次内审是比较成功的审核，同时也发现我公司的质量管理体系运行基本是正常的、有效的。</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对内审控制满足要求。</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8B1647" w:rsidRDefault="008B1647">
      <w:pPr>
        <w:pStyle w:val="a4"/>
      </w:pPr>
    </w:p>
    <w:p w:rsidR="008B1647" w:rsidRDefault="008B1647">
      <w:pPr>
        <w:pStyle w:val="a4"/>
      </w:pPr>
    </w:p>
    <w:p w:rsidR="008B1647" w:rsidRDefault="008B1647">
      <w:pPr>
        <w:pStyle w:val="a4"/>
      </w:pPr>
    </w:p>
    <w:p w:rsidR="008B1647" w:rsidRDefault="008B1647">
      <w:pPr>
        <w:pStyle w:val="a4"/>
      </w:pPr>
    </w:p>
    <w:p w:rsidR="008B1647" w:rsidRDefault="008B1647">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25F8A" w:rsidRPr="00196293" w:rsidTr="000148CE">
        <w:trPr>
          <w:trHeight w:val="515"/>
        </w:trPr>
        <w:tc>
          <w:tcPr>
            <w:tcW w:w="2160" w:type="dxa"/>
            <w:vMerge w:val="restart"/>
            <w:vAlign w:val="center"/>
          </w:tcPr>
          <w:p w:rsidR="00325F8A" w:rsidRPr="00196293" w:rsidRDefault="00325F8A" w:rsidP="000148CE">
            <w:pPr>
              <w:spacing w:before="120" w:line="276" w:lineRule="auto"/>
              <w:jc w:val="center"/>
              <w:rPr>
                <w:rFonts w:ascii="宋体" w:hAnsi="宋体"/>
                <w:szCs w:val="21"/>
              </w:rPr>
            </w:pPr>
            <w:r w:rsidRPr="00196293">
              <w:rPr>
                <w:rFonts w:ascii="宋体" w:hAnsi="宋体" w:hint="eastAsia"/>
                <w:szCs w:val="21"/>
              </w:rPr>
              <w:t>过程与活动、</w:t>
            </w:r>
          </w:p>
          <w:p w:rsidR="00325F8A" w:rsidRPr="00196293" w:rsidRDefault="00325F8A" w:rsidP="000148CE">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涉及</w:t>
            </w:r>
          </w:p>
          <w:p w:rsidR="00325F8A" w:rsidRPr="00196293" w:rsidRDefault="00325F8A" w:rsidP="000148CE">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技术部</w:t>
            </w:r>
            <w:r w:rsidRPr="00196293">
              <w:rPr>
                <w:rFonts w:ascii="宋体" w:hAnsi="宋体" w:hint="eastAsia"/>
                <w:szCs w:val="21"/>
              </w:rPr>
              <w:t xml:space="preserve">      主管领导/陪同人员：</w:t>
            </w:r>
            <w:r w:rsidRPr="00DF268A">
              <w:rPr>
                <w:rFonts w:ascii="宋体" w:hAnsi="宋体" w:hint="eastAsia"/>
                <w:szCs w:val="21"/>
              </w:rPr>
              <w:t>冯海文</w:t>
            </w:r>
            <w:r>
              <w:rPr>
                <w:rFonts w:ascii="宋体" w:hAnsi="宋体" w:hint="eastAsia"/>
                <w:szCs w:val="21"/>
              </w:rPr>
              <w:t>/</w:t>
            </w:r>
            <w:r w:rsidRPr="00D44A89">
              <w:rPr>
                <w:rFonts w:ascii="宋体" w:hAnsi="宋体" w:hint="eastAsia"/>
                <w:szCs w:val="21"/>
              </w:rPr>
              <w:t>卢若尘</w:t>
            </w:r>
          </w:p>
        </w:tc>
        <w:tc>
          <w:tcPr>
            <w:tcW w:w="1585" w:type="dxa"/>
            <w:vMerge w:val="restart"/>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判定</w:t>
            </w:r>
          </w:p>
        </w:tc>
      </w:tr>
      <w:tr w:rsidR="00325F8A" w:rsidRPr="00196293" w:rsidTr="000148CE">
        <w:trPr>
          <w:trHeight w:val="403"/>
        </w:trPr>
        <w:tc>
          <w:tcPr>
            <w:tcW w:w="2160" w:type="dxa"/>
            <w:vMerge/>
            <w:vAlign w:val="center"/>
          </w:tcPr>
          <w:p w:rsidR="00325F8A" w:rsidRPr="00196293" w:rsidRDefault="00325F8A" w:rsidP="000148CE">
            <w:pPr>
              <w:spacing w:line="276" w:lineRule="auto"/>
              <w:rPr>
                <w:rFonts w:ascii="宋体" w:hAnsi="宋体"/>
                <w:szCs w:val="21"/>
              </w:rPr>
            </w:pPr>
          </w:p>
        </w:tc>
        <w:tc>
          <w:tcPr>
            <w:tcW w:w="960" w:type="dxa"/>
            <w:vMerge/>
            <w:vAlign w:val="center"/>
          </w:tcPr>
          <w:p w:rsidR="00325F8A" w:rsidRPr="00196293" w:rsidRDefault="00325F8A" w:rsidP="000148CE">
            <w:pPr>
              <w:spacing w:line="276" w:lineRule="auto"/>
              <w:rPr>
                <w:rFonts w:ascii="宋体" w:hAnsi="宋体"/>
                <w:szCs w:val="21"/>
              </w:rPr>
            </w:pPr>
          </w:p>
        </w:tc>
        <w:tc>
          <w:tcPr>
            <w:tcW w:w="10004" w:type="dxa"/>
            <w:vAlign w:val="center"/>
          </w:tcPr>
          <w:p w:rsidR="00325F8A" w:rsidRPr="00196293" w:rsidRDefault="00325F8A" w:rsidP="000148CE">
            <w:pPr>
              <w:spacing w:before="120" w:line="276" w:lineRule="auto"/>
              <w:rPr>
                <w:rFonts w:ascii="宋体" w:hAnsi="宋体"/>
                <w:szCs w:val="21"/>
              </w:rPr>
            </w:pPr>
            <w:r w:rsidRPr="00196293">
              <w:rPr>
                <w:rFonts w:ascii="宋体" w:hAnsi="宋体" w:hint="eastAsia"/>
                <w:szCs w:val="21"/>
              </w:rPr>
              <w:t>审核员：朱晓丽   审核时间：20</w:t>
            </w:r>
            <w:r>
              <w:rPr>
                <w:rFonts w:ascii="宋体" w:hAnsi="宋体" w:hint="eastAsia"/>
                <w:szCs w:val="21"/>
              </w:rPr>
              <w:t>20</w:t>
            </w:r>
            <w:r w:rsidRPr="00196293">
              <w:rPr>
                <w:rFonts w:ascii="宋体" w:hAnsi="宋体" w:hint="eastAsia"/>
                <w:szCs w:val="21"/>
              </w:rPr>
              <w:t>年</w:t>
            </w:r>
            <w:r>
              <w:rPr>
                <w:rFonts w:ascii="宋体" w:hAnsi="宋体" w:hint="eastAsia"/>
                <w:szCs w:val="21"/>
              </w:rPr>
              <w:t>11</w:t>
            </w:r>
            <w:r w:rsidRPr="00196293">
              <w:rPr>
                <w:rFonts w:ascii="宋体" w:hAnsi="宋体" w:hint="eastAsia"/>
                <w:szCs w:val="21"/>
              </w:rPr>
              <w:t>月</w:t>
            </w:r>
            <w:r>
              <w:rPr>
                <w:rFonts w:ascii="宋体" w:hAnsi="宋体" w:hint="eastAsia"/>
                <w:szCs w:val="21"/>
              </w:rPr>
              <w:t>04</w:t>
            </w:r>
            <w:r w:rsidRPr="00196293">
              <w:rPr>
                <w:rFonts w:ascii="宋体" w:hAnsi="宋体" w:hint="eastAsia"/>
                <w:szCs w:val="21"/>
              </w:rPr>
              <w:t>日</w:t>
            </w:r>
          </w:p>
        </w:tc>
        <w:tc>
          <w:tcPr>
            <w:tcW w:w="1585" w:type="dxa"/>
            <w:vMerge/>
          </w:tcPr>
          <w:p w:rsidR="00325F8A" w:rsidRPr="00196293" w:rsidRDefault="00325F8A" w:rsidP="000148CE">
            <w:pPr>
              <w:spacing w:line="276" w:lineRule="auto"/>
              <w:rPr>
                <w:rFonts w:ascii="宋体" w:hAnsi="宋体"/>
                <w:szCs w:val="21"/>
              </w:rPr>
            </w:pPr>
          </w:p>
        </w:tc>
      </w:tr>
      <w:tr w:rsidR="00325F8A" w:rsidRPr="00196293" w:rsidTr="000148CE">
        <w:trPr>
          <w:trHeight w:val="516"/>
        </w:trPr>
        <w:tc>
          <w:tcPr>
            <w:tcW w:w="2160" w:type="dxa"/>
            <w:vMerge/>
            <w:vAlign w:val="center"/>
          </w:tcPr>
          <w:p w:rsidR="00325F8A" w:rsidRPr="00196293" w:rsidRDefault="00325F8A" w:rsidP="000148CE">
            <w:pPr>
              <w:spacing w:line="276" w:lineRule="auto"/>
              <w:rPr>
                <w:rFonts w:ascii="宋体" w:hAnsi="宋体"/>
                <w:szCs w:val="21"/>
              </w:rPr>
            </w:pPr>
          </w:p>
        </w:tc>
        <w:tc>
          <w:tcPr>
            <w:tcW w:w="960" w:type="dxa"/>
            <w:vMerge/>
            <w:vAlign w:val="center"/>
          </w:tcPr>
          <w:p w:rsidR="00325F8A" w:rsidRPr="00196293" w:rsidRDefault="00325F8A" w:rsidP="000148CE">
            <w:pPr>
              <w:spacing w:line="276" w:lineRule="auto"/>
              <w:rPr>
                <w:rFonts w:ascii="宋体" w:hAnsi="宋体"/>
                <w:szCs w:val="21"/>
              </w:rPr>
            </w:pP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审核条款：5.3，6.2，7.1.5  8.1  8.3</w:t>
            </w:r>
            <w:r>
              <w:rPr>
                <w:rFonts w:ascii="宋体" w:hAnsi="宋体" w:hint="eastAsia"/>
                <w:szCs w:val="21"/>
              </w:rPr>
              <w:t xml:space="preserve"> </w:t>
            </w:r>
            <w:r w:rsidRPr="00196293">
              <w:rPr>
                <w:rFonts w:ascii="宋体" w:hAnsi="宋体" w:hint="eastAsia"/>
                <w:szCs w:val="21"/>
              </w:rPr>
              <w:t xml:space="preserve"> 8.5  8.6  8.7 10.2</w:t>
            </w:r>
          </w:p>
        </w:tc>
        <w:tc>
          <w:tcPr>
            <w:tcW w:w="1585" w:type="dxa"/>
            <w:vMerge/>
          </w:tcPr>
          <w:p w:rsidR="00325F8A" w:rsidRPr="00196293" w:rsidRDefault="00325F8A" w:rsidP="000148CE">
            <w:pPr>
              <w:spacing w:line="276" w:lineRule="auto"/>
              <w:rPr>
                <w:rFonts w:ascii="宋体" w:hAnsi="宋体"/>
                <w:szCs w:val="21"/>
              </w:rPr>
            </w:pP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szCs w:val="21"/>
              </w:rPr>
              <w:t>5.3</w:t>
            </w: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部门主要职责如下：</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负责软件开发计划的制定和实施；</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 xml:space="preserve">负责对软件开发过程进行监视和测量。。。。。。。。 </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325F8A" w:rsidRPr="00196293" w:rsidRDefault="00325F8A" w:rsidP="000148CE">
            <w:pPr>
              <w:spacing w:line="276" w:lineRule="auto"/>
              <w:rPr>
                <w:rFonts w:ascii="宋体" w:hAnsi="宋体"/>
                <w:szCs w:val="21"/>
              </w:rPr>
            </w:pPr>
            <w:r>
              <w:rPr>
                <w:rFonts w:ascii="宋体" w:hAnsi="宋体" w:hint="eastAsia"/>
                <w:szCs w:val="21"/>
              </w:rPr>
              <w:t>Y</w:t>
            </w: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szCs w:val="21"/>
              </w:rPr>
              <w:t>6.2</w:t>
            </w:r>
          </w:p>
        </w:tc>
        <w:tc>
          <w:tcPr>
            <w:tcW w:w="10004" w:type="dxa"/>
            <w:vAlign w:val="center"/>
          </w:tcPr>
          <w:p w:rsidR="00325F8A" w:rsidRDefault="00325F8A" w:rsidP="000148CE">
            <w:pPr>
              <w:adjustRightInd w:val="0"/>
              <w:snapToGrid w:val="0"/>
              <w:spacing w:line="276" w:lineRule="auto"/>
              <w:rPr>
                <w:rFonts w:ascii="宋体" w:hAnsi="宋体"/>
                <w:szCs w:val="21"/>
              </w:rPr>
            </w:pPr>
            <w:r>
              <w:rPr>
                <w:rFonts w:ascii="宋体" w:hAnsi="宋体" w:hint="eastAsia"/>
                <w:szCs w:val="21"/>
              </w:rPr>
              <w:t>部门目标：</w:t>
            </w:r>
          </w:p>
          <w:p w:rsidR="00325F8A" w:rsidRPr="001E524A" w:rsidRDefault="00325F8A" w:rsidP="000148CE">
            <w:pPr>
              <w:adjustRightInd w:val="0"/>
              <w:snapToGrid w:val="0"/>
              <w:spacing w:line="276" w:lineRule="auto"/>
              <w:rPr>
                <w:rFonts w:ascii="宋体" w:hAnsi="宋体"/>
                <w:szCs w:val="21"/>
              </w:rPr>
            </w:pPr>
            <w:r>
              <w:rPr>
                <w:rFonts w:ascii="宋体" w:hAnsi="宋体" w:hint="eastAsia"/>
                <w:szCs w:val="21"/>
              </w:rPr>
              <w:t>1、</w:t>
            </w:r>
            <w:r w:rsidRPr="001E524A">
              <w:rPr>
                <w:rFonts w:ascii="宋体" w:hAnsi="宋体" w:hint="eastAsia"/>
                <w:szCs w:val="21"/>
              </w:rPr>
              <w:t>软件交付合格率100%</w:t>
            </w:r>
            <w:r>
              <w:rPr>
                <w:rFonts w:ascii="宋体" w:hAnsi="宋体" w:hint="eastAsia"/>
                <w:szCs w:val="21"/>
              </w:rPr>
              <w:t>（</w:t>
            </w:r>
            <w:r w:rsidRPr="001E524A">
              <w:rPr>
                <w:rFonts w:ascii="宋体" w:hAnsi="宋体" w:hint="eastAsia"/>
                <w:szCs w:val="21"/>
              </w:rPr>
              <w:t>软件交付合格数/总数*100%</w:t>
            </w:r>
            <w:r>
              <w:rPr>
                <w:rFonts w:ascii="宋体" w:hAnsi="宋体" w:hint="eastAsia"/>
                <w:szCs w:val="21"/>
              </w:rPr>
              <w:t>）</w:t>
            </w:r>
          </w:p>
          <w:p w:rsidR="00325F8A" w:rsidRPr="001E524A" w:rsidRDefault="00325F8A" w:rsidP="000148CE">
            <w:pPr>
              <w:adjustRightInd w:val="0"/>
              <w:snapToGrid w:val="0"/>
              <w:spacing w:line="276" w:lineRule="auto"/>
              <w:rPr>
                <w:rFonts w:ascii="宋体" w:hAnsi="宋体"/>
                <w:szCs w:val="21"/>
              </w:rPr>
            </w:pPr>
            <w:r w:rsidRPr="001E524A">
              <w:rPr>
                <w:rFonts w:ascii="宋体" w:hAnsi="宋体" w:hint="eastAsia"/>
                <w:szCs w:val="21"/>
              </w:rPr>
              <w:t>2、软件交付及时率100%；</w:t>
            </w:r>
            <w:r>
              <w:rPr>
                <w:rFonts w:ascii="宋体" w:hAnsi="宋体" w:hint="eastAsia"/>
                <w:szCs w:val="21"/>
              </w:rPr>
              <w:t>（</w:t>
            </w:r>
            <w:r w:rsidRPr="001E524A">
              <w:rPr>
                <w:rFonts w:ascii="宋体" w:hAnsi="宋体" w:hint="eastAsia"/>
                <w:szCs w:val="21"/>
              </w:rPr>
              <w:t>交付时间准确数/总次数*100%</w:t>
            </w:r>
            <w:r>
              <w:rPr>
                <w:rFonts w:ascii="宋体" w:hAnsi="宋体" w:hint="eastAsia"/>
                <w:szCs w:val="21"/>
              </w:rPr>
              <w:t>）</w:t>
            </w:r>
          </w:p>
          <w:p w:rsidR="00325F8A" w:rsidRPr="00196293" w:rsidRDefault="00325F8A" w:rsidP="000148CE">
            <w:pPr>
              <w:adjustRightInd w:val="0"/>
              <w:snapToGrid w:val="0"/>
              <w:spacing w:line="276" w:lineRule="auto"/>
              <w:rPr>
                <w:rFonts w:ascii="宋体" w:hAnsi="宋体"/>
                <w:szCs w:val="21"/>
              </w:rPr>
            </w:pPr>
            <w:r w:rsidRPr="001E524A">
              <w:rPr>
                <w:rFonts w:ascii="宋体" w:hAnsi="宋体" w:hint="eastAsia"/>
                <w:szCs w:val="21"/>
              </w:rPr>
              <w:t>3、研发变更率小于5%</w:t>
            </w:r>
            <w:r>
              <w:rPr>
                <w:rFonts w:ascii="宋体" w:hAnsi="宋体" w:hint="eastAsia"/>
                <w:szCs w:val="21"/>
              </w:rPr>
              <w:t>（</w:t>
            </w:r>
            <w:r w:rsidRPr="001E524A">
              <w:rPr>
                <w:rFonts w:ascii="宋体" w:hAnsi="宋体" w:hint="eastAsia"/>
                <w:szCs w:val="21"/>
              </w:rPr>
              <w:t>设计变更数/总数*100%</w:t>
            </w:r>
            <w:r>
              <w:rPr>
                <w:rFonts w:ascii="宋体" w:hAnsi="宋体" w:hint="eastAsia"/>
                <w:szCs w:val="21"/>
              </w:rPr>
              <w:t>）</w:t>
            </w:r>
          </w:p>
          <w:p w:rsidR="00325F8A" w:rsidRPr="00196293" w:rsidRDefault="00325F8A" w:rsidP="000148CE">
            <w:pPr>
              <w:adjustRightInd w:val="0"/>
              <w:snapToGrid w:val="0"/>
              <w:spacing w:line="276" w:lineRule="auto"/>
              <w:rPr>
                <w:rFonts w:ascii="宋体" w:hAnsi="宋体"/>
                <w:szCs w:val="21"/>
              </w:rPr>
            </w:pPr>
            <w:r>
              <w:rPr>
                <w:rFonts w:ascii="宋体" w:hAnsi="宋体" w:hint="eastAsia"/>
                <w:szCs w:val="21"/>
              </w:rPr>
              <w:t>2020</w:t>
            </w:r>
            <w:r w:rsidRPr="00196293">
              <w:rPr>
                <w:rFonts w:ascii="宋体" w:hAnsi="宋体" w:hint="eastAsia"/>
                <w:szCs w:val="21"/>
              </w:rPr>
              <w:t>年</w:t>
            </w:r>
            <w:r>
              <w:rPr>
                <w:rFonts w:ascii="宋体" w:hAnsi="宋体" w:hint="eastAsia"/>
                <w:szCs w:val="21"/>
              </w:rPr>
              <w:t>3</w:t>
            </w:r>
            <w:r w:rsidRPr="00196293">
              <w:rPr>
                <w:rFonts w:ascii="宋体" w:hAnsi="宋体" w:hint="eastAsia"/>
                <w:szCs w:val="21"/>
              </w:rPr>
              <w:t>月至20</w:t>
            </w:r>
            <w:r>
              <w:rPr>
                <w:rFonts w:ascii="宋体" w:hAnsi="宋体" w:hint="eastAsia"/>
                <w:szCs w:val="21"/>
              </w:rPr>
              <w:t>20</w:t>
            </w:r>
            <w:r w:rsidRPr="00196293">
              <w:rPr>
                <w:rFonts w:ascii="宋体" w:hAnsi="宋体" w:hint="eastAsia"/>
                <w:szCs w:val="21"/>
              </w:rPr>
              <w:t>年</w:t>
            </w:r>
            <w:r>
              <w:rPr>
                <w:rFonts w:ascii="宋体" w:hAnsi="宋体" w:hint="eastAsia"/>
                <w:szCs w:val="21"/>
              </w:rPr>
              <w:t>10</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325F8A" w:rsidRPr="00196293" w:rsidRDefault="00325F8A" w:rsidP="000148CE">
            <w:pPr>
              <w:spacing w:line="276" w:lineRule="auto"/>
              <w:rPr>
                <w:rFonts w:ascii="宋体" w:hAnsi="宋体"/>
                <w:szCs w:val="21"/>
              </w:rPr>
            </w:pPr>
            <w:r>
              <w:rPr>
                <w:rFonts w:ascii="宋体" w:hAnsi="宋体" w:hint="eastAsia"/>
                <w:szCs w:val="21"/>
              </w:rPr>
              <w:t>Y</w:t>
            </w: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监视测量资源</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szCs w:val="21"/>
              </w:rPr>
              <w:t>7.1.5</w:t>
            </w:r>
          </w:p>
        </w:tc>
        <w:tc>
          <w:tcPr>
            <w:tcW w:w="10004" w:type="dxa"/>
            <w:vAlign w:val="center"/>
          </w:tcPr>
          <w:p w:rsidR="00325F8A" w:rsidRDefault="00325F8A" w:rsidP="000148CE">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r w:rsidRPr="00196293">
              <w:rPr>
                <w:rFonts w:ascii="宋体" w:hAnsi="宋体" w:hint="eastAsia"/>
                <w:szCs w:val="21"/>
              </w:rPr>
              <w:t>。</w:t>
            </w:r>
          </w:p>
          <w:p w:rsidR="00325F8A" w:rsidRDefault="00325F8A" w:rsidP="000148CE">
            <w:pPr>
              <w:adjustRightInd w:val="0"/>
              <w:snapToGrid w:val="0"/>
              <w:spacing w:line="276" w:lineRule="auto"/>
              <w:rPr>
                <w:rFonts w:ascii="宋体" w:hAnsi="宋体"/>
                <w:szCs w:val="21"/>
              </w:rPr>
            </w:pPr>
            <w:r>
              <w:rPr>
                <w:rFonts w:ascii="宋体" w:hAnsi="宋体" w:hint="eastAsia"/>
                <w:szCs w:val="21"/>
              </w:rPr>
              <w:t>测试软件有</w:t>
            </w:r>
            <w:r w:rsidRPr="00D44A89">
              <w:rPr>
                <w:rFonts w:ascii="宋体" w:hAnsi="宋体" w:hint="eastAsia"/>
                <w:szCs w:val="21"/>
              </w:rPr>
              <w:t>JDK、Axure RP、Sublime Text 3、MySQL、Google Chrome、禅道</w:t>
            </w:r>
            <w:r>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325F8A" w:rsidRPr="004E4FDB" w:rsidRDefault="00325F8A" w:rsidP="000148CE">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325F8A" w:rsidRDefault="00325F8A" w:rsidP="000148CE">
            <w:pPr>
              <w:adjustRightInd w:val="0"/>
              <w:snapToGrid w:val="0"/>
              <w:spacing w:line="276" w:lineRule="auto"/>
            </w:pPr>
            <w:r>
              <w:rPr>
                <w:rFonts w:hint="eastAsia"/>
              </w:rPr>
              <w:t>抽：</w:t>
            </w:r>
            <w:r w:rsidRPr="00D44A89">
              <w:rPr>
                <w:rFonts w:hint="eastAsia"/>
              </w:rPr>
              <w:t>测试软件确认报告</w:t>
            </w:r>
          </w:p>
          <w:p w:rsidR="00325F8A" w:rsidRDefault="00325F8A" w:rsidP="000148CE">
            <w:pPr>
              <w:adjustRightInd w:val="0"/>
              <w:snapToGrid w:val="0"/>
              <w:spacing w:line="276" w:lineRule="auto"/>
            </w:pPr>
            <w:r w:rsidRPr="00D44A89">
              <w:rPr>
                <w:rFonts w:hint="eastAsia"/>
              </w:rPr>
              <w:t>测试软件，经过确认，为最新版本，软件运行稳定可靠，能满足我公司应用软件服务（不含医疗软件）需要</w:t>
            </w:r>
            <w:r>
              <w:rPr>
                <w:rFonts w:hint="eastAsia"/>
              </w:rPr>
              <w:t>。</w:t>
            </w:r>
          </w:p>
          <w:p w:rsidR="00325F8A" w:rsidRDefault="00325F8A" w:rsidP="000148CE">
            <w:pPr>
              <w:adjustRightInd w:val="0"/>
              <w:snapToGrid w:val="0"/>
              <w:spacing w:line="276" w:lineRule="auto"/>
            </w:pPr>
            <w:r>
              <w:rPr>
                <w:rFonts w:hint="eastAsia"/>
              </w:rPr>
              <w:t>确认人：董吉利</w:t>
            </w:r>
          </w:p>
          <w:p w:rsidR="00325F8A" w:rsidRPr="00D44A89" w:rsidRDefault="00325F8A" w:rsidP="000148CE">
            <w:pPr>
              <w:adjustRightInd w:val="0"/>
              <w:snapToGrid w:val="0"/>
              <w:spacing w:line="276" w:lineRule="auto"/>
            </w:pPr>
            <w:r>
              <w:rPr>
                <w:rFonts w:hint="eastAsia"/>
              </w:rPr>
              <w:t>日期：</w:t>
            </w:r>
            <w:r>
              <w:rPr>
                <w:rFonts w:hint="eastAsia"/>
              </w:rPr>
              <w:t>2020</w:t>
            </w:r>
            <w:r>
              <w:rPr>
                <w:rFonts w:hint="eastAsia"/>
              </w:rPr>
              <w:t>年</w:t>
            </w:r>
            <w:r>
              <w:rPr>
                <w:rFonts w:hint="eastAsia"/>
              </w:rPr>
              <w:t>3</w:t>
            </w:r>
            <w:r>
              <w:rPr>
                <w:rFonts w:hint="eastAsia"/>
              </w:rPr>
              <w:t>月</w:t>
            </w:r>
            <w:r>
              <w:rPr>
                <w:rFonts w:hint="eastAsia"/>
              </w:rPr>
              <w:t>10</w:t>
            </w:r>
            <w:r>
              <w:rPr>
                <w:rFonts w:hint="eastAsia"/>
              </w:rPr>
              <w:t>日</w:t>
            </w:r>
          </w:p>
          <w:p w:rsidR="00325F8A" w:rsidRPr="00196293" w:rsidRDefault="00325F8A" w:rsidP="000148CE">
            <w:pPr>
              <w:adjustRightInd w:val="0"/>
              <w:snapToGrid w:val="0"/>
              <w:spacing w:line="276" w:lineRule="auto"/>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325F8A" w:rsidRPr="00196293" w:rsidRDefault="00325F8A" w:rsidP="000148CE">
            <w:pPr>
              <w:spacing w:line="276" w:lineRule="auto"/>
              <w:rPr>
                <w:rFonts w:ascii="宋体" w:hAnsi="宋体"/>
                <w:szCs w:val="21"/>
              </w:rPr>
            </w:pPr>
            <w:r>
              <w:rPr>
                <w:rFonts w:ascii="宋体" w:hAnsi="宋体" w:hint="eastAsia"/>
                <w:szCs w:val="21"/>
              </w:rPr>
              <w:t>Y</w:t>
            </w: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8.1</w:t>
            </w: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公司针对软件开发服务的特点进行了如下策划：</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一、策划了服务流程：</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1</w:t>
            </w:r>
            <w:r>
              <w:rPr>
                <w:rFonts w:ascii="宋体" w:hAnsi="宋体" w:hint="eastAsia"/>
                <w:szCs w:val="21"/>
              </w:rPr>
              <w:t>、软件</w:t>
            </w:r>
            <w:r w:rsidRPr="00196293">
              <w:rPr>
                <w:rFonts w:ascii="宋体" w:hAnsi="宋体" w:hint="eastAsia"/>
                <w:szCs w:val="21"/>
              </w:rPr>
              <w:t>开发流程：</w:t>
            </w:r>
            <w:r w:rsidRPr="004E4FDB">
              <w:rPr>
                <w:rFonts w:ascii="宋体" w:hAnsi="宋体" w:hint="eastAsia"/>
                <w:szCs w:val="21"/>
              </w:rPr>
              <w:t>立项--需求分析--概要设计--详细设计—研发（架构搭建、分工、研发、评审）测试—验收</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无需确认过程：无</w:t>
            </w:r>
          </w:p>
          <w:p w:rsidR="00325F8A" w:rsidRPr="00196293" w:rsidRDefault="00325F8A" w:rsidP="000148CE">
            <w:pPr>
              <w:adjustRightInd w:val="0"/>
              <w:snapToGrid w:val="0"/>
              <w:spacing w:line="276" w:lineRule="auto"/>
              <w:rPr>
                <w:rFonts w:ascii="宋体" w:hAnsi="宋体"/>
                <w:szCs w:val="21"/>
              </w:rPr>
            </w:pPr>
            <w:r>
              <w:rPr>
                <w:rFonts w:ascii="宋体" w:hAnsi="宋体" w:hint="eastAsia"/>
                <w:szCs w:val="21"/>
              </w:rPr>
              <w:t>二、确定了相应的质量目标，</w:t>
            </w:r>
            <w:r w:rsidRPr="00196293">
              <w:rPr>
                <w:rFonts w:ascii="宋体" w:hAnsi="宋体"/>
                <w:szCs w:val="21"/>
              </w:rPr>
              <w:t xml:space="preserve"> </w:t>
            </w:r>
            <w:r w:rsidRPr="00196293">
              <w:rPr>
                <w:rFonts w:ascii="宋体" w:hAnsi="宋体" w:hint="eastAsia"/>
                <w:szCs w:val="21"/>
              </w:rPr>
              <w:t>目标基本合理、可测量、可达到。</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五、服务场所：软件测试在办公楼内进行，电脑台式机、打印机、传真机等设备设施，基本满足工作需要。资源基本满足。</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六、编制有“</w:t>
            </w:r>
            <w:r w:rsidRPr="00D44A89">
              <w:rPr>
                <w:rFonts w:ascii="宋体" w:hAnsi="宋体" w:hint="eastAsia"/>
                <w:szCs w:val="21"/>
              </w:rPr>
              <w:t>风险和机遇控制程序</w:t>
            </w:r>
            <w:r w:rsidRPr="00196293">
              <w:rPr>
                <w:rFonts w:ascii="宋体" w:hAnsi="宋体" w:hint="eastAsia"/>
                <w:szCs w:val="21"/>
              </w:rPr>
              <w:t>”，通过识别与评价对公司目标和战略方向相关，影响其实现质量管理体系预期结果的各种内外部环境因素，有效应对风险和机遇。</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七、暂无外包过程。</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325F8A" w:rsidRPr="00196293" w:rsidRDefault="00325F8A" w:rsidP="000148CE">
            <w:pPr>
              <w:spacing w:line="276" w:lineRule="auto"/>
              <w:rPr>
                <w:rFonts w:ascii="宋体" w:hAnsi="宋体"/>
                <w:szCs w:val="21"/>
              </w:rPr>
            </w:pPr>
            <w:r>
              <w:rPr>
                <w:rFonts w:ascii="宋体" w:hAnsi="宋体" w:hint="eastAsia"/>
                <w:szCs w:val="21"/>
              </w:rPr>
              <w:t>Y</w:t>
            </w: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产品和服务的设计和开发</w:t>
            </w:r>
          </w:p>
          <w:p w:rsidR="00325F8A" w:rsidRPr="00196293" w:rsidRDefault="00325F8A" w:rsidP="000148CE">
            <w:pPr>
              <w:spacing w:line="276" w:lineRule="auto"/>
              <w:rPr>
                <w:rFonts w:ascii="宋体" w:hAnsi="宋体"/>
                <w:szCs w:val="21"/>
              </w:rPr>
            </w:pP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8.3</w:t>
            </w:r>
          </w:p>
          <w:p w:rsidR="00325F8A" w:rsidRPr="00196293" w:rsidRDefault="00325F8A" w:rsidP="000148CE">
            <w:pPr>
              <w:spacing w:line="276" w:lineRule="auto"/>
              <w:rPr>
                <w:rFonts w:ascii="宋体" w:hAnsi="宋体"/>
                <w:szCs w:val="21"/>
              </w:rPr>
            </w:pPr>
            <w:r w:rsidRPr="00196293">
              <w:rPr>
                <w:rFonts w:ascii="宋体" w:hAnsi="宋体" w:hint="eastAsia"/>
                <w:szCs w:val="21"/>
              </w:rPr>
              <w:t>8.5.1</w:t>
            </w: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公司按照手册《</w:t>
            </w:r>
            <w:r w:rsidRPr="004E4FDB">
              <w:rPr>
                <w:rFonts w:ascii="宋体" w:hAnsi="宋体" w:hint="eastAsia"/>
                <w:szCs w:val="21"/>
              </w:rPr>
              <w:t>产品和服务的设计开发控制程序</w:t>
            </w:r>
            <w:r w:rsidRPr="00196293">
              <w:rPr>
                <w:rFonts w:ascii="宋体" w:hAnsi="宋体" w:hint="eastAsia"/>
                <w:szCs w:val="21"/>
              </w:rPr>
              <w:t>》</w:t>
            </w:r>
            <w:r>
              <w:rPr>
                <w:rFonts w:ascii="宋体" w:hAnsi="宋体" w:hint="eastAsia"/>
                <w:szCs w:val="21"/>
              </w:rPr>
              <w:t>《研发规范汇编》</w:t>
            </w:r>
            <w:r w:rsidRPr="00196293">
              <w:rPr>
                <w:rFonts w:ascii="宋体" w:hAnsi="宋体" w:hint="eastAsia"/>
                <w:szCs w:val="21"/>
              </w:rPr>
              <w:t>等进行控制。本年度已经完成的项目</w:t>
            </w:r>
            <w:r>
              <w:rPr>
                <w:rFonts w:ascii="宋体" w:hAnsi="宋体" w:hint="eastAsia"/>
                <w:szCs w:val="21"/>
              </w:rPr>
              <w:t>3</w:t>
            </w:r>
            <w:r w:rsidRPr="00196293">
              <w:rPr>
                <w:rFonts w:ascii="宋体" w:hAnsi="宋体" w:hint="eastAsia"/>
                <w:szCs w:val="21"/>
              </w:rPr>
              <w:t>个</w:t>
            </w:r>
            <w:r>
              <w:rPr>
                <w:rFonts w:ascii="宋体" w:hAnsi="宋体" w:hint="eastAsia"/>
                <w:szCs w:val="21"/>
              </w:rPr>
              <w:t>，正在研发的项目4个</w:t>
            </w:r>
          </w:p>
          <w:p w:rsidR="00325F8A" w:rsidRDefault="00325F8A" w:rsidP="000148CE">
            <w:pPr>
              <w:adjustRightInd w:val="0"/>
              <w:snapToGrid w:val="0"/>
              <w:spacing w:line="276" w:lineRule="auto"/>
              <w:rPr>
                <w:rFonts w:ascii="宋体" w:hAnsi="宋体"/>
                <w:szCs w:val="21"/>
              </w:rPr>
            </w:pPr>
          </w:p>
          <w:p w:rsidR="00325F8A" w:rsidRDefault="00325F8A" w:rsidP="000148CE">
            <w:pPr>
              <w:adjustRightInd w:val="0"/>
              <w:snapToGrid w:val="0"/>
              <w:spacing w:line="276" w:lineRule="auto"/>
              <w:rPr>
                <w:rFonts w:ascii="宋体" w:hAnsi="宋体"/>
                <w:szCs w:val="21"/>
              </w:rPr>
            </w:pPr>
            <w:r>
              <w:rPr>
                <w:rFonts w:ascii="宋体" w:hAnsi="宋体" w:hint="eastAsia"/>
                <w:szCs w:val="21"/>
              </w:rPr>
              <w:t>抽</w:t>
            </w:r>
            <w:r w:rsidRPr="00D44A89">
              <w:rPr>
                <w:rFonts w:ascii="宋体" w:hAnsi="宋体" w:hint="eastAsia"/>
                <w:szCs w:val="21"/>
              </w:rPr>
              <w:t>工业互联网标识解析供应链管理系统项目</w:t>
            </w:r>
            <w:r>
              <w:rPr>
                <w:rFonts w:ascii="宋体" w:hAnsi="宋体" w:hint="eastAsia"/>
                <w:szCs w:val="21"/>
              </w:rPr>
              <w:t>资料：</w:t>
            </w:r>
          </w:p>
          <w:p w:rsidR="00325F8A" w:rsidRDefault="00325F8A" w:rsidP="000148CE">
            <w:pPr>
              <w:adjustRightInd w:val="0"/>
              <w:snapToGrid w:val="0"/>
              <w:spacing w:line="276" w:lineRule="auto"/>
              <w:rPr>
                <w:rFonts w:ascii="宋体" w:hAnsi="宋体"/>
                <w:szCs w:val="21"/>
              </w:rPr>
            </w:pPr>
            <w:r w:rsidRPr="00D44A89">
              <w:rPr>
                <w:rFonts w:ascii="宋体" w:hAnsi="宋体" w:hint="eastAsia"/>
                <w:szCs w:val="21"/>
              </w:rPr>
              <w:t>工业互联网标识解析供应链管理系统项目</w:t>
            </w:r>
            <w:r>
              <w:rPr>
                <w:rFonts w:ascii="宋体" w:hAnsi="宋体" w:hint="eastAsia"/>
                <w:szCs w:val="21"/>
              </w:rPr>
              <w:t>策划</w:t>
            </w:r>
          </w:p>
          <w:p w:rsidR="00325F8A" w:rsidRDefault="00325F8A" w:rsidP="000148CE">
            <w:pPr>
              <w:adjustRightInd w:val="0"/>
              <w:snapToGrid w:val="0"/>
              <w:spacing w:line="276" w:lineRule="auto"/>
              <w:rPr>
                <w:rFonts w:ascii="宋体" w:hAnsi="宋体"/>
                <w:szCs w:val="21"/>
              </w:rPr>
            </w:pPr>
            <w:r w:rsidRPr="00D44A89">
              <w:rPr>
                <w:rFonts w:ascii="宋体" w:hAnsi="宋体" w:hint="eastAsia"/>
                <w:szCs w:val="21"/>
              </w:rPr>
              <w:t>供应链管理是一种现代管理和方法，是利用计算机网络技术全面规划供应链中的物流、信息流、资金流等，实行计划、组织、协调与控制，采用系统方法整合供应商、生产制造商业务流程，提高企业的合作效率，是产品以正确的数量、质量、在正确的时间、地点、以最佳的成本进行运输交付。</w:t>
            </w:r>
            <w:r>
              <w:rPr>
                <w:rFonts w:ascii="宋体" w:hAnsi="宋体" w:hint="eastAsia"/>
                <w:szCs w:val="21"/>
              </w:rPr>
              <w:t xml:space="preserve"> </w:t>
            </w:r>
            <w:r w:rsidRPr="00D44A89">
              <w:rPr>
                <w:rFonts w:ascii="宋体" w:hAnsi="宋体" w:hint="eastAsia"/>
                <w:szCs w:val="21"/>
              </w:rPr>
              <w:t>以标识解析系统为基础，建设供应链管理平台集成应用，实现上下游企业数据共享、协同应用，推动XX工程率先成功建立核电工业互联网集成应用。</w:t>
            </w:r>
            <w:r>
              <w:rPr>
                <w:rFonts w:ascii="宋体" w:hAnsi="宋体" w:hint="eastAsia"/>
                <w:szCs w:val="21"/>
              </w:rPr>
              <w:t xml:space="preserve"> </w:t>
            </w:r>
            <w:r w:rsidRPr="00D44A89">
              <w:rPr>
                <w:rFonts w:ascii="宋体" w:hAnsi="宋体" w:hint="eastAsia"/>
                <w:szCs w:val="21"/>
              </w:rPr>
              <w:t>在物流管理方面，以订单按期交付为基础物流过程可视为目标，引导制造商合理控制生产节奏，协助运输方调配合适运输工具，设计高效装运计划，帮助采购部门持续优化采购策略，提高零部件库存周转率，降低库存成本，建立实时的物流跟踪，利用区块链技术，实现全程物流可追溯，结果可分析，物流中转有斜街，实现流程优化，帮助客户、供应商、运输商彼此减少了信息资源多次确认的工程，信息公开透明化的同时提升了物流管理效率</w:t>
            </w:r>
            <w:r>
              <w:rPr>
                <w:rFonts w:ascii="宋体" w:hAnsi="宋体" w:hint="eastAsia"/>
                <w:szCs w:val="21"/>
              </w:rPr>
              <w:t>。</w:t>
            </w:r>
          </w:p>
          <w:p w:rsidR="00325F8A" w:rsidRPr="00F2719C" w:rsidRDefault="00325F8A" w:rsidP="000148CE">
            <w:pPr>
              <w:adjustRightInd w:val="0"/>
              <w:snapToGrid w:val="0"/>
              <w:spacing w:line="276" w:lineRule="auto"/>
              <w:rPr>
                <w:rFonts w:ascii="宋体" w:hAnsi="宋体"/>
                <w:szCs w:val="21"/>
              </w:rPr>
            </w:pPr>
            <w:r w:rsidRPr="00F2719C">
              <w:rPr>
                <w:rFonts w:ascii="宋体" w:hAnsi="宋体" w:hint="eastAsia"/>
                <w:szCs w:val="21"/>
              </w:rPr>
              <w:t>研发项目预计周期</w:t>
            </w:r>
          </w:p>
          <w:p w:rsidR="00325F8A" w:rsidRPr="00F2719C" w:rsidRDefault="00325F8A" w:rsidP="000148CE">
            <w:pPr>
              <w:adjustRightInd w:val="0"/>
              <w:snapToGrid w:val="0"/>
              <w:spacing w:line="276" w:lineRule="auto"/>
              <w:rPr>
                <w:rFonts w:ascii="宋体" w:hAnsi="宋体"/>
                <w:szCs w:val="21"/>
              </w:rPr>
            </w:pPr>
            <w:r w:rsidRPr="00F2719C">
              <w:rPr>
                <w:rFonts w:ascii="宋体" w:hAnsi="宋体" w:hint="eastAsia"/>
                <w:szCs w:val="21"/>
              </w:rPr>
              <w:t>本项目阶段</w:t>
            </w:r>
            <w:r>
              <w:rPr>
                <w:rFonts w:ascii="宋体" w:hAnsi="宋体" w:hint="eastAsia"/>
                <w:szCs w:val="21"/>
              </w:rPr>
              <w:t>划分</w:t>
            </w:r>
            <w:r w:rsidRPr="00F2719C">
              <w:rPr>
                <w:rFonts w:ascii="宋体" w:hAnsi="宋体" w:hint="eastAsia"/>
                <w:szCs w:val="21"/>
              </w:rPr>
              <w:t>：</w:t>
            </w:r>
          </w:p>
          <w:p w:rsidR="00325F8A" w:rsidRDefault="00325F8A" w:rsidP="000148CE">
            <w:pPr>
              <w:rPr>
                <w:rFonts w:ascii="等线" w:eastAsia="等线" w:hAnsi="等线" w:cs="宋体"/>
                <w:color w:val="000000"/>
                <w:sz w:val="24"/>
                <w:szCs w:val="24"/>
              </w:rPr>
            </w:pPr>
            <w:r>
              <w:rPr>
                <w:noProof/>
              </w:rPr>
              <w:drawing>
                <wp:inline distT="0" distB="0" distL="0" distR="0" wp14:anchorId="6CAB189D" wp14:editId="7ADC40BC">
                  <wp:extent cx="2532490" cy="2496685"/>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33410" cy="2497592"/>
                          </a:xfrm>
                          <a:prstGeom prst="rect">
                            <a:avLst/>
                          </a:prstGeom>
                        </pic:spPr>
                      </pic:pic>
                    </a:graphicData>
                  </a:graphic>
                </wp:inline>
              </w:drawing>
            </w:r>
            <w:r>
              <w:rPr>
                <w:noProof/>
              </w:rPr>
              <w:drawing>
                <wp:inline distT="0" distB="0" distL="0" distR="0" wp14:anchorId="6EAC5651" wp14:editId="64786286">
                  <wp:extent cx="3232846" cy="2492734"/>
                  <wp:effectExtent l="0" t="0" r="571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3057" cy="2492897"/>
                          </a:xfrm>
                          <a:prstGeom prst="rect">
                            <a:avLst/>
                          </a:prstGeom>
                        </pic:spPr>
                      </pic:pic>
                    </a:graphicData>
                  </a:graphic>
                </wp:inline>
              </w:drawing>
            </w:r>
          </w:p>
          <w:p w:rsidR="00325F8A" w:rsidRDefault="00325F8A" w:rsidP="000148CE">
            <w:pPr>
              <w:rPr>
                <w:rFonts w:ascii="等线" w:eastAsia="等线" w:hAnsi="等线" w:cs="宋体"/>
                <w:color w:val="000000"/>
                <w:sz w:val="24"/>
                <w:szCs w:val="24"/>
              </w:rPr>
            </w:pPr>
            <w:r>
              <w:rPr>
                <w:rFonts w:ascii="等线" w:eastAsia="等线" w:hAnsi="等线" w:cs="宋体" w:hint="eastAsia"/>
                <w:color w:val="000000"/>
                <w:sz w:val="24"/>
                <w:szCs w:val="24"/>
              </w:rPr>
              <w:t>。。。。。。</w:t>
            </w:r>
          </w:p>
          <w:p w:rsidR="00325F8A" w:rsidRDefault="00325F8A" w:rsidP="000148CE">
            <w:pPr>
              <w:adjustRightInd w:val="0"/>
              <w:snapToGrid w:val="0"/>
              <w:spacing w:line="276" w:lineRule="auto"/>
              <w:rPr>
                <w:rFonts w:ascii="宋体" w:hAnsi="宋体"/>
                <w:szCs w:val="21"/>
              </w:rPr>
            </w:pPr>
          </w:p>
          <w:p w:rsidR="00325F8A" w:rsidRDefault="00325F8A" w:rsidP="000148CE">
            <w:pPr>
              <w:adjustRightInd w:val="0"/>
              <w:snapToGrid w:val="0"/>
              <w:spacing w:line="276" w:lineRule="auto"/>
              <w:rPr>
                <w:rFonts w:ascii="宋体" w:hAnsi="宋体"/>
                <w:szCs w:val="21"/>
              </w:rPr>
            </w:pPr>
            <w:r w:rsidRPr="00F2719C">
              <w:rPr>
                <w:rFonts w:ascii="宋体" w:hAnsi="宋体" w:hint="eastAsia"/>
                <w:szCs w:val="21"/>
              </w:rPr>
              <w:t>研发项目内容及任务</w:t>
            </w:r>
            <w:r>
              <w:rPr>
                <w:rFonts w:ascii="宋体" w:hAnsi="宋体" w:hint="eastAsia"/>
                <w:szCs w:val="21"/>
              </w:rPr>
              <w:t>：</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hint="eastAsia"/>
                <w:szCs w:val="21"/>
              </w:rPr>
              <w:t>内部系统集成</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t>SPM</w:t>
            </w:r>
            <w:r w:rsidRPr="00B6137C">
              <w:rPr>
                <w:rFonts w:ascii="宋体" w:hAnsi="宋体" w:hint="eastAsia"/>
                <w:szCs w:val="21"/>
              </w:rPr>
              <w:t>系统数据集成</w:t>
            </w:r>
          </w:p>
          <w:p w:rsidR="00325F8A" w:rsidRPr="00B6137C" w:rsidRDefault="00325F8A" w:rsidP="000148CE">
            <w:pPr>
              <w:adjustRightInd w:val="0"/>
              <w:snapToGrid w:val="0"/>
              <w:spacing w:line="276" w:lineRule="auto"/>
              <w:ind w:firstLineChars="300" w:firstLine="630"/>
              <w:rPr>
                <w:rFonts w:ascii="宋体" w:hAnsi="宋体"/>
                <w:szCs w:val="21"/>
              </w:rPr>
            </w:pPr>
            <w:r w:rsidRPr="00B6137C">
              <w:rPr>
                <w:rFonts w:ascii="宋体" w:hAnsi="宋体" w:hint="eastAsia"/>
                <w:szCs w:val="21"/>
              </w:rPr>
              <w:t>设备BOM，材料BOM，通过SPM同步的excel来集成数据</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t>PIP</w:t>
            </w:r>
            <w:r w:rsidRPr="00B6137C">
              <w:rPr>
                <w:rFonts w:ascii="宋体" w:hAnsi="宋体" w:hint="eastAsia"/>
                <w:szCs w:val="21"/>
              </w:rPr>
              <w:t>系统数据集成</w:t>
            </w:r>
          </w:p>
          <w:p w:rsidR="00325F8A" w:rsidRDefault="00325F8A" w:rsidP="000148CE">
            <w:pPr>
              <w:adjustRightInd w:val="0"/>
              <w:snapToGrid w:val="0"/>
              <w:spacing w:line="276" w:lineRule="auto"/>
              <w:ind w:leftChars="100" w:left="210"/>
              <w:rPr>
                <w:rFonts w:ascii="宋体" w:hAnsi="宋体"/>
                <w:szCs w:val="21"/>
              </w:rPr>
            </w:pPr>
            <w:r w:rsidRPr="00B6137C">
              <w:rPr>
                <w:rFonts w:ascii="宋体" w:hAnsi="宋体" w:hint="eastAsia"/>
                <w:szCs w:val="21"/>
              </w:rPr>
              <w:t>请购单、采购合同、合同执行、采购质量计划、监造检查单、监造放行单、装箱单，通过PIP系统对应的大数据来集成数据</w:t>
            </w:r>
          </w:p>
          <w:p w:rsidR="00325F8A" w:rsidRDefault="00325F8A" w:rsidP="000148CE">
            <w:pPr>
              <w:adjustRightInd w:val="0"/>
              <w:snapToGrid w:val="0"/>
              <w:spacing w:line="276" w:lineRule="auto"/>
              <w:ind w:leftChars="100" w:left="210"/>
              <w:rPr>
                <w:rFonts w:ascii="宋体" w:hAnsi="宋体"/>
                <w:szCs w:val="21"/>
              </w:rPr>
            </w:pPr>
          </w:p>
          <w:p w:rsidR="00325F8A" w:rsidRPr="00B6137C" w:rsidRDefault="00325F8A" w:rsidP="000148CE">
            <w:pPr>
              <w:adjustRightInd w:val="0"/>
              <w:snapToGrid w:val="0"/>
              <w:spacing w:line="276" w:lineRule="auto"/>
              <w:rPr>
                <w:rFonts w:ascii="宋体" w:hAnsi="宋体"/>
                <w:szCs w:val="21"/>
              </w:rPr>
            </w:pPr>
            <w:r w:rsidRPr="00B6137C">
              <w:rPr>
                <w:rFonts w:ascii="宋体" w:hAnsi="宋体" w:hint="eastAsia"/>
                <w:szCs w:val="21"/>
              </w:rPr>
              <w:t>企业门户集成</w:t>
            </w:r>
          </w:p>
          <w:p w:rsidR="00325F8A" w:rsidRPr="00B6137C" w:rsidRDefault="00325F8A" w:rsidP="000148CE">
            <w:pPr>
              <w:adjustRightInd w:val="0"/>
              <w:snapToGrid w:val="0"/>
              <w:spacing w:line="276" w:lineRule="auto"/>
              <w:ind w:firstLineChars="200" w:firstLine="420"/>
              <w:rPr>
                <w:rFonts w:ascii="宋体" w:hAnsi="宋体"/>
                <w:szCs w:val="21"/>
              </w:rPr>
            </w:pPr>
            <w:r w:rsidRPr="00B6137C">
              <w:rPr>
                <w:rFonts w:ascii="宋体" w:hAnsi="宋体" w:hint="eastAsia"/>
                <w:szCs w:val="21"/>
              </w:rPr>
              <w:t>单点登录，在IE8的门户上弹出chrome浏览器访问</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r>
            <w:r w:rsidRPr="00B6137C">
              <w:rPr>
                <w:rFonts w:ascii="宋体" w:hAnsi="宋体" w:hint="eastAsia"/>
                <w:szCs w:val="21"/>
              </w:rPr>
              <w:t>标识解析系统集成</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r>
            <w:r w:rsidRPr="00B6137C">
              <w:rPr>
                <w:rFonts w:ascii="宋体" w:hAnsi="宋体" w:hint="eastAsia"/>
                <w:szCs w:val="21"/>
              </w:rPr>
              <w:t>标识解析对应元数据定义</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hint="eastAsia"/>
                <w:szCs w:val="21"/>
              </w:rPr>
              <w:t>设定产品（设备和材料）数据、项目、设计图纸、采购合同、生产进度、质量计划、装箱单、发运单及物流跟踪状况各个节点的上标识解析系统权限的定义</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r>
            <w:r w:rsidRPr="00B6137C">
              <w:rPr>
                <w:rFonts w:ascii="宋体" w:hAnsi="宋体" w:hint="eastAsia"/>
                <w:szCs w:val="21"/>
              </w:rPr>
              <w:t>设备购申请单、采购合同、合同执行、发运单、发运单签收信息</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r>
            <w:r>
              <w:rPr>
                <w:rFonts w:ascii="宋体" w:hAnsi="宋体" w:hint="eastAsia"/>
                <w:szCs w:val="21"/>
              </w:rPr>
              <w:t>箱</w:t>
            </w:r>
            <w:r w:rsidRPr="00B6137C">
              <w:rPr>
                <w:rFonts w:ascii="宋体" w:hAnsi="宋体" w:hint="eastAsia"/>
                <w:szCs w:val="21"/>
              </w:rPr>
              <w:t>箱号信息</w:t>
            </w:r>
          </w:p>
          <w:p w:rsidR="00325F8A" w:rsidRPr="00B6137C" w:rsidRDefault="00325F8A" w:rsidP="000148CE">
            <w:pPr>
              <w:adjustRightInd w:val="0"/>
              <w:snapToGrid w:val="0"/>
              <w:spacing w:line="276" w:lineRule="auto"/>
              <w:ind w:firstLineChars="200" w:firstLine="420"/>
              <w:rPr>
                <w:rFonts w:ascii="宋体" w:hAnsi="宋体"/>
                <w:szCs w:val="21"/>
              </w:rPr>
            </w:pPr>
            <w:r w:rsidRPr="00B6137C">
              <w:rPr>
                <w:rFonts w:ascii="宋体" w:hAnsi="宋体" w:hint="eastAsia"/>
                <w:szCs w:val="21"/>
              </w:rPr>
              <w:t>生产进度、采购质量计划、监造检查单、监造放行单</w:t>
            </w:r>
          </w:p>
          <w:p w:rsidR="00325F8A" w:rsidRPr="00B6137C" w:rsidRDefault="00325F8A" w:rsidP="000148CE">
            <w:pPr>
              <w:adjustRightInd w:val="0"/>
              <w:snapToGrid w:val="0"/>
              <w:spacing w:line="276" w:lineRule="auto"/>
              <w:rPr>
                <w:rFonts w:ascii="宋体" w:hAnsi="宋体"/>
                <w:szCs w:val="21"/>
              </w:rPr>
            </w:pPr>
          </w:p>
          <w:p w:rsidR="00325F8A" w:rsidRPr="00B6137C" w:rsidRDefault="00325F8A" w:rsidP="000148CE">
            <w:pPr>
              <w:adjustRightInd w:val="0"/>
              <w:snapToGrid w:val="0"/>
              <w:spacing w:line="276" w:lineRule="auto"/>
              <w:rPr>
                <w:rFonts w:ascii="宋体" w:hAnsi="宋体"/>
                <w:szCs w:val="21"/>
              </w:rPr>
            </w:pPr>
            <w:r w:rsidRPr="00B6137C">
              <w:rPr>
                <w:rFonts w:ascii="宋体" w:hAnsi="宋体" w:hint="eastAsia"/>
                <w:szCs w:val="21"/>
              </w:rPr>
              <w:t>区块链系统集成</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r>
            <w:r w:rsidRPr="00B6137C">
              <w:rPr>
                <w:rFonts w:ascii="宋体" w:hAnsi="宋体" w:hint="eastAsia"/>
                <w:szCs w:val="21"/>
              </w:rPr>
              <w:t>智能合约上区块链的智能合约的编写</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r>
            <w:r w:rsidRPr="00B6137C">
              <w:rPr>
                <w:rFonts w:ascii="宋体" w:hAnsi="宋体" w:hint="eastAsia"/>
                <w:szCs w:val="21"/>
              </w:rPr>
              <w:t>基础上链物流商上链、供应商上链、管理权限上链、查看权限上链</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r>
            <w:r w:rsidRPr="00B6137C">
              <w:rPr>
                <w:rFonts w:ascii="宋体" w:hAnsi="宋体" w:hint="eastAsia"/>
                <w:szCs w:val="21"/>
              </w:rPr>
              <w:t>业务上区块链的设置设定设备跟踪、质量计划、往来账务上区块链的节点具体设置，设置完成后，可以把对应设置的数据推上区块链上。链上信息获取链上信息获取接口，供对应业务节点从区块链获取信息的接口。</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r>
            <w:r w:rsidRPr="00B6137C">
              <w:rPr>
                <w:rFonts w:ascii="宋体" w:hAnsi="宋体" w:hint="eastAsia"/>
                <w:szCs w:val="21"/>
              </w:rPr>
              <w:t>链上标识分配在区块链系统中根据规则分配设备和材料的标识。</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r>
            <w:r w:rsidRPr="00B6137C">
              <w:rPr>
                <w:rFonts w:ascii="宋体" w:hAnsi="宋体" w:hint="eastAsia"/>
                <w:szCs w:val="21"/>
              </w:rPr>
              <w:t>设备全生命周期上链设备从项目、图纸设计、采购合同、生产进度，装箱信息、出货信息、物流调度信息、运输状况，现场签收结果。</w:t>
            </w:r>
          </w:p>
          <w:p w:rsidR="00325F8A" w:rsidRPr="00B6137C" w:rsidRDefault="00325F8A" w:rsidP="000148CE">
            <w:pPr>
              <w:adjustRightInd w:val="0"/>
              <w:snapToGrid w:val="0"/>
              <w:spacing w:line="276" w:lineRule="auto"/>
              <w:rPr>
                <w:rFonts w:ascii="宋体" w:hAnsi="宋体"/>
                <w:szCs w:val="21"/>
              </w:rPr>
            </w:pPr>
            <w:r w:rsidRPr="00B6137C">
              <w:rPr>
                <w:rFonts w:ascii="宋体" w:hAnsi="宋体"/>
                <w:szCs w:val="21"/>
              </w:rPr>
              <w:t></w:t>
            </w:r>
            <w:r w:rsidRPr="00B6137C">
              <w:rPr>
                <w:rFonts w:ascii="宋体" w:hAnsi="宋体"/>
                <w:szCs w:val="21"/>
              </w:rPr>
              <w:tab/>
            </w:r>
            <w:r w:rsidRPr="00B6137C">
              <w:rPr>
                <w:rFonts w:ascii="宋体" w:hAnsi="宋体" w:hint="eastAsia"/>
                <w:szCs w:val="21"/>
              </w:rPr>
              <w:t>质量上链质量计划、监造检查单，监造放行单。</w:t>
            </w:r>
          </w:p>
          <w:p w:rsidR="00325F8A" w:rsidRDefault="00325F8A" w:rsidP="000148CE">
            <w:pPr>
              <w:adjustRightInd w:val="0"/>
              <w:snapToGrid w:val="0"/>
              <w:spacing w:line="276" w:lineRule="auto"/>
              <w:rPr>
                <w:rFonts w:ascii="宋体" w:hAnsi="宋体"/>
                <w:szCs w:val="21"/>
              </w:rPr>
            </w:pPr>
            <w:r>
              <w:rPr>
                <w:rFonts w:ascii="宋体" w:hAnsi="宋体"/>
                <w:szCs w:val="21"/>
              </w:rPr>
              <w:t></w:t>
            </w:r>
            <w:r>
              <w:rPr>
                <w:rFonts w:ascii="宋体" w:hAnsi="宋体" w:hint="eastAsia"/>
                <w:szCs w:val="21"/>
              </w:rPr>
              <w:t xml:space="preserve">  </w:t>
            </w:r>
            <w:r w:rsidRPr="00B6137C">
              <w:rPr>
                <w:rFonts w:ascii="宋体" w:hAnsi="宋体" w:hint="eastAsia"/>
                <w:szCs w:val="21"/>
              </w:rPr>
              <w:t>往来账上链物流商的往来账务。</w:t>
            </w:r>
          </w:p>
          <w:p w:rsidR="00325F8A" w:rsidRDefault="00325F8A" w:rsidP="000148CE">
            <w:pPr>
              <w:adjustRightInd w:val="0"/>
              <w:snapToGrid w:val="0"/>
              <w:spacing w:line="276" w:lineRule="auto"/>
              <w:rPr>
                <w:rFonts w:ascii="宋体" w:hAnsi="宋体"/>
                <w:szCs w:val="21"/>
              </w:rPr>
            </w:pPr>
            <w:r>
              <w:rPr>
                <w:rFonts w:ascii="宋体" w:hAnsi="宋体" w:hint="eastAsia"/>
                <w:szCs w:val="21"/>
              </w:rPr>
              <w:t>。。。。。。。</w:t>
            </w:r>
          </w:p>
          <w:p w:rsidR="00325F8A" w:rsidRDefault="00325F8A" w:rsidP="000148CE">
            <w:pPr>
              <w:adjustRightInd w:val="0"/>
              <w:snapToGrid w:val="0"/>
              <w:spacing w:line="276" w:lineRule="auto"/>
              <w:rPr>
                <w:rFonts w:ascii="宋体" w:hAnsi="宋体"/>
                <w:szCs w:val="21"/>
              </w:rPr>
            </w:pPr>
            <w:r>
              <w:rPr>
                <w:rFonts w:ascii="宋体" w:hAnsi="宋体" w:hint="eastAsia"/>
                <w:szCs w:val="21"/>
              </w:rPr>
              <w:t>人员均为计算机相关专业毕业且有一定工作经验，能力符合要求。</w:t>
            </w:r>
          </w:p>
          <w:p w:rsidR="00325F8A" w:rsidRDefault="00325F8A" w:rsidP="000148CE">
            <w:pPr>
              <w:adjustRightInd w:val="0"/>
              <w:snapToGrid w:val="0"/>
              <w:spacing w:line="276" w:lineRule="auto"/>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支持立项，方案可行</w:t>
            </w:r>
            <w:r>
              <w:rPr>
                <w:rFonts w:ascii="宋体" w:hAnsi="宋体" w:hint="eastAsia"/>
                <w:szCs w:val="21"/>
              </w:rPr>
              <w:t>。</w:t>
            </w:r>
          </w:p>
          <w:p w:rsidR="00325F8A" w:rsidRPr="00872B06"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资源配置：在进行充分的文献查阅的基础上，进行方案设计，然后对设计的方案开会进行讨论，不断进行改进。在遇到问题开会进行讨论改进。经费由综合部按需要下发。</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编制：</w:t>
            </w:r>
            <w:r w:rsidRPr="00B6137C">
              <w:rPr>
                <w:rFonts w:ascii="宋体" w:hAnsi="宋体" w:hint="eastAsia"/>
                <w:szCs w:val="21"/>
              </w:rPr>
              <w:t>田金刚</w:t>
            </w:r>
            <w:r w:rsidRPr="00196293">
              <w:rPr>
                <w:rFonts w:ascii="宋体" w:hAnsi="宋体" w:hint="eastAsia"/>
                <w:szCs w:val="21"/>
              </w:rPr>
              <w:t xml:space="preserve">     日期：</w:t>
            </w:r>
            <w:r w:rsidRPr="00B6137C">
              <w:rPr>
                <w:rFonts w:ascii="宋体" w:hAnsi="宋体"/>
                <w:szCs w:val="21"/>
              </w:rPr>
              <w:t>2020/6/8</w:t>
            </w:r>
          </w:p>
          <w:p w:rsidR="00325F8A" w:rsidRPr="00196293"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评审情况：需求分析阶段评审/评审内容：业务规则提取、分析是否合理等/</w:t>
            </w:r>
            <w:r>
              <w:t xml:space="preserve"> </w:t>
            </w:r>
            <w:r w:rsidRPr="00B6137C">
              <w:rPr>
                <w:rFonts w:ascii="宋体" w:hAnsi="宋体"/>
                <w:szCs w:val="21"/>
              </w:rPr>
              <w:t>2020/6/8</w:t>
            </w:r>
            <w:r w:rsidRPr="00196293">
              <w:rPr>
                <w:rFonts w:ascii="宋体" w:hAnsi="宋体" w:hint="eastAsia"/>
                <w:szCs w:val="21"/>
              </w:rPr>
              <w:t>。软件设计开发说明书制定是否合理/</w:t>
            </w:r>
            <w:r>
              <w:t xml:space="preserve"> </w:t>
            </w:r>
            <w:r w:rsidRPr="00B6137C">
              <w:rPr>
                <w:rFonts w:ascii="宋体" w:hAnsi="宋体"/>
                <w:szCs w:val="21"/>
              </w:rPr>
              <w:t>2020/9/15</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szCs w:val="21"/>
              </w:rPr>
              <w:t>..    ..    ..</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制定人：</w:t>
            </w:r>
            <w:r>
              <w:rPr>
                <w:rFonts w:ascii="宋体" w:hAnsi="宋体" w:hint="eastAsia"/>
                <w:szCs w:val="21"/>
              </w:rPr>
              <w:t>技术部</w:t>
            </w:r>
            <w:r w:rsidRPr="00196293">
              <w:rPr>
                <w:rFonts w:ascii="宋体" w:hAnsi="宋体" w:hint="eastAsia"/>
                <w:szCs w:val="21"/>
              </w:rPr>
              <w:t xml:space="preserve">             审批：</w:t>
            </w:r>
            <w:r w:rsidRPr="00B6137C">
              <w:rPr>
                <w:rFonts w:ascii="宋体" w:hAnsi="宋体" w:hint="eastAsia"/>
                <w:szCs w:val="21"/>
              </w:rPr>
              <w:t>周建民</w:t>
            </w:r>
            <w:r w:rsidRPr="00B6137C">
              <w:rPr>
                <w:rFonts w:ascii="宋体" w:hAnsi="宋体"/>
                <w:szCs w:val="21"/>
              </w:rPr>
              <w:t>2020/6/8</w:t>
            </w:r>
          </w:p>
          <w:p w:rsidR="00325F8A" w:rsidRPr="00196293"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325F8A" w:rsidRPr="00B6137C" w:rsidRDefault="00325F8A" w:rsidP="000148CE">
            <w:pPr>
              <w:adjustRightInd w:val="0"/>
              <w:snapToGrid w:val="0"/>
              <w:spacing w:line="276" w:lineRule="auto"/>
              <w:rPr>
                <w:rFonts w:ascii="宋体" w:hAnsi="宋体"/>
                <w:szCs w:val="21"/>
              </w:rPr>
            </w:pPr>
            <w:r>
              <w:rPr>
                <w:rFonts w:ascii="宋体" w:hAnsi="宋体" w:hint="eastAsia"/>
                <w:szCs w:val="21"/>
              </w:rPr>
              <w:t>目标：</w:t>
            </w:r>
            <w:r w:rsidRPr="00B6137C">
              <w:rPr>
                <w:rFonts w:ascii="宋体" w:hAnsi="宋体" w:hint="eastAsia"/>
                <w:szCs w:val="21"/>
              </w:rPr>
              <w:t>标识解析供应链平台集成着重关注核电行业工程阶段采购、物流、仓储的高效管理，通过产品标识，运用先进技术，实现互联互通。利用先进技术及信息化工具，以标识解析核心系统为基础，建设标识解析供应链平台集成应用，实现上下游企业数据共享、协同应用。最终实现提升建设管理水平，降低采购成本，降</w:t>
            </w:r>
          </w:p>
          <w:p w:rsidR="00325F8A" w:rsidRPr="00CB531C" w:rsidRDefault="00325F8A" w:rsidP="000148CE">
            <w:pPr>
              <w:adjustRightInd w:val="0"/>
              <w:snapToGrid w:val="0"/>
              <w:spacing w:line="276" w:lineRule="auto"/>
              <w:rPr>
                <w:rFonts w:ascii="宋体" w:hAnsi="宋体"/>
                <w:szCs w:val="21"/>
              </w:rPr>
            </w:pPr>
            <w:r w:rsidRPr="00B6137C">
              <w:rPr>
                <w:rFonts w:ascii="宋体" w:hAnsi="宋体" w:hint="eastAsia"/>
                <w:szCs w:val="21"/>
              </w:rPr>
              <w:t>低库存水平，系统需做到以下目标：1) 全程可控 2) 完整可追溯3) 共享可信基于区块链，物流数据全程公开一致，保证上下游企业可信度。4) 优化管理</w:t>
            </w:r>
            <w:r w:rsidRPr="00CB531C">
              <w:rPr>
                <w:rFonts w:ascii="宋体" w:hAnsi="宋体" w:hint="eastAsia"/>
                <w:szCs w:val="21"/>
              </w:rPr>
              <w:t>。</w:t>
            </w:r>
          </w:p>
          <w:p w:rsidR="00325F8A" w:rsidRPr="00CB531C" w:rsidRDefault="00325F8A" w:rsidP="000148CE">
            <w:pPr>
              <w:adjustRightInd w:val="0"/>
              <w:snapToGrid w:val="0"/>
              <w:spacing w:line="276" w:lineRule="auto"/>
              <w:rPr>
                <w:rFonts w:ascii="宋体" w:hAnsi="宋体"/>
                <w:szCs w:val="21"/>
              </w:rPr>
            </w:pPr>
            <w:r w:rsidRPr="00CB531C">
              <w:rPr>
                <w:rFonts w:ascii="宋体" w:hAnsi="宋体" w:hint="eastAsia"/>
                <w:szCs w:val="21"/>
              </w:rPr>
              <w:t>2 适用的产品标准和法规要求：</w:t>
            </w:r>
            <w:r w:rsidRPr="00196293">
              <w:rPr>
                <w:rFonts w:ascii="宋体" w:hAnsi="宋体" w:hint="eastAsia"/>
                <w:szCs w:val="21"/>
              </w:rPr>
              <w:t>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3、其它要求</w:t>
            </w:r>
          </w:p>
          <w:p w:rsidR="00325F8A" w:rsidRDefault="00325F8A" w:rsidP="000148CE">
            <w:pPr>
              <w:adjustRightInd w:val="0"/>
              <w:snapToGrid w:val="0"/>
              <w:spacing w:line="276" w:lineRule="auto"/>
              <w:rPr>
                <w:rFonts w:ascii="宋体" w:hAnsi="宋体"/>
                <w:szCs w:val="21"/>
              </w:rPr>
            </w:pPr>
            <w:r>
              <w:rPr>
                <w:rFonts w:ascii="宋体" w:hAnsi="宋体"/>
                <w:szCs w:val="21"/>
              </w:rPr>
              <w:t xml:space="preserve"> </w:t>
            </w:r>
            <w:r w:rsidRPr="00CB531C">
              <w:rPr>
                <w:rFonts w:ascii="宋体" w:hAnsi="宋体" w:hint="eastAsia"/>
                <w:szCs w:val="21"/>
              </w:rPr>
              <w:t>编制/日期：</w:t>
            </w:r>
            <w:r w:rsidRPr="00E17A09">
              <w:rPr>
                <w:rFonts w:ascii="宋体" w:hAnsi="宋体" w:hint="eastAsia"/>
                <w:szCs w:val="21"/>
              </w:rPr>
              <w:t>田金刚</w:t>
            </w:r>
            <w:r w:rsidRPr="00CB531C">
              <w:rPr>
                <w:rFonts w:ascii="宋体" w:hAnsi="宋体" w:hint="eastAsia"/>
                <w:szCs w:val="21"/>
              </w:rPr>
              <w:t>/</w:t>
            </w:r>
            <w:r w:rsidRPr="00B6137C">
              <w:rPr>
                <w:rFonts w:ascii="宋体" w:hAnsi="宋体"/>
                <w:szCs w:val="21"/>
              </w:rPr>
              <w:t>2020/6/8</w:t>
            </w:r>
            <w:r w:rsidRPr="00CB531C">
              <w:rPr>
                <w:rFonts w:ascii="宋体" w:hAnsi="宋体" w:hint="eastAsia"/>
                <w:szCs w:val="21"/>
              </w:rPr>
              <w:t xml:space="preserve">      批准/日期：</w:t>
            </w:r>
            <w:r w:rsidRPr="00E17A09">
              <w:rPr>
                <w:rFonts w:ascii="宋体" w:hAnsi="宋体" w:hint="eastAsia"/>
                <w:szCs w:val="21"/>
              </w:rPr>
              <w:t>周建民</w:t>
            </w:r>
            <w:r w:rsidRPr="00CB531C">
              <w:rPr>
                <w:rFonts w:ascii="宋体" w:hAnsi="宋体" w:hint="eastAsia"/>
                <w:szCs w:val="21"/>
              </w:rPr>
              <w:t>/</w:t>
            </w:r>
            <w:r w:rsidRPr="00B6137C">
              <w:rPr>
                <w:rFonts w:ascii="宋体" w:hAnsi="宋体"/>
                <w:szCs w:val="21"/>
              </w:rPr>
              <w:t>2020/6/8</w:t>
            </w:r>
          </w:p>
          <w:p w:rsidR="00325F8A" w:rsidRPr="00196293"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企业负责人介绍说，经常会因项目进行项目组评审会议，在会议上对项目问题进行讨论，大家讨论出项目方案或改进、项目进度等</w:t>
            </w:r>
            <w:r>
              <w:rPr>
                <w:rFonts w:ascii="宋体" w:hAnsi="宋体" w:hint="eastAsia"/>
                <w:szCs w:val="21"/>
              </w:rPr>
              <w:t>，</w:t>
            </w:r>
            <w:r w:rsidRPr="00196293">
              <w:rPr>
                <w:rFonts w:ascii="宋体" w:hAnsi="宋体" w:hint="eastAsia"/>
                <w:szCs w:val="21"/>
              </w:rPr>
              <w:t>直接会议上进行任务分配，相关人员按要求执行，但未进行记录，已开不符合。</w:t>
            </w:r>
          </w:p>
          <w:p w:rsidR="00325F8A" w:rsidRPr="00196293"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输出内容：</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2、各种验收准则：检验规程</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编制：</w:t>
            </w:r>
            <w:r>
              <w:rPr>
                <w:rFonts w:ascii="宋体" w:hAnsi="宋体" w:hint="eastAsia"/>
                <w:szCs w:val="21"/>
              </w:rPr>
              <w:t>技术部</w:t>
            </w:r>
            <w:r w:rsidRPr="00196293">
              <w:rPr>
                <w:rFonts w:ascii="宋体" w:hAnsi="宋体" w:hint="eastAsia"/>
                <w:szCs w:val="21"/>
              </w:rPr>
              <w:t xml:space="preserve">            日期：</w:t>
            </w:r>
            <w:r w:rsidRPr="00E17A09">
              <w:rPr>
                <w:rFonts w:ascii="宋体" w:hAnsi="宋体"/>
                <w:szCs w:val="21"/>
              </w:rPr>
              <w:t>2020/9/17</w:t>
            </w:r>
          </w:p>
          <w:p w:rsidR="00325F8A" w:rsidRPr="00196293"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抽：</w:t>
            </w:r>
            <w:r w:rsidRPr="00CB531C">
              <w:rPr>
                <w:rFonts w:ascii="宋体" w:hAnsi="宋体" w:hint="eastAsia"/>
                <w:szCs w:val="21"/>
              </w:rPr>
              <w:t>设计开发验证报告</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项目名称：</w:t>
            </w:r>
            <w:r w:rsidRPr="00D44A89">
              <w:rPr>
                <w:rFonts w:ascii="宋体" w:hAnsi="宋体" w:hint="eastAsia"/>
                <w:szCs w:val="21"/>
              </w:rPr>
              <w:t>工业互联网标识解析供应链管理系统项目</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项目经理：</w:t>
            </w:r>
            <w:r w:rsidRPr="00E17A09">
              <w:rPr>
                <w:rFonts w:ascii="宋体" w:hAnsi="宋体" w:hint="eastAsia"/>
                <w:szCs w:val="21"/>
              </w:rPr>
              <w:t>田金刚</w:t>
            </w:r>
            <w:r w:rsidRPr="00196293">
              <w:rPr>
                <w:rFonts w:ascii="宋体" w:hAnsi="宋体" w:hint="eastAsia"/>
                <w:szCs w:val="21"/>
              </w:rPr>
              <w:t xml:space="preserve">   验证方式：测试验证</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人员：</w:t>
            </w:r>
            <w:r w:rsidRPr="00E17A09">
              <w:rPr>
                <w:rFonts w:ascii="宋体" w:hAnsi="宋体" w:hint="eastAsia"/>
                <w:szCs w:val="21"/>
              </w:rPr>
              <w:t>张天韧</w:t>
            </w:r>
            <w:r>
              <w:rPr>
                <w:rFonts w:ascii="宋体" w:hAnsi="宋体" w:hint="eastAsia"/>
                <w:szCs w:val="21"/>
              </w:rPr>
              <w:t>、</w:t>
            </w:r>
            <w:r w:rsidRPr="00E17A09">
              <w:rPr>
                <w:rFonts w:ascii="宋体" w:hAnsi="宋体" w:hint="eastAsia"/>
                <w:szCs w:val="21"/>
              </w:rPr>
              <w:t>陆辟地</w:t>
            </w:r>
            <w:r>
              <w:rPr>
                <w:rFonts w:ascii="宋体" w:hAnsi="宋体" w:hint="eastAsia"/>
                <w:szCs w:val="21"/>
              </w:rPr>
              <w:t>等</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验证内容；</w:t>
            </w:r>
            <w:r w:rsidRPr="00196293">
              <w:rPr>
                <w:rFonts w:ascii="宋体" w:hAnsi="宋体"/>
                <w:szCs w:val="21"/>
              </w:rPr>
              <w:t xml:space="preserve"> </w:t>
            </w:r>
            <w:r>
              <w:rPr>
                <w:rFonts w:ascii="宋体" w:hAnsi="宋体"/>
                <w:szCs w:val="21"/>
              </w:rPr>
              <w:t>功能</w:t>
            </w:r>
            <w:r>
              <w:rPr>
                <w:rFonts w:ascii="宋体" w:hAnsi="宋体" w:hint="eastAsia"/>
                <w:szCs w:val="21"/>
              </w:rPr>
              <w:t>、</w:t>
            </w:r>
            <w:r>
              <w:rPr>
                <w:rFonts w:ascii="宋体" w:hAnsi="宋体"/>
                <w:szCs w:val="21"/>
              </w:rPr>
              <w:t>性能</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验证结论：符合要求</w:t>
            </w:r>
            <w:r w:rsidRPr="00E17A09">
              <w:rPr>
                <w:rFonts w:ascii="宋体" w:hAnsi="宋体"/>
                <w:szCs w:val="21"/>
              </w:rPr>
              <w:t>2020/9/17</w:t>
            </w:r>
          </w:p>
          <w:p w:rsidR="00325F8A" w:rsidRPr="00FB09B0"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确认方式 ：</w:t>
            </w:r>
            <w:r>
              <w:rPr>
                <w:rFonts w:ascii="宋体" w:hAnsi="宋体" w:hint="eastAsia"/>
                <w:szCs w:val="21"/>
              </w:rPr>
              <w:t>客户</w:t>
            </w:r>
            <w:r w:rsidRPr="00E17A09">
              <w:rPr>
                <w:rFonts w:ascii="宋体" w:hAnsi="宋体" w:hint="eastAsia"/>
                <w:szCs w:val="21"/>
              </w:rPr>
              <w:t>验收单</w:t>
            </w:r>
          </w:p>
          <w:p w:rsidR="00325F8A" w:rsidRPr="00196293" w:rsidRDefault="00325F8A" w:rsidP="000148CE">
            <w:pPr>
              <w:adjustRightInd w:val="0"/>
              <w:snapToGrid w:val="0"/>
              <w:spacing w:line="276" w:lineRule="auto"/>
              <w:rPr>
                <w:rFonts w:ascii="宋体" w:hAnsi="宋体"/>
                <w:szCs w:val="21"/>
              </w:rPr>
            </w:pPr>
            <w:r w:rsidRPr="00E17A09">
              <w:rPr>
                <w:rFonts w:ascii="宋体" w:hAnsi="宋体" w:hint="eastAsia"/>
                <w:szCs w:val="21"/>
              </w:rPr>
              <w:t>验收内容</w:t>
            </w:r>
            <w:r w:rsidRPr="00196293">
              <w:rPr>
                <w:rFonts w:ascii="宋体" w:hAnsi="宋体" w:hint="eastAsia"/>
                <w:szCs w:val="21"/>
              </w:rPr>
              <w:t>：</w:t>
            </w:r>
          </w:p>
          <w:p w:rsidR="00325F8A" w:rsidRDefault="00325F8A" w:rsidP="000148CE">
            <w:pPr>
              <w:adjustRightInd w:val="0"/>
              <w:snapToGrid w:val="0"/>
              <w:spacing w:line="276" w:lineRule="auto"/>
              <w:rPr>
                <w:rFonts w:ascii="宋体" w:hAnsi="宋体"/>
                <w:szCs w:val="21"/>
              </w:rPr>
            </w:pPr>
            <w:r w:rsidRPr="00E17A09">
              <w:rPr>
                <w:rFonts w:ascii="宋体" w:hAnsi="宋体" w:hint="eastAsia"/>
                <w:szCs w:val="21"/>
              </w:rPr>
              <w:t>该项目提供的产品数量、服务人工时、功能等是否与合同该节点付款要求相符；</w:t>
            </w:r>
          </w:p>
          <w:p w:rsidR="00325F8A" w:rsidRDefault="00325F8A" w:rsidP="000148CE">
            <w:pPr>
              <w:adjustRightInd w:val="0"/>
              <w:snapToGrid w:val="0"/>
              <w:spacing w:line="276" w:lineRule="auto"/>
              <w:rPr>
                <w:rFonts w:ascii="宋体" w:hAnsi="宋体"/>
                <w:szCs w:val="21"/>
              </w:rPr>
            </w:pPr>
            <w:r w:rsidRPr="00E17A09">
              <w:rPr>
                <w:rFonts w:ascii="宋体" w:hAnsi="宋体" w:hint="eastAsia"/>
                <w:szCs w:val="21"/>
              </w:rPr>
              <w:t>该项目提供的培训或其他的服务合同该节点付款要求相符</w:t>
            </w:r>
          </w:p>
          <w:p w:rsidR="00325F8A" w:rsidRDefault="00325F8A" w:rsidP="000148CE">
            <w:pPr>
              <w:adjustRightInd w:val="0"/>
              <w:snapToGrid w:val="0"/>
              <w:spacing w:line="276" w:lineRule="auto"/>
              <w:rPr>
                <w:rFonts w:ascii="宋体" w:hAnsi="宋体"/>
                <w:szCs w:val="21"/>
              </w:rPr>
            </w:pPr>
            <w:r w:rsidRPr="00E17A09">
              <w:rPr>
                <w:rFonts w:ascii="宋体" w:hAnsi="宋体" w:hint="eastAsia"/>
                <w:szCs w:val="21"/>
              </w:rPr>
              <w:t>该项目提供的测试报告、培训文档、保修卡等文档是否齐全</w:t>
            </w:r>
          </w:p>
          <w:p w:rsidR="00325F8A" w:rsidRDefault="00325F8A" w:rsidP="000148CE">
            <w:pPr>
              <w:adjustRightInd w:val="0"/>
              <w:snapToGrid w:val="0"/>
              <w:spacing w:line="276" w:lineRule="auto"/>
              <w:rPr>
                <w:rFonts w:ascii="宋体" w:hAnsi="宋体"/>
                <w:szCs w:val="21"/>
              </w:rPr>
            </w:pPr>
            <w:r>
              <w:rPr>
                <w:rFonts w:ascii="宋体" w:hAnsi="宋体" w:hint="eastAsia"/>
                <w:szCs w:val="21"/>
              </w:rPr>
              <w:t>验收结论：</w:t>
            </w:r>
          </w:p>
          <w:p w:rsidR="00325F8A" w:rsidRPr="00E17A09" w:rsidRDefault="00325F8A" w:rsidP="000148CE">
            <w:pPr>
              <w:adjustRightInd w:val="0"/>
              <w:snapToGrid w:val="0"/>
              <w:spacing w:line="276" w:lineRule="auto"/>
              <w:rPr>
                <w:rFonts w:ascii="宋体" w:hAnsi="宋体"/>
                <w:szCs w:val="21"/>
              </w:rPr>
            </w:pPr>
            <w:r w:rsidRPr="00E17A09">
              <w:rPr>
                <w:rFonts w:ascii="宋体" w:hAnsi="宋体" w:hint="eastAsia"/>
                <w:szCs w:val="21"/>
              </w:rPr>
              <w:t>具体验收情况：</w:t>
            </w:r>
          </w:p>
          <w:p w:rsidR="00325F8A" w:rsidRPr="00E17A09" w:rsidRDefault="00325F8A" w:rsidP="000148CE">
            <w:pPr>
              <w:adjustRightInd w:val="0"/>
              <w:snapToGrid w:val="0"/>
              <w:spacing w:line="276" w:lineRule="auto"/>
              <w:rPr>
                <w:rFonts w:ascii="宋体" w:hAnsi="宋体"/>
                <w:szCs w:val="21"/>
              </w:rPr>
            </w:pPr>
            <w:r w:rsidRPr="00E17A09">
              <w:rPr>
                <w:rFonts w:ascii="宋体" w:hAnsi="宋体" w:hint="eastAsia"/>
                <w:szCs w:val="21"/>
              </w:rPr>
              <w:t>一、</w:t>
            </w:r>
            <w:r w:rsidRPr="00E17A09">
              <w:rPr>
                <w:rFonts w:ascii="宋体" w:hAnsi="宋体" w:hint="eastAsia"/>
                <w:szCs w:val="21"/>
              </w:rPr>
              <w:tab/>
              <w:t>项目组依照合同约定及批准的进度计划如期完成功能开发，包含：</w:t>
            </w:r>
          </w:p>
          <w:p w:rsidR="00325F8A" w:rsidRPr="00E17A09" w:rsidRDefault="00325F8A" w:rsidP="000148CE">
            <w:pPr>
              <w:adjustRightInd w:val="0"/>
              <w:snapToGrid w:val="0"/>
              <w:spacing w:line="276" w:lineRule="auto"/>
              <w:rPr>
                <w:rFonts w:ascii="宋体" w:hAnsi="宋体"/>
                <w:szCs w:val="21"/>
              </w:rPr>
            </w:pPr>
            <w:r w:rsidRPr="00E17A09">
              <w:rPr>
                <w:rFonts w:ascii="宋体" w:hAnsi="宋体"/>
                <w:szCs w:val="21"/>
              </w:rPr>
              <w:t></w:t>
            </w:r>
            <w:r w:rsidRPr="00E17A09">
              <w:rPr>
                <w:rFonts w:ascii="宋体" w:hAnsi="宋体"/>
                <w:szCs w:val="21"/>
              </w:rPr>
              <w:tab/>
            </w:r>
            <w:r w:rsidRPr="00E17A09">
              <w:rPr>
                <w:rFonts w:ascii="宋体" w:hAnsi="宋体" w:hint="eastAsia"/>
                <w:szCs w:val="21"/>
              </w:rPr>
              <w:t>采购管理（项目、供应商、设备管理、采购协同）</w:t>
            </w:r>
          </w:p>
          <w:p w:rsidR="00325F8A" w:rsidRPr="00E17A09" w:rsidRDefault="00325F8A" w:rsidP="000148CE">
            <w:pPr>
              <w:adjustRightInd w:val="0"/>
              <w:snapToGrid w:val="0"/>
              <w:spacing w:line="276" w:lineRule="auto"/>
              <w:rPr>
                <w:rFonts w:ascii="宋体" w:hAnsi="宋体"/>
                <w:szCs w:val="21"/>
              </w:rPr>
            </w:pPr>
            <w:r w:rsidRPr="00E17A09">
              <w:rPr>
                <w:rFonts w:ascii="宋体" w:hAnsi="宋体"/>
                <w:szCs w:val="21"/>
              </w:rPr>
              <w:t></w:t>
            </w:r>
            <w:r w:rsidRPr="00E17A09">
              <w:rPr>
                <w:rFonts w:ascii="宋体" w:hAnsi="宋体"/>
                <w:szCs w:val="21"/>
              </w:rPr>
              <w:tab/>
            </w:r>
            <w:r w:rsidRPr="00E17A09">
              <w:rPr>
                <w:rFonts w:ascii="宋体" w:hAnsi="宋体" w:hint="eastAsia"/>
                <w:szCs w:val="21"/>
              </w:rPr>
              <w:t>物流管理（运输工具、司机、运输线路、运费计价、运输管理、往来账）</w:t>
            </w:r>
          </w:p>
          <w:p w:rsidR="00325F8A" w:rsidRPr="00E17A09" w:rsidRDefault="00325F8A" w:rsidP="000148CE">
            <w:pPr>
              <w:adjustRightInd w:val="0"/>
              <w:snapToGrid w:val="0"/>
              <w:spacing w:line="276" w:lineRule="auto"/>
              <w:rPr>
                <w:rFonts w:ascii="宋体" w:hAnsi="宋体"/>
                <w:szCs w:val="21"/>
              </w:rPr>
            </w:pPr>
            <w:r w:rsidRPr="00E17A09">
              <w:rPr>
                <w:rFonts w:ascii="宋体" w:hAnsi="宋体"/>
                <w:szCs w:val="21"/>
              </w:rPr>
              <w:t></w:t>
            </w:r>
            <w:r w:rsidRPr="00E17A09">
              <w:rPr>
                <w:rFonts w:ascii="宋体" w:hAnsi="宋体"/>
                <w:szCs w:val="21"/>
              </w:rPr>
              <w:tab/>
            </w:r>
            <w:r w:rsidRPr="00E17A09">
              <w:rPr>
                <w:rFonts w:ascii="宋体" w:hAnsi="宋体" w:hint="eastAsia"/>
                <w:szCs w:val="21"/>
              </w:rPr>
              <w:t>公告、系统管理</w:t>
            </w:r>
            <w:r w:rsidRPr="00E17A09">
              <w:rPr>
                <w:rFonts w:ascii="宋体" w:hAnsi="宋体"/>
                <w:szCs w:val="21"/>
              </w:rPr>
              <w:t>(</w:t>
            </w:r>
            <w:r w:rsidRPr="00E17A09">
              <w:rPr>
                <w:rFonts w:ascii="宋体" w:hAnsi="宋体" w:hint="eastAsia"/>
                <w:szCs w:val="21"/>
              </w:rPr>
              <w:t>组织权限</w:t>
            </w:r>
            <w:r w:rsidRPr="00E17A09">
              <w:rPr>
                <w:rFonts w:ascii="宋体" w:hAnsi="宋体"/>
                <w:szCs w:val="21"/>
              </w:rPr>
              <w:t>)</w:t>
            </w:r>
            <w:r w:rsidRPr="00E17A09">
              <w:rPr>
                <w:rFonts w:ascii="宋体" w:hAnsi="宋体" w:hint="eastAsia"/>
                <w:szCs w:val="21"/>
              </w:rPr>
              <w:t>。</w:t>
            </w:r>
          </w:p>
          <w:p w:rsidR="00325F8A" w:rsidRPr="00E17A09" w:rsidRDefault="00325F8A" w:rsidP="000148CE">
            <w:pPr>
              <w:adjustRightInd w:val="0"/>
              <w:snapToGrid w:val="0"/>
              <w:spacing w:line="276" w:lineRule="auto"/>
              <w:rPr>
                <w:rFonts w:ascii="宋体" w:hAnsi="宋体"/>
                <w:szCs w:val="21"/>
              </w:rPr>
            </w:pPr>
            <w:r w:rsidRPr="00E17A09">
              <w:rPr>
                <w:rFonts w:ascii="宋体" w:hAnsi="宋体" w:hint="eastAsia"/>
                <w:szCs w:val="21"/>
              </w:rPr>
              <w:t>经过系统的测试与试运行过程，自检达到验收条件；</w:t>
            </w:r>
          </w:p>
          <w:p w:rsidR="00325F8A" w:rsidRPr="00E17A09" w:rsidRDefault="00325F8A" w:rsidP="000148CE">
            <w:pPr>
              <w:adjustRightInd w:val="0"/>
              <w:snapToGrid w:val="0"/>
              <w:spacing w:line="276" w:lineRule="auto"/>
              <w:rPr>
                <w:rFonts w:ascii="宋体" w:hAnsi="宋体"/>
                <w:szCs w:val="21"/>
              </w:rPr>
            </w:pPr>
            <w:r w:rsidRPr="00E17A09">
              <w:rPr>
                <w:rFonts w:ascii="宋体" w:hAnsi="宋体" w:hint="eastAsia"/>
                <w:szCs w:val="21"/>
              </w:rPr>
              <w:t>二、依据验收方案进行验收：</w:t>
            </w:r>
          </w:p>
          <w:p w:rsidR="00325F8A" w:rsidRPr="00196293" w:rsidRDefault="00325F8A" w:rsidP="000148CE">
            <w:pPr>
              <w:adjustRightInd w:val="0"/>
              <w:snapToGrid w:val="0"/>
              <w:spacing w:line="276" w:lineRule="auto"/>
              <w:rPr>
                <w:rFonts w:ascii="宋体" w:hAnsi="宋体"/>
                <w:szCs w:val="21"/>
              </w:rPr>
            </w:pPr>
            <w:r w:rsidRPr="00E17A09">
              <w:rPr>
                <w:rFonts w:ascii="宋体" w:hAnsi="宋体" w:hint="eastAsia"/>
                <w:szCs w:val="21"/>
              </w:rPr>
              <w:t>系统运行稳定、安全、可靠，达到合同约定验收标准</w:t>
            </w:r>
          </w:p>
          <w:p w:rsidR="00325F8A" w:rsidRDefault="00325F8A" w:rsidP="000148CE">
            <w:pPr>
              <w:adjustRightInd w:val="0"/>
              <w:snapToGrid w:val="0"/>
              <w:spacing w:line="276" w:lineRule="auto"/>
              <w:rPr>
                <w:rFonts w:ascii="宋体" w:hAnsi="宋体"/>
                <w:szCs w:val="21"/>
              </w:rPr>
            </w:pPr>
            <w:r w:rsidRPr="00196293">
              <w:rPr>
                <w:rFonts w:ascii="宋体" w:hAnsi="宋体" w:hint="eastAsia"/>
                <w:szCs w:val="21"/>
              </w:rPr>
              <w:t>参与人：</w:t>
            </w:r>
            <w:r w:rsidRPr="00FB09B0">
              <w:rPr>
                <w:rFonts w:ascii="宋体" w:hAnsi="宋体" w:hint="eastAsia"/>
                <w:szCs w:val="21"/>
              </w:rPr>
              <w:t>洪善建、张俊健、关忠全、陈文、彭朝峰</w:t>
            </w:r>
            <w:r>
              <w:rPr>
                <w:rFonts w:ascii="宋体" w:hAnsi="宋体" w:hint="eastAsia"/>
                <w:szCs w:val="21"/>
              </w:rPr>
              <w:t>等</w:t>
            </w:r>
          </w:p>
          <w:p w:rsidR="00325F8A" w:rsidRPr="00532465" w:rsidRDefault="00325F8A" w:rsidP="000148CE">
            <w:pPr>
              <w:adjustRightInd w:val="0"/>
              <w:snapToGrid w:val="0"/>
              <w:spacing w:line="276" w:lineRule="auto"/>
              <w:rPr>
                <w:rFonts w:ascii="宋体" w:hAnsi="宋体"/>
                <w:szCs w:val="21"/>
              </w:rPr>
            </w:pPr>
            <w:r>
              <w:rPr>
                <w:rFonts w:ascii="宋体" w:hAnsi="宋体" w:hint="eastAsia"/>
                <w:szCs w:val="21"/>
              </w:rPr>
              <w:t>验收结论：</w:t>
            </w:r>
            <w:r>
              <w:rPr>
                <w:rFonts w:hint="eastAsia"/>
                <w:sz w:val="20"/>
              </w:rPr>
              <w:t>验收合格</w:t>
            </w:r>
            <w:r>
              <w:rPr>
                <w:rFonts w:ascii="宋体" w:hAnsi="宋体" w:hint="eastAsia"/>
                <w:szCs w:val="21"/>
              </w:rPr>
              <w:t>。</w:t>
            </w:r>
          </w:p>
          <w:p w:rsidR="00325F8A" w:rsidRPr="00532465" w:rsidRDefault="00325F8A" w:rsidP="000148CE">
            <w:pPr>
              <w:adjustRightInd w:val="0"/>
              <w:snapToGrid w:val="0"/>
              <w:spacing w:line="276" w:lineRule="auto"/>
              <w:rPr>
                <w:rFonts w:ascii="宋体" w:hAnsi="宋体"/>
                <w:szCs w:val="21"/>
              </w:rPr>
            </w:pPr>
            <w:r w:rsidRPr="00532465">
              <w:rPr>
                <w:rFonts w:ascii="宋体" w:hAnsi="宋体" w:hint="eastAsia"/>
                <w:szCs w:val="21"/>
              </w:rPr>
              <w:t>时间：2020年 10 月 20 日</w:t>
            </w:r>
          </w:p>
          <w:p w:rsidR="00325F8A" w:rsidRPr="00196293" w:rsidRDefault="00325F8A" w:rsidP="000148CE">
            <w:pPr>
              <w:adjustRightInd w:val="0"/>
              <w:snapToGrid w:val="0"/>
              <w:spacing w:line="276" w:lineRule="auto"/>
              <w:rPr>
                <w:rFonts w:ascii="宋体" w:hAnsi="宋体"/>
                <w:szCs w:val="21"/>
              </w:rPr>
            </w:pPr>
          </w:p>
          <w:p w:rsidR="00325F8A" w:rsidRDefault="00325F8A" w:rsidP="000148CE">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325F8A"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Pr>
                <w:rFonts w:ascii="宋体" w:hAnsi="宋体" w:hint="eastAsia"/>
                <w:szCs w:val="21"/>
              </w:rPr>
              <w:t>现场抽正在研发的４个项目资料，均保存完好，符合要求。</w:t>
            </w:r>
          </w:p>
        </w:tc>
        <w:tc>
          <w:tcPr>
            <w:tcW w:w="1585" w:type="dxa"/>
          </w:tcPr>
          <w:p w:rsidR="00325F8A" w:rsidRPr="00196293" w:rsidRDefault="00325F8A" w:rsidP="000148CE">
            <w:pPr>
              <w:spacing w:line="276" w:lineRule="auto"/>
              <w:rPr>
                <w:rFonts w:ascii="宋体" w:hAnsi="宋体"/>
                <w:szCs w:val="21"/>
              </w:rPr>
            </w:pPr>
            <w:r>
              <w:rPr>
                <w:rFonts w:ascii="宋体" w:hAnsi="宋体" w:hint="eastAsia"/>
                <w:szCs w:val="21"/>
              </w:rPr>
              <w:t>N</w:t>
            </w: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生产和服务提供的控制</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8.5.1</w:t>
            </w: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a ）获得的文件化信息</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sidRPr="00FB09B0">
              <w:rPr>
                <w:rFonts w:ascii="宋体" w:hAnsi="宋体" w:hint="eastAsia"/>
                <w:szCs w:val="21"/>
              </w:rPr>
              <w:t>《产品和服务的设计开发控制程序》</w:t>
            </w:r>
            <w:r w:rsidRPr="00196293">
              <w:rPr>
                <w:rFonts w:ascii="宋体" w:hAnsi="宋体" w:hint="eastAsia"/>
                <w:szCs w:val="21"/>
              </w:rPr>
              <w:t>等作业文件，能够软件开发过程起指导作用。</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提供《配置管理计划》</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3）策划了《测试规范》等作业指导书和《设计说明书》等记录。</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公司软件开发过程中涉及的监视和测量工具主要是</w:t>
            </w:r>
            <w:r>
              <w:rPr>
                <w:rFonts w:ascii="宋体" w:hAnsi="宋体" w:hint="eastAsia"/>
                <w:szCs w:val="21"/>
              </w:rPr>
              <w:t>测试软件：</w:t>
            </w:r>
            <w:r w:rsidRPr="00D44A89">
              <w:rPr>
                <w:rFonts w:ascii="宋体" w:hAnsi="宋体" w:hint="eastAsia"/>
                <w:szCs w:val="21"/>
              </w:rPr>
              <w:t>JDK、Axure RP、Sublime Text 3、MySQL、Google Chrome、禅道</w:t>
            </w:r>
            <w:r>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c） 实施监视和测量</w:t>
            </w:r>
          </w:p>
          <w:p w:rsidR="00325F8A" w:rsidRPr="003E5B2C" w:rsidRDefault="00325F8A" w:rsidP="000148CE">
            <w:pPr>
              <w:adjustRightInd w:val="0"/>
              <w:snapToGrid w:val="0"/>
              <w:spacing w:line="276" w:lineRule="auto"/>
              <w:rPr>
                <w:rFonts w:ascii="宋体" w:hAnsi="宋体"/>
                <w:szCs w:val="21"/>
              </w:rPr>
            </w:pPr>
            <w:r w:rsidRPr="00196293">
              <w:rPr>
                <w:rFonts w:ascii="宋体" w:hAnsi="宋体" w:hint="eastAsia"/>
                <w:szCs w:val="21"/>
              </w:rPr>
              <w:t xml:space="preserve">按《测试计划》对软件开发结果进行测试，通过代码走查及时发生代码问题 </w:t>
            </w:r>
            <w:r>
              <w:rPr>
                <w:rFonts w:ascii="宋体" w:hAnsi="宋体" w:hint="eastAsia"/>
                <w:szCs w:val="21"/>
              </w:rPr>
              <w:t>。</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软件开发完成后由工程师将系统程序文件夹分类制作光盘，进行运行安装验收；部分软件源代码、软件说明书等均采取移动存储设备拷贝形式进行。</w:t>
            </w:r>
          </w:p>
          <w:p w:rsidR="00325F8A" w:rsidRPr="00A44B7A"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sidRPr="00A44B7A">
              <w:rPr>
                <w:rFonts w:ascii="宋体" w:hAnsi="宋体" w:hint="eastAsia"/>
                <w:szCs w:val="21"/>
              </w:rPr>
              <w:t>现场有员工正在进行“企业ERP精华版-云服务平台”软件</w:t>
            </w:r>
            <w:r w:rsidRPr="00196293">
              <w:rPr>
                <w:rFonts w:ascii="宋体" w:hAnsi="宋体" w:hint="eastAsia"/>
                <w:szCs w:val="21"/>
              </w:rPr>
              <w:t>开发工作，有序进行，现场观察员工能够按照工作规范和要求进行工作，抽查一名开发人员询问软件开发相关要求，能够较准确回答，满足要求。</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提供了</w:t>
            </w:r>
            <w:r>
              <w:rPr>
                <w:rFonts w:ascii="宋体" w:hAnsi="宋体" w:hint="eastAsia"/>
                <w:szCs w:val="21"/>
              </w:rPr>
              <w:t>开发计划、需求说明书</w:t>
            </w:r>
            <w:r w:rsidRPr="00196293">
              <w:rPr>
                <w:rFonts w:ascii="宋体" w:hAnsi="宋体" w:hint="eastAsia"/>
                <w:szCs w:val="21"/>
              </w:rPr>
              <w:t>等</w:t>
            </w:r>
          </w:p>
          <w:p w:rsidR="00325F8A" w:rsidRPr="00196293"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提供《配置管理计划》</w:t>
            </w:r>
          </w:p>
          <w:p w:rsidR="00325F8A" w:rsidRDefault="00325F8A" w:rsidP="000148CE">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对人员职责、软硬件资源、配置项和基线计划、配置库结构及权限设置、备份计划等进行了规定，配置管理计划较合理，满足要求。</w:t>
            </w:r>
          </w:p>
          <w:p w:rsidR="00325F8A" w:rsidRDefault="00325F8A" w:rsidP="000148CE">
            <w:pPr>
              <w:adjustRightInd w:val="0"/>
              <w:snapToGrid w:val="0"/>
              <w:spacing w:line="276" w:lineRule="auto"/>
              <w:rPr>
                <w:rFonts w:ascii="宋体" w:hAnsi="宋体"/>
                <w:szCs w:val="21"/>
              </w:rPr>
            </w:pP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抽查</w:t>
            </w:r>
            <w:r w:rsidRPr="00D44A89">
              <w:rPr>
                <w:rFonts w:ascii="宋体" w:hAnsi="宋体" w:hint="eastAsia"/>
                <w:szCs w:val="21"/>
              </w:rPr>
              <w:t>工业互联网标识解析供应链管理系统项目</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等文档，按策划要求编制</w:t>
            </w:r>
            <w:r>
              <w:rPr>
                <w:rFonts w:ascii="宋体" w:hAnsi="宋体" w:hint="eastAsia"/>
                <w:szCs w:val="21"/>
              </w:rPr>
              <w:t>。</w:t>
            </w:r>
          </w:p>
        </w:tc>
        <w:tc>
          <w:tcPr>
            <w:tcW w:w="1585" w:type="dxa"/>
          </w:tcPr>
          <w:p w:rsidR="00325F8A" w:rsidRPr="00196293" w:rsidRDefault="00325F8A" w:rsidP="000148CE">
            <w:pPr>
              <w:spacing w:line="276" w:lineRule="auto"/>
              <w:rPr>
                <w:rFonts w:ascii="宋体" w:hAnsi="宋体"/>
                <w:szCs w:val="21"/>
              </w:rPr>
            </w:pPr>
            <w:r>
              <w:rPr>
                <w:rFonts w:ascii="宋体" w:hAnsi="宋体" w:hint="eastAsia"/>
                <w:szCs w:val="21"/>
              </w:rPr>
              <w:t>Y</w:t>
            </w: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标识和可追溯性</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szCs w:val="21"/>
              </w:rPr>
              <w:t>8.5.2</w:t>
            </w: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标识满足策划要求。</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2、可追溯性：合同/协议</w:t>
            </w:r>
            <w:r>
              <w:rPr>
                <w:rFonts w:ascii="宋体" w:hAnsi="宋体" w:hint="eastAsia"/>
                <w:szCs w:val="21"/>
              </w:rPr>
              <w:t>-验收报告-测试报告→软件开发记录→软件开发方案</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可满足追溯要求。</w:t>
            </w:r>
          </w:p>
          <w:p w:rsidR="00325F8A" w:rsidRPr="00196293" w:rsidRDefault="00325F8A" w:rsidP="000148CE">
            <w:pPr>
              <w:spacing w:line="276" w:lineRule="auto"/>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325F8A" w:rsidRPr="00196293" w:rsidRDefault="00325F8A" w:rsidP="000148CE">
            <w:pPr>
              <w:spacing w:line="276" w:lineRule="auto"/>
              <w:rPr>
                <w:rFonts w:ascii="宋体" w:hAnsi="宋体"/>
                <w:szCs w:val="21"/>
              </w:rPr>
            </w:pP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szCs w:val="21"/>
              </w:rPr>
              <w:t>8.5.3</w:t>
            </w: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325F8A" w:rsidRPr="00196293" w:rsidRDefault="00325F8A" w:rsidP="000148CE">
            <w:pPr>
              <w:spacing w:line="276" w:lineRule="auto"/>
              <w:rPr>
                <w:rFonts w:ascii="宋体" w:hAnsi="宋体"/>
                <w:szCs w:val="21"/>
              </w:rPr>
            </w:pP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szCs w:val="21"/>
              </w:rPr>
              <w:t>8.5.4</w:t>
            </w: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325F8A" w:rsidRPr="00196293" w:rsidRDefault="00325F8A" w:rsidP="000148CE">
            <w:pPr>
              <w:spacing w:line="276" w:lineRule="auto"/>
              <w:rPr>
                <w:rFonts w:ascii="宋体" w:hAnsi="宋体"/>
                <w:szCs w:val="21"/>
              </w:rPr>
            </w:pP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szCs w:val="21"/>
              </w:rPr>
              <w:t>8.5.5</w:t>
            </w: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325F8A" w:rsidRPr="00196293" w:rsidRDefault="00325F8A" w:rsidP="000148CE">
            <w:pPr>
              <w:spacing w:line="276" w:lineRule="auto"/>
              <w:rPr>
                <w:rFonts w:ascii="宋体" w:hAnsi="宋体"/>
                <w:szCs w:val="21"/>
              </w:rPr>
            </w:pP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8.5.6</w:t>
            </w: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325F8A" w:rsidRPr="00196293" w:rsidRDefault="00325F8A" w:rsidP="000148CE">
            <w:pPr>
              <w:spacing w:line="276" w:lineRule="auto"/>
              <w:rPr>
                <w:rFonts w:ascii="宋体" w:hAnsi="宋体"/>
                <w:szCs w:val="21"/>
              </w:rPr>
            </w:pP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8.6</w:t>
            </w:r>
          </w:p>
        </w:tc>
        <w:tc>
          <w:tcPr>
            <w:tcW w:w="10004" w:type="dxa"/>
            <w:vAlign w:val="center"/>
          </w:tcPr>
          <w:p w:rsidR="00325F8A" w:rsidRPr="00196293" w:rsidRDefault="00325F8A" w:rsidP="000148CE">
            <w:r w:rsidRPr="00196293">
              <w:rPr>
                <w:rFonts w:hint="eastAsia"/>
              </w:rPr>
              <w:t>公司按照</w:t>
            </w:r>
            <w:r w:rsidRPr="0088127D">
              <w:rPr>
                <w:rFonts w:hint="eastAsia"/>
              </w:rPr>
              <w:t>《产品和服务的设计开发控制程序》</w:t>
            </w:r>
            <w:r w:rsidRPr="00196293">
              <w:rPr>
                <w:rFonts w:hint="eastAsia"/>
              </w:rPr>
              <w:t>要求控制研发过程。软件开发主要通过软件测试和用户试用方式进行监视和测量</w:t>
            </w:r>
          </w:p>
          <w:p w:rsidR="00325F8A" w:rsidRPr="00196293" w:rsidRDefault="00325F8A" w:rsidP="000148CE">
            <w:r w:rsidRPr="00196293">
              <w:rPr>
                <w:rFonts w:hint="eastAsia"/>
              </w:rPr>
              <w:t>抽软件项目：</w:t>
            </w:r>
            <w:r w:rsidR="00DB3A0C">
              <w:rPr>
                <w:rFonts w:hint="eastAsia"/>
              </w:rPr>
              <w:t>ＸＸＸ企业</w:t>
            </w:r>
            <w:r w:rsidR="00DB3A0C" w:rsidRPr="00A44B7A">
              <w:rPr>
                <w:rFonts w:hint="eastAsia"/>
              </w:rPr>
              <w:t>工业互联网标识解析供应链管理平台</w:t>
            </w:r>
            <w:r w:rsidR="00DB3A0C">
              <w:rPr>
                <w:rFonts w:hint="eastAsia"/>
              </w:rPr>
              <w:t>项目</w:t>
            </w:r>
            <w:bookmarkStart w:id="0" w:name="_GoBack"/>
            <w:bookmarkEnd w:id="0"/>
            <w:r w:rsidRPr="00196293">
              <w:rPr>
                <w:rFonts w:hint="eastAsia"/>
              </w:rPr>
              <w:t>代码记录：</w:t>
            </w:r>
          </w:p>
          <w:p w:rsidR="00325F8A" w:rsidRPr="00196293" w:rsidRDefault="00325F8A" w:rsidP="000148CE">
            <w:r w:rsidRPr="00196293">
              <w:rPr>
                <w:rFonts w:hint="eastAsia"/>
              </w:rPr>
              <w:t>源代码均保存完好，符合要求。</w:t>
            </w:r>
          </w:p>
          <w:p w:rsidR="00325F8A" w:rsidRDefault="00325F8A" w:rsidP="000148CE"/>
          <w:p w:rsidR="00325F8A" w:rsidRDefault="00325F8A" w:rsidP="000148CE">
            <w:r>
              <w:rPr>
                <w:rFonts w:hint="eastAsia"/>
              </w:rPr>
              <w:t>抽ＸＸＸ企业</w:t>
            </w:r>
            <w:r w:rsidRPr="00A44B7A">
              <w:rPr>
                <w:rFonts w:hint="eastAsia"/>
              </w:rPr>
              <w:t>工业互联网标识解析供应链管理平台</w:t>
            </w:r>
            <w:r>
              <w:rPr>
                <w:rFonts w:hint="eastAsia"/>
              </w:rPr>
              <w:t>项目</w:t>
            </w:r>
            <w:r w:rsidRPr="00A44B7A">
              <w:rPr>
                <w:rFonts w:hint="eastAsia"/>
              </w:rPr>
              <w:t>工作周报</w:t>
            </w:r>
            <w:r>
              <w:rPr>
                <w:rFonts w:hint="eastAsia"/>
              </w:rPr>
              <w:t>：</w:t>
            </w:r>
          </w:p>
          <w:p w:rsidR="00325F8A" w:rsidRPr="00C05DE7" w:rsidRDefault="00325F8A" w:rsidP="000148CE">
            <w:r w:rsidRPr="00C05DE7">
              <w:rPr>
                <w:rFonts w:hint="eastAsia"/>
              </w:rPr>
              <w:t>编写人：</w:t>
            </w:r>
            <w:r w:rsidRPr="00A44B7A">
              <w:rPr>
                <w:rFonts w:hint="eastAsia"/>
              </w:rPr>
              <w:t>余龙</w:t>
            </w:r>
          </w:p>
          <w:p w:rsidR="00325F8A" w:rsidRPr="00C05DE7" w:rsidRDefault="00325F8A" w:rsidP="000148CE">
            <w:r w:rsidRPr="00C05DE7">
              <w:rPr>
                <w:rFonts w:hint="eastAsia"/>
              </w:rPr>
              <w:t>编写日期：</w:t>
            </w:r>
            <w:r w:rsidRPr="00A44B7A">
              <w:t>2020.0</w:t>
            </w:r>
            <w:r>
              <w:rPr>
                <w:rFonts w:hint="eastAsia"/>
              </w:rPr>
              <w:t>６</w:t>
            </w:r>
            <w:r w:rsidRPr="00A44B7A">
              <w:t>.02</w:t>
            </w:r>
            <w:r>
              <w:rPr>
                <w:rFonts w:hint="eastAsia"/>
              </w:rPr>
              <w:t>――８</w:t>
            </w:r>
            <w:r>
              <w:t>日</w:t>
            </w:r>
          </w:p>
          <w:p w:rsidR="00325F8A" w:rsidRDefault="00325F8A" w:rsidP="000148CE">
            <w:r w:rsidRPr="00A44B7A">
              <w:rPr>
                <w:rFonts w:hint="eastAsia"/>
              </w:rPr>
              <w:t>重要工作任务</w:t>
            </w:r>
            <w:r>
              <w:rPr>
                <w:rFonts w:hint="eastAsia"/>
              </w:rPr>
              <w:t>：</w:t>
            </w:r>
            <w:r w:rsidRPr="00A44B7A">
              <w:rPr>
                <w:rFonts w:hint="eastAsia"/>
              </w:rPr>
              <w:t>项目启动</w:t>
            </w:r>
            <w:r>
              <w:rPr>
                <w:rFonts w:hint="eastAsia"/>
              </w:rPr>
              <w:t>、</w:t>
            </w:r>
            <w:r w:rsidRPr="00A44B7A">
              <w:rPr>
                <w:rFonts w:hint="eastAsia"/>
              </w:rPr>
              <w:t>项目计划</w:t>
            </w:r>
            <w:r>
              <w:rPr>
                <w:rFonts w:hint="eastAsia"/>
              </w:rPr>
              <w:t>、</w:t>
            </w:r>
            <w:r w:rsidRPr="00A44B7A">
              <w:rPr>
                <w:rFonts w:hint="eastAsia"/>
              </w:rPr>
              <w:t>需求调研</w:t>
            </w:r>
            <w:r>
              <w:rPr>
                <w:rFonts w:hint="eastAsia"/>
              </w:rPr>
              <w:t>、</w:t>
            </w:r>
            <w:r w:rsidRPr="00A44B7A">
              <w:rPr>
                <w:rFonts w:hint="eastAsia"/>
              </w:rPr>
              <w:t>项目范围确定</w:t>
            </w:r>
          </w:p>
          <w:p w:rsidR="00325F8A" w:rsidRDefault="00325F8A" w:rsidP="000148CE">
            <w:r w:rsidRPr="00A44B7A">
              <w:rPr>
                <w:rFonts w:hint="eastAsia"/>
              </w:rPr>
              <w:t>交付物</w:t>
            </w:r>
            <w:r>
              <w:rPr>
                <w:rFonts w:hint="eastAsia"/>
              </w:rPr>
              <w:t>：</w:t>
            </w:r>
            <w:r w:rsidRPr="00A44B7A">
              <w:rPr>
                <w:rFonts w:hint="eastAsia"/>
              </w:rPr>
              <w:t>国核工程</w:t>
            </w:r>
            <w:r w:rsidRPr="00A44B7A">
              <w:rPr>
                <w:rFonts w:hint="eastAsia"/>
              </w:rPr>
              <w:t>-</w:t>
            </w:r>
            <w:r w:rsidRPr="00A44B7A">
              <w:rPr>
                <w:rFonts w:hint="eastAsia"/>
              </w:rPr>
              <w:t>工业互联网标识解析供应链管理平台</w:t>
            </w:r>
            <w:r w:rsidRPr="00A44B7A">
              <w:rPr>
                <w:rFonts w:hint="eastAsia"/>
              </w:rPr>
              <w:t>-</w:t>
            </w:r>
            <w:r w:rsidRPr="00A44B7A">
              <w:rPr>
                <w:rFonts w:hint="eastAsia"/>
              </w:rPr>
              <w:t>项目启动会</w:t>
            </w:r>
            <w:r>
              <w:rPr>
                <w:rFonts w:hint="eastAsia"/>
              </w:rPr>
              <w:t>.pptx</w:t>
            </w:r>
            <w:r>
              <w:rPr>
                <w:rFonts w:hint="eastAsia"/>
              </w:rPr>
              <w:t>、</w:t>
            </w:r>
            <w:r w:rsidRPr="00A44B7A">
              <w:rPr>
                <w:rFonts w:hint="eastAsia"/>
              </w:rPr>
              <w:t>国核工程</w:t>
            </w:r>
            <w:r w:rsidRPr="00A44B7A">
              <w:rPr>
                <w:rFonts w:hint="eastAsia"/>
              </w:rPr>
              <w:t>-PM-</w:t>
            </w:r>
            <w:r w:rsidRPr="00A44B7A">
              <w:rPr>
                <w:rFonts w:hint="eastAsia"/>
              </w:rPr>
              <w:t>项目主计划</w:t>
            </w:r>
            <w:r>
              <w:rPr>
                <w:rFonts w:hint="eastAsia"/>
              </w:rPr>
              <w:t>V1.0.pdf</w:t>
            </w:r>
            <w:r>
              <w:rPr>
                <w:rFonts w:hint="eastAsia"/>
              </w:rPr>
              <w:t>、</w:t>
            </w:r>
            <w:r w:rsidRPr="00A44B7A">
              <w:rPr>
                <w:rFonts w:hint="eastAsia"/>
              </w:rPr>
              <w:t>业务流程图</w:t>
            </w:r>
            <w:r>
              <w:rPr>
                <w:rFonts w:hint="eastAsia"/>
              </w:rPr>
              <w:t>、</w:t>
            </w:r>
            <w:r w:rsidRPr="00A44B7A">
              <w:rPr>
                <w:rFonts w:hint="eastAsia"/>
              </w:rPr>
              <w:t>项目范围说明</w:t>
            </w:r>
          </w:p>
          <w:p w:rsidR="00325F8A" w:rsidRPr="00A44B7A" w:rsidRDefault="00325F8A" w:rsidP="000148CE">
            <w:r>
              <w:rPr>
                <w:rFonts w:hint="eastAsia"/>
              </w:rPr>
              <w:t>。。。。。</w:t>
            </w:r>
          </w:p>
          <w:p w:rsidR="00325F8A" w:rsidRDefault="00325F8A" w:rsidP="000148CE"/>
          <w:p w:rsidR="00325F8A" w:rsidRDefault="00325F8A" w:rsidP="000148CE">
            <w:r>
              <w:t>测试用例</w:t>
            </w:r>
            <w:r>
              <w:rPr>
                <w:rFonts w:hint="eastAsia"/>
              </w:rPr>
              <w:t>：</w:t>
            </w:r>
          </w:p>
          <w:p w:rsidR="00325F8A" w:rsidRPr="00A44B7A" w:rsidRDefault="00325F8A" w:rsidP="000148CE">
            <w:r w:rsidRPr="00A44B7A">
              <w:rPr>
                <w:rFonts w:hint="eastAsia"/>
              </w:rPr>
              <w:t>用例编号</w:t>
            </w:r>
            <w:r>
              <w:rPr>
                <w:rFonts w:hint="eastAsia"/>
              </w:rPr>
              <w:t xml:space="preserve">　　</w:t>
            </w:r>
            <w:r w:rsidRPr="00A44B7A">
              <w:rPr>
                <w:rFonts w:hint="eastAsia"/>
              </w:rPr>
              <w:t>模块</w:t>
            </w:r>
            <w:r w:rsidRPr="00A44B7A">
              <w:rPr>
                <w:rFonts w:hint="eastAsia"/>
              </w:rPr>
              <w:tab/>
            </w:r>
            <w:r w:rsidRPr="00A44B7A">
              <w:rPr>
                <w:rFonts w:hint="eastAsia"/>
              </w:rPr>
              <w:t>测试标题</w:t>
            </w:r>
            <w:r w:rsidRPr="00A44B7A">
              <w:rPr>
                <w:rFonts w:hint="eastAsia"/>
              </w:rPr>
              <w:tab/>
            </w:r>
            <w:r w:rsidRPr="00A44B7A">
              <w:rPr>
                <w:rFonts w:hint="eastAsia"/>
              </w:rPr>
              <w:t>预置条件</w:t>
            </w:r>
            <w:r w:rsidRPr="00A44B7A">
              <w:rPr>
                <w:rFonts w:hint="eastAsia"/>
              </w:rPr>
              <w:tab/>
            </w:r>
            <w:r w:rsidRPr="00A44B7A">
              <w:rPr>
                <w:rFonts w:hint="eastAsia"/>
              </w:rPr>
              <w:t>测试输入</w:t>
            </w:r>
            <w:r w:rsidRPr="00A44B7A">
              <w:rPr>
                <w:rFonts w:hint="eastAsia"/>
              </w:rPr>
              <w:tab/>
            </w:r>
            <w:r w:rsidRPr="00A44B7A">
              <w:rPr>
                <w:rFonts w:hint="eastAsia"/>
              </w:rPr>
              <w:t>测试步骤</w:t>
            </w:r>
            <w:r w:rsidRPr="00A44B7A">
              <w:rPr>
                <w:rFonts w:hint="eastAsia"/>
              </w:rPr>
              <w:tab/>
            </w:r>
            <w:r w:rsidRPr="00A44B7A">
              <w:rPr>
                <w:rFonts w:hint="eastAsia"/>
              </w:rPr>
              <w:t>预期结果</w:t>
            </w:r>
            <w:r w:rsidRPr="00A44B7A">
              <w:rPr>
                <w:rFonts w:hint="eastAsia"/>
              </w:rPr>
              <w:tab/>
            </w:r>
            <w:r>
              <w:rPr>
                <w:rFonts w:hint="eastAsia"/>
              </w:rPr>
              <w:t>份</w:t>
            </w:r>
            <w:r w:rsidRPr="00A44B7A">
              <w:rPr>
                <w:rFonts w:hint="eastAsia"/>
              </w:rPr>
              <w:t>类</w:t>
            </w:r>
            <w:r w:rsidRPr="00A44B7A">
              <w:rPr>
                <w:rFonts w:hint="eastAsia"/>
              </w:rPr>
              <w:tab/>
            </w:r>
            <w:r w:rsidRPr="00A44B7A">
              <w:rPr>
                <w:rFonts w:hint="eastAsia"/>
              </w:rPr>
              <w:t>等级</w:t>
            </w:r>
          </w:p>
          <w:p w:rsidR="00325F8A" w:rsidRPr="00A44B7A" w:rsidRDefault="00325F8A" w:rsidP="000148CE">
            <w:r w:rsidRPr="00A44B7A">
              <w:rPr>
                <w:rFonts w:hint="eastAsia"/>
              </w:rPr>
              <w:t>0255</w:t>
            </w:r>
            <w:r w:rsidRPr="00A44B7A">
              <w:rPr>
                <w:rFonts w:hint="eastAsia"/>
              </w:rPr>
              <w:tab/>
            </w:r>
            <w:r w:rsidRPr="00A44B7A">
              <w:rPr>
                <w:rFonts w:hint="eastAsia"/>
              </w:rPr>
              <w:t>页面查看</w:t>
            </w:r>
            <w:r w:rsidRPr="00A44B7A">
              <w:rPr>
                <w:rFonts w:hint="eastAsia"/>
              </w:rPr>
              <w:tab/>
            </w:r>
            <w:r w:rsidRPr="00A44B7A">
              <w:rPr>
                <w:rFonts w:hint="eastAsia"/>
              </w:rPr>
              <w:t>查看</w:t>
            </w:r>
            <w:r w:rsidRPr="00A44B7A">
              <w:rPr>
                <w:rFonts w:hint="eastAsia"/>
              </w:rPr>
              <w:t>/</w:t>
            </w:r>
            <w:r w:rsidRPr="00A44B7A">
              <w:rPr>
                <w:rFonts w:hint="eastAsia"/>
              </w:rPr>
              <w:t>链接</w:t>
            </w:r>
            <w:r w:rsidRPr="00A44B7A">
              <w:rPr>
                <w:rFonts w:hint="eastAsia"/>
              </w:rPr>
              <w:tab/>
            </w:r>
            <w:r w:rsidRPr="00A44B7A">
              <w:rPr>
                <w:rFonts w:hint="eastAsia"/>
              </w:rPr>
              <w:tab/>
              <w:t>"1</w:t>
            </w:r>
            <w:r w:rsidRPr="00A44B7A">
              <w:rPr>
                <w:rFonts w:hint="eastAsia"/>
              </w:rPr>
              <w:t>、具有权限的用户登录，</w:t>
            </w:r>
          </w:p>
          <w:p w:rsidR="00325F8A" w:rsidRPr="00A44B7A" w:rsidRDefault="00325F8A" w:rsidP="000148CE">
            <w:r w:rsidRPr="00A44B7A">
              <w:rPr>
                <w:rFonts w:hint="eastAsia"/>
              </w:rPr>
              <w:t>2</w:t>
            </w:r>
            <w:r w:rsidRPr="00A44B7A">
              <w:rPr>
                <w:rFonts w:hint="eastAsia"/>
              </w:rPr>
              <w:t>、点击物流跟踪</w:t>
            </w:r>
            <w:r w:rsidRPr="00A44B7A">
              <w:rPr>
                <w:rFonts w:hint="eastAsia"/>
              </w:rPr>
              <w:t>--</w:t>
            </w:r>
            <w:r w:rsidRPr="00A44B7A">
              <w:rPr>
                <w:rFonts w:hint="eastAsia"/>
              </w:rPr>
              <w:t>基础信息</w:t>
            </w:r>
            <w:r w:rsidRPr="00A44B7A">
              <w:rPr>
                <w:rFonts w:hint="eastAsia"/>
              </w:rPr>
              <w:t>--</w:t>
            </w:r>
            <w:r w:rsidRPr="00A44B7A">
              <w:rPr>
                <w:rFonts w:hint="eastAsia"/>
              </w:rPr>
              <w:t>运输线路</w:t>
            </w:r>
          </w:p>
          <w:p w:rsidR="00325F8A" w:rsidRPr="00A44B7A" w:rsidRDefault="00325F8A" w:rsidP="000148CE">
            <w:r w:rsidRPr="00A44B7A">
              <w:rPr>
                <w:rFonts w:hint="eastAsia"/>
              </w:rPr>
              <w:t>3</w:t>
            </w:r>
            <w:r w:rsidRPr="00A44B7A">
              <w:rPr>
                <w:rFonts w:hint="eastAsia"/>
              </w:rPr>
              <w:t>、查看</w:t>
            </w:r>
            <w:r w:rsidRPr="00A44B7A">
              <w:rPr>
                <w:rFonts w:hint="eastAsia"/>
              </w:rPr>
              <w:t>"</w:t>
            </w:r>
            <w:r w:rsidRPr="00A44B7A">
              <w:rPr>
                <w:rFonts w:hint="eastAsia"/>
              </w:rPr>
              <w:tab/>
              <w:t>"2</w:t>
            </w:r>
            <w:r w:rsidRPr="00A44B7A">
              <w:rPr>
                <w:rFonts w:hint="eastAsia"/>
              </w:rPr>
              <w:t>、进入运输线路列表</w:t>
            </w:r>
          </w:p>
          <w:p w:rsidR="00325F8A" w:rsidRPr="00A44B7A" w:rsidRDefault="00325F8A" w:rsidP="000148CE">
            <w:r w:rsidRPr="00A44B7A">
              <w:rPr>
                <w:rFonts w:hint="eastAsia"/>
              </w:rPr>
              <w:t>3.1</w:t>
            </w:r>
            <w:r w:rsidRPr="00A44B7A">
              <w:rPr>
                <w:rFonts w:hint="eastAsia"/>
              </w:rPr>
              <w:t>、页面字段显示与原型一致</w:t>
            </w:r>
          </w:p>
          <w:p w:rsidR="00325F8A" w:rsidRPr="00A44B7A" w:rsidRDefault="00325F8A" w:rsidP="000148CE">
            <w:r w:rsidRPr="00A44B7A">
              <w:rPr>
                <w:rFonts w:hint="eastAsia"/>
              </w:rPr>
              <w:t>3.2</w:t>
            </w:r>
            <w:r w:rsidRPr="00A44B7A">
              <w:rPr>
                <w:rFonts w:hint="eastAsia"/>
              </w:rPr>
              <w:t>、布局合理</w:t>
            </w:r>
          </w:p>
          <w:p w:rsidR="00325F8A" w:rsidRPr="00A44B7A" w:rsidRDefault="00325F8A" w:rsidP="000148CE">
            <w:r w:rsidRPr="00A44B7A">
              <w:rPr>
                <w:rFonts w:hint="eastAsia"/>
              </w:rPr>
              <w:t>3.3</w:t>
            </w:r>
            <w:r w:rsidRPr="00A44B7A">
              <w:rPr>
                <w:rFonts w:hint="eastAsia"/>
              </w:rPr>
              <w:t>、分页显示正确</w:t>
            </w:r>
            <w:r w:rsidRPr="00A44B7A">
              <w:rPr>
                <w:rFonts w:hint="eastAsia"/>
              </w:rPr>
              <w:t>"</w:t>
            </w:r>
            <w:r w:rsidRPr="00A44B7A">
              <w:rPr>
                <w:rFonts w:hint="eastAsia"/>
              </w:rPr>
              <w:tab/>
              <w:t>UI</w:t>
            </w:r>
            <w:r w:rsidRPr="00A44B7A">
              <w:rPr>
                <w:rFonts w:hint="eastAsia"/>
              </w:rPr>
              <w:tab/>
              <w:t>1-</w:t>
            </w:r>
            <w:r w:rsidRPr="00A44B7A">
              <w:rPr>
                <w:rFonts w:hint="eastAsia"/>
              </w:rPr>
              <w:t>基本功能</w:t>
            </w:r>
          </w:p>
          <w:p w:rsidR="00325F8A" w:rsidRPr="00A44B7A" w:rsidRDefault="00325F8A" w:rsidP="000148CE">
            <w:r w:rsidRPr="00A44B7A">
              <w:rPr>
                <w:rFonts w:hint="eastAsia"/>
              </w:rPr>
              <w:t>0256</w:t>
            </w:r>
            <w:r w:rsidRPr="00A44B7A">
              <w:rPr>
                <w:rFonts w:hint="eastAsia"/>
              </w:rPr>
              <w:tab/>
            </w:r>
            <w:r w:rsidRPr="00A44B7A">
              <w:rPr>
                <w:rFonts w:hint="eastAsia"/>
              </w:rPr>
              <w:t>查询</w:t>
            </w:r>
            <w:r w:rsidRPr="00A44B7A">
              <w:rPr>
                <w:rFonts w:hint="eastAsia"/>
              </w:rPr>
              <w:tab/>
            </w:r>
            <w:r w:rsidRPr="00A44B7A">
              <w:rPr>
                <w:rFonts w:hint="eastAsia"/>
              </w:rPr>
              <w:t>查询</w:t>
            </w:r>
            <w:r w:rsidRPr="00A44B7A">
              <w:rPr>
                <w:rFonts w:hint="eastAsia"/>
              </w:rPr>
              <w:tab/>
              <w:t>1</w:t>
            </w:r>
            <w:r w:rsidRPr="00A44B7A">
              <w:rPr>
                <w:rFonts w:hint="eastAsia"/>
              </w:rPr>
              <w:t>、在查询项输入线路编号，点击查询</w:t>
            </w:r>
            <w:r w:rsidRPr="00A44B7A">
              <w:rPr>
                <w:rFonts w:hint="eastAsia"/>
              </w:rPr>
              <w:tab/>
              <w:t>"1.1</w:t>
            </w:r>
            <w:r w:rsidRPr="00A44B7A">
              <w:rPr>
                <w:rFonts w:hint="eastAsia"/>
              </w:rPr>
              <w:t>、查出符合条件的记录</w:t>
            </w:r>
          </w:p>
          <w:p w:rsidR="00325F8A" w:rsidRPr="00A44B7A" w:rsidRDefault="00325F8A" w:rsidP="000148CE">
            <w:r w:rsidRPr="00A44B7A">
              <w:rPr>
                <w:rFonts w:hint="eastAsia"/>
              </w:rPr>
              <w:t>1.2</w:t>
            </w:r>
            <w:r w:rsidRPr="00A44B7A">
              <w:rPr>
                <w:rFonts w:hint="eastAsia"/>
              </w:rPr>
              <w:t>、支持模糊查询</w:t>
            </w:r>
          </w:p>
          <w:p w:rsidR="00325F8A" w:rsidRPr="00A44B7A" w:rsidRDefault="00325F8A" w:rsidP="000148CE">
            <w:r w:rsidRPr="00A44B7A">
              <w:rPr>
                <w:rFonts w:hint="eastAsia"/>
              </w:rPr>
              <w:t>1.3</w:t>
            </w:r>
            <w:r w:rsidRPr="00A44B7A">
              <w:rPr>
                <w:rFonts w:hint="eastAsia"/>
              </w:rPr>
              <w:t>、没有符合条件的记录显示暂无数据</w:t>
            </w:r>
            <w:r w:rsidRPr="00A44B7A">
              <w:rPr>
                <w:rFonts w:hint="eastAsia"/>
              </w:rPr>
              <w:t>"</w:t>
            </w:r>
            <w:r w:rsidRPr="00A44B7A">
              <w:rPr>
                <w:rFonts w:hint="eastAsia"/>
              </w:rPr>
              <w:tab/>
            </w:r>
            <w:r>
              <w:rPr>
                <w:rFonts w:hint="eastAsia"/>
              </w:rPr>
              <w:t xml:space="preserve">   </w:t>
            </w:r>
            <w:r w:rsidRPr="00A44B7A">
              <w:rPr>
                <w:rFonts w:hint="eastAsia"/>
              </w:rPr>
              <w:t>正向</w:t>
            </w:r>
            <w:r w:rsidRPr="00A44B7A">
              <w:rPr>
                <w:rFonts w:hint="eastAsia"/>
              </w:rPr>
              <w:tab/>
            </w:r>
            <w:r>
              <w:rPr>
                <w:rFonts w:hint="eastAsia"/>
              </w:rPr>
              <w:t xml:space="preserve">   </w:t>
            </w:r>
            <w:r w:rsidRPr="00A44B7A">
              <w:rPr>
                <w:rFonts w:hint="eastAsia"/>
              </w:rPr>
              <w:t>1-</w:t>
            </w:r>
            <w:r w:rsidRPr="00A44B7A">
              <w:rPr>
                <w:rFonts w:hint="eastAsia"/>
              </w:rPr>
              <w:t>基本功能</w:t>
            </w:r>
          </w:p>
          <w:p w:rsidR="00325F8A" w:rsidRPr="00A44B7A" w:rsidRDefault="00325F8A" w:rsidP="000148CE">
            <w:r w:rsidRPr="00A44B7A">
              <w:rPr>
                <w:rFonts w:hint="eastAsia"/>
              </w:rPr>
              <w:t>0257</w:t>
            </w:r>
            <w:r w:rsidRPr="00A44B7A">
              <w:rPr>
                <w:rFonts w:hint="eastAsia"/>
              </w:rPr>
              <w:tab/>
            </w:r>
            <w:r w:rsidRPr="00A44B7A">
              <w:rPr>
                <w:rFonts w:hint="eastAsia"/>
              </w:rPr>
              <w:tab/>
            </w:r>
            <w:r w:rsidRPr="00A44B7A">
              <w:rPr>
                <w:rFonts w:hint="eastAsia"/>
              </w:rPr>
              <w:t>清空</w:t>
            </w:r>
            <w:r>
              <w:rPr>
                <w:rFonts w:hint="eastAsia"/>
              </w:rPr>
              <w:tab/>
            </w:r>
            <w:r w:rsidRPr="00A44B7A">
              <w:rPr>
                <w:rFonts w:hint="eastAsia"/>
              </w:rPr>
              <w:t>1</w:t>
            </w:r>
            <w:r w:rsidRPr="00A44B7A">
              <w:rPr>
                <w:rFonts w:hint="eastAsia"/>
              </w:rPr>
              <w:t>、点击清空</w:t>
            </w:r>
            <w:r w:rsidRPr="00A44B7A">
              <w:rPr>
                <w:rFonts w:hint="eastAsia"/>
              </w:rPr>
              <w:tab/>
              <w:t>1</w:t>
            </w:r>
            <w:r w:rsidRPr="00A44B7A">
              <w:rPr>
                <w:rFonts w:hint="eastAsia"/>
              </w:rPr>
              <w:t>、清空查询输入框内容，并查出全部的记录</w:t>
            </w:r>
            <w:r w:rsidRPr="00A44B7A">
              <w:rPr>
                <w:rFonts w:hint="eastAsia"/>
              </w:rPr>
              <w:tab/>
            </w:r>
            <w:r w:rsidRPr="00A44B7A">
              <w:rPr>
                <w:rFonts w:hint="eastAsia"/>
              </w:rPr>
              <w:t>正向</w:t>
            </w:r>
            <w:r w:rsidRPr="00A44B7A">
              <w:rPr>
                <w:rFonts w:hint="eastAsia"/>
              </w:rPr>
              <w:tab/>
              <w:t>1-</w:t>
            </w:r>
            <w:r w:rsidRPr="00A44B7A">
              <w:rPr>
                <w:rFonts w:hint="eastAsia"/>
              </w:rPr>
              <w:t>基本功能</w:t>
            </w:r>
          </w:p>
          <w:p w:rsidR="00325F8A" w:rsidRPr="00A44B7A" w:rsidRDefault="00325F8A" w:rsidP="000148CE">
            <w:r w:rsidRPr="00A44B7A">
              <w:rPr>
                <w:rFonts w:hint="eastAsia"/>
              </w:rPr>
              <w:t>0258</w:t>
            </w:r>
            <w:r w:rsidRPr="00A44B7A">
              <w:rPr>
                <w:rFonts w:hint="eastAsia"/>
              </w:rPr>
              <w:tab/>
            </w:r>
            <w:r w:rsidRPr="00A44B7A">
              <w:rPr>
                <w:rFonts w:hint="eastAsia"/>
              </w:rPr>
              <w:t>新增</w:t>
            </w:r>
            <w:r w:rsidRPr="00A44B7A">
              <w:rPr>
                <w:rFonts w:hint="eastAsia"/>
              </w:rPr>
              <w:tab/>
            </w:r>
            <w:r w:rsidRPr="00A44B7A">
              <w:rPr>
                <w:rFonts w:hint="eastAsia"/>
              </w:rPr>
              <w:t>查看</w:t>
            </w:r>
            <w:r w:rsidRPr="00A44B7A">
              <w:rPr>
                <w:rFonts w:hint="eastAsia"/>
              </w:rPr>
              <w:t>/</w:t>
            </w:r>
            <w:r w:rsidRPr="00A44B7A">
              <w:rPr>
                <w:rFonts w:hint="eastAsia"/>
              </w:rPr>
              <w:t>链接</w:t>
            </w:r>
            <w:r w:rsidRPr="00A44B7A">
              <w:rPr>
                <w:rFonts w:hint="eastAsia"/>
              </w:rPr>
              <w:tab/>
            </w:r>
            <w:r w:rsidRPr="00A44B7A">
              <w:rPr>
                <w:rFonts w:hint="eastAsia"/>
              </w:rPr>
              <w:tab/>
            </w:r>
            <w:r w:rsidRPr="00A44B7A">
              <w:rPr>
                <w:rFonts w:hint="eastAsia"/>
              </w:rPr>
              <w:tab/>
              <w:t>"1</w:t>
            </w:r>
            <w:r w:rsidRPr="00A44B7A">
              <w:rPr>
                <w:rFonts w:hint="eastAsia"/>
              </w:rPr>
              <w:t>、点击新增</w:t>
            </w:r>
          </w:p>
          <w:p w:rsidR="00325F8A" w:rsidRPr="00A44B7A" w:rsidRDefault="00325F8A" w:rsidP="000148CE">
            <w:r w:rsidRPr="00A44B7A">
              <w:rPr>
                <w:rFonts w:hint="eastAsia"/>
              </w:rPr>
              <w:t>2</w:t>
            </w:r>
            <w:r w:rsidRPr="00A44B7A">
              <w:rPr>
                <w:rFonts w:hint="eastAsia"/>
              </w:rPr>
              <w:t>、查看</w:t>
            </w:r>
            <w:r w:rsidRPr="00A44B7A">
              <w:rPr>
                <w:rFonts w:hint="eastAsia"/>
              </w:rPr>
              <w:t>"</w:t>
            </w:r>
            <w:r w:rsidRPr="00A44B7A">
              <w:rPr>
                <w:rFonts w:hint="eastAsia"/>
              </w:rPr>
              <w:tab/>
              <w:t>"1</w:t>
            </w:r>
            <w:r w:rsidRPr="00A44B7A">
              <w:rPr>
                <w:rFonts w:hint="eastAsia"/>
              </w:rPr>
              <w:t>、进入新增页面</w:t>
            </w:r>
          </w:p>
          <w:p w:rsidR="00325F8A" w:rsidRPr="00A44B7A" w:rsidRDefault="00325F8A" w:rsidP="000148CE">
            <w:r w:rsidRPr="00A44B7A">
              <w:rPr>
                <w:rFonts w:hint="eastAsia"/>
              </w:rPr>
              <w:t>2.1</w:t>
            </w:r>
            <w:r w:rsidRPr="00A44B7A">
              <w:rPr>
                <w:rFonts w:hint="eastAsia"/>
              </w:rPr>
              <w:t>、页面显示正确</w:t>
            </w:r>
          </w:p>
          <w:p w:rsidR="00325F8A" w:rsidRPr="00A44B7A" w:rsidRDefault="00325F8A" w:rsidP="000148CE">
            <w:r w:rsidRPr="00A44B7A">
              <w:rPr>
                <w:rFonts w:hint="eastAsia"/>
              </w:rPr>
              <w:t>2.2</w:t>
            </w:r>
            <w:r w:rsidRPr="00A44B7A">
              <w:rPr>
                <w:rFonts w:hint="eastAsia"/>
              </w:rPr>
              <w:t>、页面布局合理</w:t>
            </w:r>
            <w:r w:rsidRPr="00A44B7A">
              <w:rPr>
                <w:rFonts w:hint="eastAsia"/>
              </w:rPr>
              <w:t>"</w:t>
            </w:r>
            <w:r w:rsidRPr="00A44B7A">
              <w:rPr>
                <w:rFonts w:hint="eastAsia"/>
              </w:rPr>
              <w:tab/>
              <w:t>UI</w:t>
            </w:r>
            <w:r w:rsidRPr="00A44B7A">
              <w:rPr>
                <w:rFonts w:hint="eastAsia"/>
              </w:rPr>
              <w:tab/>
              <w:t>1-</w:t>
            </w:r>
            <w:r w:rsidRPr="00A44B7A">
              <w:rPr>
                <w:rFonts w:hint="eastAsia"/>
              </w:rPr>
              <w:t>基本功能</w:t>
            </w:r>
          </w:p>
          <w:p w:rsidR="00325F8A" w:rsidRPr="00A44B7A" w:rsidRDefault="00325F8A" w:rsidP="000148CE">
            <w:r w:rsidRPr="00A44B7A">
              <w:rPr>
                <w:rFonts w:hint="eastAsia"/>
              </w:rPr>
              <w:t>0259</w:t>
            </w:r>
            <w:r w:rsidRPr="00A44B7A">
              <w:rPr>
                <w:rFonts w:hint="eastAsia"/>
              </w:rPr>
              <w:tab/>
            </w:r>
            <w:r w:rsidRPr="00A44B7A">
              <w:rPr>
                <w:rFonts w:hint="eastAsia"/>
              </w:rPr>
              <w:tab/>
            </w:r>
            <w:r w:rsidRPr="00A44B7A">
              <w:rPr>
                <w:rFonts w:hint="eastAsia"/>
              </w:rPr>
              <w:t>正常新增</w:t>
            </w:r>
            <w:r w:rsidRPr="00A44B7A">
              <w:rPr>
                <w:rFonts w:hint="eastAsia"/>
              </w:rPr>
              <w:tab/>
            </w:r>
            <w:r w:rsidRPr="00A44B7A">
              <w:rPr>
                <w:rFonts w:hint="eastAsia"/>
              </w:rPr>
              <w:tab/>
            </w:r>
            <w:r w:rsidRPr="00A44B7A">
              <w:rPr>
                <w:rFonts w:hint="eastAsia"/>
              </w:rPr>
              <w:tab/>
              <w:t>1</w:t>
            </w:r>
            <w:r w:rsidRPr="00A44B7A">
              <w:rPr>
                <w:rFonts w:hint="eastAsia"/>
              </w:rPr>
              <w:t>、在新增页面，输入线路编号、选择起点终点、输入公里数，点击保存</w:t>
            </w:r>
            <w:r w:rsidRPr="00A44B7A">
              <w:rPr>
                <w:rFonts w:hint="eastAsia"/>
              </w:rPr>
              <w:tab/>
              <w:t>"1.1</w:t>
            </w:r>
            <w:r w:rsidRPr="00A44B7A">
              <w:rPr>
                <w:rFonts w:hint="eastAsia"/>
              </w:rPr>
              <w:t>、新增记录成功</w:t>
            </w:r>
          </w:p>
          <w:p w:rsidR="00325F8A" w:rsidRPr="00A44B7A" w:rsidRDefault="00325F8A" w:rsidP="000148CE">
            <w:r w:rsidRPr="00A44B7A">
              <w:rPr>
                <w:rFonts w:hint="eastAsia"/>
              </w:rPr>
              <w:t>1.2</w:t>
            </w:r>
            <w:r w:rsidRPr="00A44B7A">
              <w:rPr>
                <w:rFonts w:hint="eastAsia"/>
              </w:rPr>
              <w:t>、列表增加一条记录</w:t>
            </w:r>
            <w:r w:rsidRPr="00A44B7A">
              <w:rPr>
                <w:rFonts w:hint="eastAsia"/>
              </w:rPr>
              <w:t>"</w:t>
            </w:r>
            <w:r w:rsidRPr="00A44B7A">
              <w:rPr>
                <w:rFonts w:hint="eastAsia"/>
              </w:rPr>
              <w:tab/>
            </w:r>
            <w:r w:rsidRPr="00A44B7A">
              <w:rPr>
                <w:rFonts w:hint="eastAsia"/>
              </w:rPr>
              <w:t>冒烟</w:t>
            </w:r>
            <w:r w:rsidRPr="00A44B7A">
              <w:rPr>
                <w:rFonts w:hint="eastAsia"/>
              </w:rPr>
              <w:tab/>
              <w:t>1-</w:t>
            </w:r>
            <w:r w:rsidRPr="00A44B7A">
              <w:rPr>
                <w:rFonts w:hint="eastAsia"/>
              </w:rPr>
              <w:t>基本功能</w:t>
            </w:r>
          </w:p>
          <w:p w:rsidR="00325F8A" w:rsidRPr="00A44B7A" w:rsidRDefault="00325F8A" w:rsidP="000148CE">
            <w:r w:rsidRPr="00A44B7A">
              <w:rPr>
                <w:rFonts w:hint="eastAsia"/>
              </w:rPr>
              <w:t>0260</w:t>
            </w:r>
            <w:r w:rsidRPr="00A44B7A">
              <w:rPr>
                <w:rFonts w:hint="eastAsia"/>
              </w:rPr>
              <w:tab/>
            </w:r>
            <w:r w:rsidRPr="00A44B7A">
              <w:rPr>
                <w:rFonts w:hint="eastAsia"/>
              </w:rPr>
              <w:tab/>
            </w:r>
            <w:r w:rsidRPr="00A44B7A">
              <w:rPr>
                <w:rFonts w:hint="eastAsia"/>
              </w:rPr>
              <w:t>选择起点终点及站点</w:t>
            </w:r>
            <w:r w:rsidRPr="00A44B7A">
              <w:rPr>
                <w:rFonts w:hint="eastAsia"/>
              </w:rPr>
              <w:tab/>
            </w:r>
            <w:r w:rsidRPr="00A44B7A">
              <w:rPr>
                <w:rFonts w:hint="eastAsia"/>
              </w:rPr>
              <w:tab/>
            </w:r>
            <w:r w:rsidRPr="00A44B7A">
              <w:rPr>
                <w:rFonts w:hint="eastAsia"/>
              </w:rPr>
              <w:tab/>
              <w:t>"1</w:t>
            </w:r>
            <w:r w:rsidRPr="00A44B7A">
              <w:rPr>
                <w:rFonts w:hint="eastAsia"/>
              </w:rPr>
              <w:t>、在新增页面，点击起点终点及站点，</w:t>
            </w:r>
          </w:p>
          <w:p w:rsidR="00325F8A" w:rsidRPr="00A44B7A" w:rsidRDefault="00325F8A" w:rsidP="000148CE">
            <w:r w:rsidRPr="00A44B7A">
              <w:rPr>
                <w:rFonts w:hint="eastAsia"/>
              </w:rPr>
              <w:t>2</w:t>
            </w:r>
            <w:r w:rsidRPr="00A44B7A">
              <w:rPr>
                <w:rFonts w:hint="eastAsia"/>
              </w:rPr>
              <w:t>、搜索地点</w:t>
            </w:r>
          </w:p>
          <w:p w:rsidR="00325F8A" w:rsidRPr="00A44B7A" w:rsidRDefault="00325F8A" w:rsidP="000148CE">
            <w:r w:rsidRPr="00A44B7A">
              <w:rPr>
                <w:rFonts w:hint="eastAsia"/>
              </w:rPr>
              <w:t>3</w:t>
            </w:r>
            <w:r w:rsidRPr="00A44B7A">
              <w:rPr>
                <w:rFonts w:hint="eastAsia"/>
              </w:rPr>
              <w:t>、移动地图</w:t>
            </w:r>
          </w:p>
          <w:p w:rsidR="00325F8A" w:rsidRPr="00A44B7A" w:rsidRDefault="00325F8A" w:rsidP="000148CE">
            <w:r w:rsidRPr="00A44B7A">
              <w:rPr>
                <w:rFonts w:hint="eastAsia"/>
              </w:rPr>
              <w:t>4</w:t>
            </w:r>
            <w:r w:rsidRPr="00A44B7A">
              <w:rPr>
                <w:rFonts w:hint="eastAsia"/>
              </w:rPr>
              <w:t>、点击确认位置</w:t>
            </w:r>
            <w:r w:rsidRPr="00A44B7A">
              <w:rPr>
                <w:rFonts w:hint="eastAsia"/>
              </w:rPr>
              <w:t>"</w:t>
            </w:r>
            <w:r w:rsidRPr="00A44B7A">
              <w:rPr>
                <w:rFonts w:hint="eastAsia"/>
              </w:rPr>
              <w:tab/>
              <w:t>"1.1</w:t>
            </w:r>
            <w:r w:rsidRPr="00A44B7A">
              <w:rPr>
                <w:rFonts w:hint="eastAsia"/>
              </w:rPr>
              <w:t>、点击进入地图页面，</w:t>
            </w:r>
          </w:p>
          <w:p w:rsidR="00325F8A" w:rsidRPr="00A44B7A" w:rsidRDefault="00325F8A" w:rsidP="000148CE">
            <w:r w:rsidRPr="00A44B7A">
              <w:rPr>
                <w:rFonts w:hint="eastAsia"/>
              </w:rPr>
              <w:t>2</w:t>
            </w:r>
            <w:r w:rsidRPr="00A44B7A">
              <w:rPr>
                <w:rFonts w:hint="eastAsia"/>
              </w:rPr>
              <w:t>、定位到当前搜索的位置</w:t>
            </w:r>
          </w:p>
          <w:p w:rsidR="00325F8A" w:rsidRPr="00A44B7A" w:rsidRDefault="00325F8A" w:rsidP="000148CE">
            <w:r w:rsidRPr="00A44B7A">
              <w:rPr>
                <w:rFonts w:hint="eastAsia"/>
              </w:rPr>
              <w:t>3</w:t>
            </w:r>
            <w:r w:rsidRPr="00A44B7A">
              <w:rPr>
                <w:rFonts w:hint="eastAsia"/>
              </w:rPr>
              <w:t>、可以移动地图</w:t>
            </w:r>
          </w:p>
          <w:p w:rsidR="00325F8A" w:rsidRPr="00A44B7A" w:rsidRDefault="00325F8A" w:rsidP="000148CE">
            <w:r w:rsidRPr="00A44B7A">
              <w:rPr>
                <w:rFonts w:hint="eastAsia"/>
              </w:rPr>
              <w:t>4</w:t>
            </w:r>
            <w:r w:rsidRPr="00A44B7A">
              <w:rPr>
                <w:rFonts w:hint="eastAsia"/>
              </w:rPr>
              <w:t>、地理位置回显至对应的位置</w:t>
            </w:r>
          </w:p>
          <w:p w:rsidR="00325F8A" w:rsidRPr="00A44B7A" w:rsidRDefault="00325F8A" w:rsidP="000148CE">
            <w:r w:rsidRPr="00A44B7A">
              <w:rPr>
                <w:rFonts w:hint="eastAsia"/>
              </w:rPr>
              <w:t>"</w:t>
            </w:r>
            <w:r w:rsidRPr="00A44B7A">
              <w:rPr>
                <w:rFonts w:hint="eastAsia"/>
              </w:rPr>
              <w:tab/>
            </w:r>
            <w:r w:rsidRPr="00A44B7A">
              <w:rPr>
                <w:rFonts w:hint="eastAsia"/>
              </w:rPr>
              <w:t>正向</w:t>
            </w:r>
            <w:r w:rsidRPr="00A44B7A">
              <w:rPr>
                <w:rFonts w:hint="eastAsia"/>
              </w:rPr>
              <w:tab/>
              <w:t>1-</w:t>
            </w:r>
            <w:r w:rsidRPr="00A44B7A">
              <w:rPr>
                <w:rFonts w:hint="eastAsia"/>
              </w:rPr>
              <w:t>基本功能</w:t>
            </w:r>
          </w:p>
          <w:p w:rsidR="00325F8A" w:rsidRPr="00A44B7A" w:rsidRDefault="00325F8A" w:rsidP="000148CE">
            <w:r w:rsidRPr="00A44B7A">
              <w:rPr>
                <w:rFonts w:hint="eastAsia"/>
              </w:rPr>
              <w:t>0261</w:t>
            </w:r>
            <w:r w:rsidRPr="00A44B7A">
              <w:rPr>
                <w:rFonts w:hint="eastAsia"/>
              </w:rPr>
              <w:tab/>
            </w:r>
            <w:r w:rsidRPr="00A44B7A">
              <w:rPr>
                <w:rFonts w:hint="eastAsia"/>
              </w:rPr>
              <w:tab/>
            </w:r>
            <w:r w:rsidRPr="00A44B7A">
              <w:rPr>
                <w:rFonts w:hint="eastAsia"/>
              </w:rPr>
              <w:t>验证编码输入已存在的编号</w:t>
            </w:r>
            <w:r w:rsidRPr="00A44B7A">
              <w:rPr>
                <w:rFonts w:hint="eastAsia"/>
              </w:rPr>
              <w:tab/>
            </w:r>
            <w:r w:rsidRPr="00A44B7A">
              <w:rPr>
                <w:rFonts w:hint="eastAsia"/>
              </w:rPr>
              <w:tab/>
            </w:r>
            <w:r w:rsidRPr="00A44B7A">
              <w:rPr>
                <w:rFonts w:hint="eastAsia"/>
              </w:rPr>
              <w:tab/>
              <w:t>1</w:t>
            </w:r>
            <w:r w:rsidRPr="00A44B7A">
              <w:rPr>
                <w:rFonts w:hint="eastAsia"/>
              </w:rPr>
              <w:t>、在新增的页面，运输线路编号输入已存在的编号，其他输入正确，点击保存</w:t>
            </w:r>
            <w:r w:rsidRPr="00A44B7A">
              <w:rPr>
                <w:rFonts w:hint="eastAsia"/>
              </w:rPr>
              <w:tab/>
              <w:t>1</w:t>
            </w:r>
            <w:r w:rsidRPr="00A44B7A">
              <w:rPr>
                <w:rFonts w:hint="eastAsia"/>
              </w:rPr>
              <w:t>、新增失败，给出相应提示</w:t>
            </w:r>
            <w:r w:rsidRPr="00A44B7A">
              <w:rPr>
                <w:rFonts w:hint="eastAsia"/>
              </w:rPr>
              <w:tab/>
            </w:r>
            <w:r w:rsidRPr="00A44B7A">
              <w:rPr>
                <w:rFonts w:hint="eastAsia"/>
              </w:rPr>
              <w:t>正向</w:t>
            </w:r>
            <w:r w:rsidRPr="00A44B7A">
              <w:rPr>
                <w:rFonts w:hint="eastAsia"/>
              </w:rPr>
              <w:tab/>
              <w:t>2-</w:t>
            </w:r>
            <w:r w:rsidRPr="00A44B7A">
              <w:rPr>
                <w:rFonts w:hint="eastAsia"/>
              </w:rPr>
              <w:t>重要</w:t>
            </w:r>
          </w:p>
          <w:p w:rsidR="00325F8A" w:rsidRPr="00A44B7A" w:rsidRDefault="00325F8A" w:rsidP="000148CE">
            <w:r w:rsidRPr="00A44B7A">
              <w:rPr>
                <w:rFonts w:hint="eastAsia"/>
              </w:rPr>
              <w:t>0262</w:t>
            </w:r>
            <w:r w:rsidRPr="00A44B7A">
              <w:rPr>
                <w:rFonts w:hint="eastAsia"/>
              </w:rPr>
              <w:tab/>
            </w:r>
            <w:r w:rsidRPr="00A44B7A">
              <w:rPr>
                <w:rFonts w:hint="eastAsia"/>
              </w:rPr>
              <w:tab/>
            </w:r>
            <w:r w:rsidRPr="00A44B7A">
              <w:rPr>
                <w:rFonts w:hint="eastAsia"/>
              </w:rPr>
              <w:t>验证必填项</w:t>
            </w:r>
            <w:r w:rsidRPr="00A44B7A">
              <w:rPr>
                <w:rFonts w:hint="eastAsia"/>
              </w:rPr>
              <w:tab/>
            </w:r>
            <w:r w:rsidRPr="00A44B7A">
              <w:rPr>
                <w:rFonts w:hint="eastAsia"/>
              </w:rPr>
              <w:tab/>
            </w:r>
            <w:r w:rsidRPr="00A44B7A">
              <w:rPr>
                <w:rFonts w:hint="eastAsia"/>
              </w:rPr>
              <w:tab/>
              <w:t>1</w:t>
            </w:r>
            <w:r w:rsidRPr="00A44B7A">
              <w:rPr>
                <w:rFonts w:hint="eastAsia"/>
              </w:rPr>
              <w:t>、在新增页面，必填项不输入，其他信息输入正确，点击保存</w:t>
            </w:r>
            <w:r w:rsidRPr="00A44B7A">
              <w:rPr>
                <w:rFonts w:hint="eastAsia"/>
              </w:rPr>
              <w:tab/>
              <w:t>1</w:t>
            </w:r>
            <w:r w:rsidRPr="00A44B7A">
              <w:rPr>
                <w:rFonts w:hint="eastAsia"/>
              </w:rPr>
              <w:t>、新增失败，给出相应提示</w:t>
            </w:r>
            <w:r w:rsidRPr="00A44B7A">
              <w:rPr>
                <w:rFonts w:hint="eastAsia"/>
              </w:rPr>
              <w:tab/>
            </w:r>
            <w:r w:rsidRPr="00A44B7A">
              <w:rPr>
                <w:rFonts w:hint="eastAsia"/>
              </w:rPr>
              <w:t>正向</w:t>
            </w:r>
            <w:r w:rsidRPr="00A44B7A">
              <w:rPr>
                <w:rFonts w:hint="eastAsia"/>
              </w:rPr>
              <w:tab/>
              <w:t>2-</w:t>
            </w:r>
            <w:r w:rsidRPr="00A44B7A">
              <w:rPr>
                <w:rFonts w:hint="eastAsia"/>
              </w:rPr>
              <w:t>重要</w:t>
            </w:r>
          </w:p>
          <w:p w:rsidR="00325F8A" w:rsidRPr="00A44B7A" w:rsidRDefault="00325F8A" w:rsidP="000148CE">
            <w:r w:rsidRPr="00A44B7A">
              <w:rPr>
                <w:rFonts w:hint="eastAsia"/>
              </w:rPr>
              <w:t>0263</w:t>
            </w:r>
            <w:r w:rsidRPr="00A44B7A">
              <w:rPr>
                <w:rFonts w:hint="eastAsia"/>
              </w:rPr>
              <w:tab/>
            </w:r>
            <w:r w:rsidRPr="00A44B7A">
              <w:rPr>
                <w:rFonts w:hint="eastAsia"/>
              </w:rPr>
              <w:tab/>
            </w:r>
            <w:r w:rsidRPr="00A44B7A">
              <w:rPr>
                <w:rFonts w:hint="eastAsia"/>
              </w:rPr>
              <w:t>验证格式输入</w:t>
            </w:r>
            <w:r w:rsidRPr="00A44B7A">
              <w:rPr>
                <w:rFonts w:hint="eastAsia"/>
              </w:rPr>
              <w:tab/>
            </w:r>
            <w:r w:rsidRPr="00A44B7A">
              <w:rPr>
                <w:rFonts w:hint="eastAsia"/>
              </w:rPr>
              <w:tab/>
            </w:r>
            <w:r w:rsidRPr="00A44B7A">
              <w:rPr>
                <w:rFonts w:hint="eastAsia"/>
              </w:rPr>
              <w:tab/>
              <w:t>1</w:t>
            </w:r>
            <w:r w:rsidRPr="00A44B7A">
              <w:rPr>
                <w:rFonts w:hint="eastAsia"/>
              </w:rPr>
              <w:t>、在新增页面，输入内容信息，其他信息输入正确，点击保存</w:t>
            </w:r>
            <w:r w:rsidRPr="00A44B7A">
              <w:rPr>
                <w:rFonts w:hint="eastAsia"/>
              </w:rPr>
              <w:tab/>
              <w:t>1</w:t>
            </w:r>
            <w:r w:rsidRPr="00A44B7A">
              <w:rPr>
                <w:rFonts w:hint="eastAsia"/>
              </w:rPr>
              <w:t>、如果格式不正确给出相应提示；格式正确创建成功</w:t>
            </w:r>
            <w:r w:rsidRPr="00A44B7A">
              <w:rPr>
                <w:rFonts w:hint="eastAsia"/>
              </w:rPr>
              <w:tab/>
            </w:r>
            <w:r w:rsidRPr="00A44B7A">
              <w:rPr>
                <w:rFonts w:hint="eastAsia"/>
              </w:rPr>
              <w:t>正向</w:t>
            </w:r>
            <w:r w:rsidRPr="00A44B7A">
              <w:rPr>
                <w:rFonts w:hint="eastAsia"/>
              </w:rPr>
              <w:tab/>
              <w:t>3-</w:t>
            </w:r>
            <w:r w:rsidRPr="00A44B7A">
              <w:rPr>
                <w:rFonts w:hint="eastAsia"/>
              </w:rPr>
              <w:t>一般</w:t>
            </w:r>
          </w:p>
          <w:p w:rsidR="00325F8A" w:rsidRPr="00A44B7A" w:rsidRDefault="00325F8A" w:rsidP="000148CE">
            <w:r w:rsidRPr="00A44B7A">
              <w:rPr>
                <w:rFonts w:hint="eastAsia"/>
              </w:rPr>
              <w:t>0264</w:t>
            </w:r>
            <w:r w:rsidRPr="00A44B7A">
              <w:rPr>
                <w:rFonts w:hint="eastAsia"/>
              </w:rPr>
              <w:tab/>
            </w:r>
            <w:r w:rsidRPr="00A44B7A">
              <w:rPr>
                <w:rFonts w:hint="eastAsia"/>
              </w:rPr>
              <w:tab/>
            </w:r>
            <w:r w:rsidRPr="00A44B7A">
              <w:rPr>
                <w:rFonts w:hint="eastAsia"/>
              </w:rPr>
              <w:t>验证长度</w:t>
            </w:r>
            <w:r w:rsidRPr="00A44B7A">
              <w:rPr>
                <w:rFonts w:hint="eastAsia"/>
              </w:rPr>
              <w:tab/>
            </w:r>
            <w:r w:rsidRPr="00A44B7A">
              <w:rPr>
                <w:rFonts w:hint="eastAsia"/>
              </w:rPr>
              <w:tab/>
            </w:r>
            <w:r w:rsidRPr="00A44B7A">
              <w:rPr>
                <w:rFonts w:hint="eastAsia"/>
              </w:rPr>
              <w:tab/>
              <w:t>1</w:t>
            </w:r>
            <w:r w:rsidRPr="00A44B7A">
              <w:rPr>
                <w:rFonts w:hint="eastAsia"/>
              </w:rPr>
              <w:t>、在新增页面，输入内容，点击保存</w:t>
            </w:r>
            <w:r w:rsidRPr="00A44B7A">
              <w:rPr>
                <w:rFonts w:hint="eastAsia"/>
              </w:rPr>
              <w:tab/>
              <w:t>1</w:t>
            </w:r>
            <w:r w:rsidRPr="00A44B7A">
              <w:rPr>
                <w:rFonts w:hint="eastAsia"/>
              </w:rPr>
              <w:t>、大于系统设定的长度时，给出提示，创建失败；小于等于创建成功</w:t>
            </w:r>
            <w:r w:rsidRPr="00A44B7A">
              <w:rPr>
                <w:rFonts w:hint="eastAsia"/>
              </w:rPr>
              <w:tab/>
            </w:r>
            <w:r w:rsidRPr="00A44B7A">
              <w:rPr>
                <w:rFonts w:hint="eastAsia"/>
              </w:rPr>
              <w:t>正向</w:t>
            </w:r>
            <w:r w:rsidRPr="00A44B7A">
              <w:rPr>
                <w:rFonts w:hint="eastAsia"/>
              </w:rPr>
              <w:tab/>
              <w:t>3-</w:t>
            </w:r>
            <w:r w:rsidRPr="00A44B7A">
              <w:rPr>
                <w:rFonts w:hint="eastAsia"/>
              </w:rPr>
              <w:t>一般</w:t>
            </w:r>
          </w:p>
          <w:p w:rsidR="00325F8A" w:rsidRPr="00A44B7A" w:rsidRDefault="00325F8A" w:rsidP="000148CE">
            <w:r w:rsidRPr="00A44B7A">
              <w:rPr>
                <w:rFonts w:hint="eastAsia"/>
              </w:rPr>
              <w:t>0265</w:t>
            </w:r>
            <w:r w:rsidRPr="00A44B7A">
              <w:rPr>
                <w:rFonts w:hint="eastAsia"/>
              </w:rPr>
              <w:tab/>
            </w:r>
            <w:r w:rsidRPr="00A44B7A">
              <w:rPr>
                <w:rFonts w:hint="eastAsia"/>
              </w:rPr>
              <w:t>修改</w:t>
            </w:r>
            <w:r w:rsidRPr="00A44B7A">
              <w:rPr>
                <w:rFonts w:hint="eastAsia"/>
              </w:rPr>
              <w:tab/>
            </w:r>
            <w:r w:rsidRPr="00A44B7A">
              <w:rPr>
                <w:rFonts w:hint="eastAsia"/>
              </w:rPr>
              <w:t>查看</w:t>
            </w:r>
            <w:r w:rsidRPr="00A44B7A">
              <w:rPr>
                <w:rFonts w:hint="eastAsia"/>
              </w:rPr>
              <w:t>/</w:t>
            </w:r>
            <w:r w:rsidRPr="00A44B7A">
              <w:rPr>
                <w:rFonts w:hint="eastAsia"/>
              </w:rPr>
              <w:t>链接</w:t>
            </w:r>
            <w:r w:rsidRPr="00A44B7A">
              <w:rPr>
                <w:rFonts w:hint="eastAsia"/>
              </w:rPr>
              <w:tab/>
            </w:r>
            <w:r w:rsidRPr="00A44B7A">
              <w:rPr>
                <w:rFonts w:hint="eastAsia"/>
              </w:rPr>
              <w:tab/>
            </w:r>
            <w:r w:rsidRPr="00A44B7A">
              <w:rPr>
                <w:rFonts w:hint="eastAsia"/>
              </w:rPr>
              <w:tab/>
              <w:t>"1</w:t>
            </w:r>
            <w:r w:rsidRPr="00A44B7A">
              <w:rPr>
                <w:rFonts w:hint="eastAsia"/>
              </w:rPr>
              <w:t>、选择记录，点击修改</w:t>
            </w:r>
          </w:p>
          <w:p w:rsidR="00325F8A" w:rsidRPr="00A44B7A" w:rsidRDefault="00325F8A" w:rsidP="000148CE">
            <w:r w:rsidRPr="00A44B7A">
              <w:rPr>
                <w:rFonts w:hint="eastAsia"/>
              </w:rPr>
              <w:t>2</w:t>
            </w:r>
            <w:r w:rsidRPr="00A44B7A">
              <w:rPr>
                <w:rFonts w:hint="eastAsia"/>
              </w:rPr>
              <w:t>、查看</w:t>
            </w:r>
            <w:r w:rsidRPr="00A44B7A">
              <w:rPr>
                <w:rFonts w:hint="eastAsia"/>
              </w:rPr>
              <w:t>"</w:t>
            </w:r>
            <w:r w:rsidRPr="00A44B7A">
              <w:rPr>
                <w:rFonts w:hint="eastAsia"/>
              </w:rPr>
              <w:tab/>
              <w:t>"1</w:t>
            </w:r>
            <w:r w:rsidRPr="00A44B7A">
              <w:rPr>
                <w:rFonts w:hint="eastAsia"/>
              </w:rPr>
              <w:t>、进入线路修改页面</w:t>
            </w:r>
          </w:p>
          <w:p w:rsidR="00325F8A" w:rsidRPr="00A44B7A" w:rsidRDefault="00325F8A" w:rsidP="000148CE">
            <w:r w:rsidRPr="00A44B7A">
              <w:rPr>
                <w:rFonts w:hint="eastAsia"/>
              </w:rPr>
              <w:t>2.1</w:t>
            </w:r>
            <w:r w:rsidRPr="00A44B7A">
              <w:rPr>
                <w:rFonts w:hint="eastAsia"/>
              </w:rPr>
              <w:t>、线路编号、起点、终点不可以修改</w:t>
            </w:r>
          </w:p>
          <w:p w:rsidR="00325F8A" w:rsidRPr="00A44B7A" w:rsidRDefault="00325F8A" w:rsidP="000148CE">
            <w:r w:rsidRPr="00A44B7A">
              <w:rPr>
                <w:rFonts w:hint="eastAsia"/>
              </w:rPr>
              <w:t>2.2</w:t>
            </w:r>
            <w:r w:rsidRPr="00A44B7A">
              <w:rPr>
                <w:rFonts w:hint="eastAsia"/>
              </w:rPr>
              <w:t>、字段回显显示正确</w:t>
            </w:r>
          </w:p>
          <w:p w:rsidR="00325F8A" w:rsidRPr="00A44B7A" w:rsidRDefault="00325F8A" w:rsidP="000148CE">
            <w:r w:rsidRPr="00A44B7A">
              <w:rPr>
                <w:rFonts w:hint="eastAsia"/>
              </w:rPr>
              <w:t>2.3</w:t>
            </w:r>
            <w:r w:rsidRPr="00A44B7A">
              <w:rPr>
                <w:rFonts w:hint="eastAsia"/>
              </w:rPr>
              <w:t>、页面布局显示正确</w:t>
            </w:r>
            <w:r w:rsidRPr="00A44B7A">
              <w:rPr>
                <w:rFonts w:hint="eastAsia"/>
              </w:rPr>
              <w:t>"</w:t>
            </w:r>
            <w:r w:rsidRPr="00A44B7A">
              <w:rPr>
                <w:rFonts w:hint="eastAsia"/>
              </w:rPr>
              <w:tab/>
              <w:t>UI</w:t>
            </w:r>
            <w:r w:rsidRPr="00A44B7A">
              <w:rPr>
                <w:rFonts w:hint="eastAsia"/>
              </w:rPr>
              <w:tab/>
              <w:t>1-</w:t>
            </w:r>
            <w:r w:rsidRPr="00A44B7A">
              <w:rPr>
                <w:rFonts w:hint="eastAsia"/>
              </w:rPr>
              <w:t>基本功能</w:t>
            </w:r>
          </w:p>
          <w:p w:rsidR="00325F8A" w:rsidRPr="00A44B7A" w:rsidRDefault="00325F8A" w:rsidP="000148CE">
            <w:r w:rsidRPr="00A44B7A">
              <w:rPr>
                <w:rFonts w:hint="eastAsia"/>
              </w:rPr>
              <w:t>0266</w:t>
            </w:r>
            <w:r w:rsidRPr="00A44B7A">
              <w:rPr>
                <w:rFonts w:hint="eastAsia"/>
              </w:rPr>
              <w:tab/>
            </w:r>
            <w:r w:rsidRPr="00A44B7A">
              <w:rPr>
                <w:rFonts w:hint="eastAsia"/>
              </w:rPr>
              <w:tab/>
            </w:r>
            <w:r w:rsidRPr="00A44B7A">
              <w:rPr>
                <w:rFonts w:hint="eastAsia"/>
              </w:rPr>
              <w:t>验证正常修改</w:t>
            </w:r>
            <w:r w:rsidRPr="00A44B7A">
              <w:rPr>
                <w:rFonts w:hint="eastAsia"/>
              </w:rPr>
              <w:tab/>
            </w:r>
            <w:r w:rsidRPr="00A44B7A">
              <w:rPr>
                <w:rFonts w:hint="eastAsia"/>
              </w:rPr>
              <w:tab/>
            </w:r>
            <w:r w:rsidRPr="00A44B7A">
              <w:rPr>
                <w:rFonts w:hint="eastAsia"/>
              </w:rPr>
              <w:tab/>
              <w:t>"1</w:t>
            </w:r>
            <w:r w:rsidRPr="00A44B7A">
              <w:rPr>
                <w:rFonts w:hint="eastAsia"/>
              </w:rPr>
              <w:t>、选择</w:t>
            </w:r>
            <w:r w:rsidRPr="00A44B7A">
              <w:rPr>
                <w:rFonts w:hint="eastAsia"/>
              </w:rPr>
              <w:t xml:space="preserve"> </w:t>
            </w:r>
            <w:r w:rsidRPr="00A44B7A">
              <w:rPr>
                <w:rFonts w:hint="eastAsia"/>
              </w:rPr>
              <w:t>记录，点击修改</w:t>
            </w:r>
          </w:p>
          <w:p w:rsidR="00325F8A" w:rsidRPr="00A44B7A" w:rsidRDefault="00325F8A" w:rsidP="000148CE">
            <w:r w:rsidRPr="00A44B7A">
              <w:rPr>
                <w:rFonts w:hint="eastAsia"/>
              </w:rPr>
              <w:t>2</w:t>
            </w:r>
            <w:r w:rsidRPr="00A44B7A">
              <w:rPr>
                <w:rFonts w:hint="eastAsia"/>
              </w:rPr>
              <w:t>、修改内容，点击保存</w:t>
            </w:r>
            <w:r w:rsidRPr="00A44B7A">
              <w:rPr>
                <w:rFonts w:hint="eastAsia"/>
              </w:rPr>
              <w:t>"</w:t>
            </w:r>
            <w:r w:rsidRPr="00A44B7A">
              <w:rPr>
                <w:rFonts w:hint="eastAsia"/>
              </w:rPr>
              <w:tab/>
              <w:t>2.1</w:t>
            </w:r>
            <w:r w:rsidRPr="00A44B7A">
              <w:rPr>
                <w:rFonts w:hint="eastAsia"/>
              </w:rPr>
              <w:t>、修改成功，进入列表页面，页面显示修改后内容</w:t>
            </w:r>
            <w:r w:rsidRPr="00A44B7A">
              <w:rPr>
                <w:rFonts w:hint="eastAsia"/>
              </w:rPr>
              <w:tab/>
            </w:r>
            <w:r w:rsidRPr="00A44B7A">
              <w:rPr>
                <w:rFonts w:hint="eastAsia"/>
              </w:rPr>
              <w:t>正向</w:t>
            </w:r>
            <w:r w:rsidRPr="00A44B7A">
              <w:rPr>
                <w:rFonts w:hint="eastAsia"/>
              </w:rPr>
              <w:tab/>
              <w:t>1-</w:t>
            </w:r>
            <w:r w:rsidRPr="00A44B7A">
              <w:rPr>
                <w:rFonts w:hint="eastAsia"/>
              </w:rPr>
              <w:t>基本功能</w:t>
            </w:r>
          </w:p>
          <w:p w:rsidR="00325F8A" w:rsidRPr="00A44B7A" w:rsidRDefault="00325F8A" w:rsidP="000148CE">
            <w:r w:rsidRPr="00A44B7A">
              <w:rPr>
                <w:rFonts w:hint="eastAsia"/>
              </w:rPr>
              <w:t>0267</w:t>
            </w:r>
            <w:r w:rsidRPr="00A44B7A">
              <w:rPr>
                <w:rFonts w:hint="eastAsia"/>
              </w:rPr>
              <w:tab/>
            </w:r>
            <w:r w:rsidRPr="00A44B7A">
              <w:rPr>
                <w:rFonts w:hint="eastAsia"/>
              </w:rPr>
              <w:tab/>
            </w:r>
            <w:r w:rsidRPr="00A44B7A">
              <w:rPr>
                <w:rFonts w:hint="eastAsia"/>
              </w:rPr>
              <w:tab/>
            </w:r>
            <w:r w:rsidRPr="00A44B7A">
              <w:rPr>
                <w:rFonts w:hint="eastAsia"/>
              </w:rPr>
              <w:tab/>
            </w:r>
            <w:r w:rsidRPr="00A44B7A">
              <w:rPr>
                <w:rFonts w:hint="eastAsia"/>
              </w:rPr>
              <w:tab/>
              <w:t>"</w:t>
            </w:r>
            <w:r w:rsidRPr="00A44B7A">
              <w:rPr>
                <w:rFonts w:hint="eastAsia"/>
              </w:rPr>
              <w:t>前提：无权限的人员登录</w:t>
            </w:r>
          </w:p>
          <w:p w:rsidR="00325F8A" w:rsidRPr="00A44B7A" w:rsidRDefault="00325F8A" w:rsidP="000148CE">
            <w:r w:rsidRPr="00A44B7A">
              <w:rPr>
                <w:rFonts w:hint="eastAsia"/>
              </w:rPr>
              <w:t>1</w:t>
            </w:r>
            <w:r w:rsidRPr="00A44B7A">
              <w:rPr>
                <w:rFonts w:hint="eastAsia"/>
              </w:rPr>
              <w:t>、在修改页面，输入修改内容，点击保存</w:t>
            </w:r>
            <w:r w:rsidRPr="00A44B7A">
              <w:rPr>
                <w:rFonts w:hint="eastAsia"/>
              </w:rPr>
              <w:t>"</w:t>
            </w:r>
            <w:r w:rsidRPr="00A44B7A">
              <w:rPr>
                <w:rFonts w:hint="eastAsia"/>
              </w:rPr>
              <w:tab/>
              <w:t>1</w:t>
            </w:r>
            <w:r w:rsidRPr="00A44B7A">
              <w:rPr>
                <w:rFonts w:hint="eastAsia"/>
              </w:rPr>
              <w:t>、修改失败，给出相应提示：暂无操作权限</w:t>
            </w:r>
            <w:r w:rsidRPr="00A44B7A">
              <w:rPr>
                <w:rFonts w:hint="eastAsia"/>
              </w:rPr>
              <w:tab/>
            </w:r>
            <w:r w:rsidRPr="00A44B7A">
              <w:rPr>
                <w:rFonts w:hint="eastAsia"/>
              </w:rPr>
              <w:t>正向</w:t>
            </w:r>
            <w:r w:rsidRPr="00A44B7A">
              <w:rPr>
                <w:rFonts w:hint="eastAsia"/>
              </w:rPr>
              <w:tab/>
              <w:t>2-</w:t>
            </w:r>
            <w:r w:rsidRPr="00A44B7A">
              <w:rPr>
                <w:rFonts w:hint="eastAsia"/>
              </w:rPr>
              <w:t>重要</w:t>
            </w:r>
          </w:p>
          <w:p w:rsidR="00325F8A" w:rsidRPr="00A44B7A" w:rsidRDefault="00325F8A" w:rsidP="000148CE">
            <w:r w:rsidRPr="00A44B7A">
              <w:rPr>
                <w:rFonts w:hint="eastAsia"/>
              </w:rPr>
              <w:t>0268</w:t>
            </w:r>
            <w:r w:rsidRPr="00A44B7A">
              <w:rPr>
                <w:rFonts w:hint="eastAsia"/>
              </w:rPr>
              <w:tab/>
            </w:r>
            <w:r w:rsidRPr="00A44B7A">
              <w:rPr>
                <w:rFonts w:hint="eastAsia"/>
              </w:rPr>
              <w:tab/>
            </w:r>
            <w:r w:rsidRPr="00A44B7A">
              <w:rPr>
                <w:rFonts w:hint="eastAsia"/>
              </w:rPr>
              <w:t>修改站点</w:t>
            </w:r>
            <w:r w:rsidRPr="00A44B7A">
              <w:rPr>
                <w:rFonts w:hint="eastAsia"/>
              </w:rPr>
              <w:tab/>
            </w:r>
            <w:r w:rsidRPr="00A44B7A">
              <w:rPr>
                <w:rFonts w:hint="eastAsia"/>
              </w:rPr>
              <w:tab/>
            </w:r>
            <w:r w:rsidRPr="00A44B7A">
              <w:rPr>
                <w:rFonts w:hint="eastAsia"/>
              </w:rPr>
              <w:tab/>
              <w:t>"1</w:t>
            </w:r>
            <w:r w:rsidRPr="00A44B7A">
              <w:rPr>
                <w:rFonts w:hint="eastAsia"/>
              </w:rPr>
              <w:t>、在修改页面，删除站点输入框内容，点击</w:t>
            </w:r>
          </w:p>
          <w:p w:rsidR="00325F8A" w:rsidRPr="00A44B7A" w:rsidRDefault="00325F8A" w:rsidP="000148CE">
            <w:r w:rsidRPr="00A44B7A">
              <w:rPr>
                <w:rFonts w:hint="eastAsia"/>
              </w:rPr>
              <w:t>2</w:t>
            </w:r>
            <w:r w:rsidRPr="00A44B7A">
              <w:rPr>
                <w:rFonts w:hint="eastAsia"/>
              </w:rPr>
              <w:t>、搜索地点</w:t>
            </w:r>
          </w:p>
          <w:p w:rsidR="00325F8A" w:rsidRPr="00A44B7A" w:rsidRDefault="00325F8A" w:rsidP="000148CE">
            <w:r w:rsidRPr="00A44B7A">
              <w:rPr>
                <w:rFonts w:hint="eastAsia"/>
              </w:rPr>
              <w:t>3</w:t>
            </w:r>
            <w:r w:rsidRPr="00A44B7A">
              <w:rPr>
                <w:rFonts w:hint="eastAsia"/>
              </w:rPr>
              <w:t>、移动地图</w:t>
            </w:r>
          </w:p>
          <w:p w:rsidR="00325F8A" w:rsidRPr="00A44B7A" w:rsidRDefault="00325F8A" w:rsidP="000148CE">
            <w:r w:rsidRPr="00A44B7A">
              <w:rPr>
                <w:rFonts w:hint="eastAsia"/>
              </w:rPr>
              <w:t>4</w:t>
            </w:r>
            <w:r w:rsidRPr="00A44B7A">
              <w:rPr>
                <w:rFonts w:hint="eastAsia"/>
              </w:rPr>
              <w:t>、点击确认位置</w:t>
            </w:r>
            <w:r w:rsidRPr="00A44B7A">
              <w:rPr>
                <w:rFonts w:hint="eastAsia"/>
              </w:rPr>
              <w:t>"</w:t>
            </w:r>
            <w:r w:rsidRPr="00A44B7A">
              <w:rPr>
                <w:rFonts w:hint="eastAsia"/>
              </w:rPr>
              <w:tab/>
              <w:t>"1.1</w:t>
            </w:r>
            <w:r w:rsidRPr="00A44B7A">
              <w:rPr>
                <w:rFonts w:hint="eastAsia"/>
              </w:rPr>
              <w:t>、点击进入地图页面，</w:t>
            </w:r>
          </w:p>
          <w:p w:rsidR="00325F8A" w:rsidRPr="00A44B7A" w:rsidRDefault="00325F8A" w:rsidP="000148CE">
            <w:r w:rsidRPr="00A44B7A">
              <w:rPr>
                <w:rFonts w:hint="eastAsia"/>
              </w:rPr>
              <w:t>2</w:t>
            </w:r>
            <w:r w:rsidRPr="00A44B7A">
              <w:rPr>
                <w:rFonts w:hint="eastAsia"/>
              </w:rPr>
              <w:t>、定位到当前搜索的位置</w:t>
            </w:r>
          </w:p>
          <w:p w:rsidR="00325F8A" w:rsidRPr="00A44B7A" w:rsidRDefault="00325F8A" w:rsidP="000148CE">
            <w:r w:rsidRPr="00A44B7A">
              <w:rPr>
                <w:rFonts w:hint="eastAsia"/>
              </w:rPr>
              <w:t>3</w:t>
            </w:r>
            <w:r w:rsidRPr="00A44B7A">
              <w:rPr>
                <w:rFonts w:hint="eastAsia"/>
              </w:rPr>
              <w:t>、可以移动地图</w:t>
            </w:r>
          </w:p>
          <w:p w:rsidR="00325F8A" w:rsidRPr="00A44B7A" w:rsidRDefault="00325F8A" w:rsidP="000148CE">
            <w:r w:rsidRPr="00A44B7A">
              <w:rPr>
                <w:rFonts w:hint="eastAsia"/>
              </w:rPr>
              <w:t>4</w:t>
            </w:r>
            <w:r w:rsidRPr="00A44B7A">
              <w:rPr>
                <w:rFonts w:hint="eastAsia"/>
              </w:rPr>
              <w:t>、地理位置回显至对应的位置</w:t>
            </w:r>
          </w:p>
          <w:p w:rsidR="00325F8A" w:rsidRPr="00A44B7A" w:rsidRDefault="00325F8A" w:rsidP="000148CE">
            <w:r w:rsidRPr="00A44B7A">
              <w:rPr>
                <w:rFonts w:hint="eastAsia"/>
              </w:rPr>
              <w:t>"</w:t>
            </w:r>
            <w:r w:rsidRPr="00A44B7A">
              <w:rPr>
                <w:rFonts w:hint="eastAsia"/>
              </w:rPr>
              <w:tab/>
            </w:r>
            <w:r w:rsidRPr="00A44B7A">
              <w:rPr>
                <w:rFonts w:hint="eastAsia"/>
              </w:rPr>
              <w:t>正向</w:t>
            </w:r>
            <w:r w:rsidRPr="00A44B7A">
              <w:rPr>
                <w:rFonts w:hint="eastAsia"/>
              </w:rPr>
              <w:tab/>
              <w:t>1-</w:t>
            </w:r>
            <w:r w:rsidRPr="00A44B7A">
              <w:rPr>
                <w:rFonts w:hint="eastAsia"/>
              </w:rPr>
              <w:t>基本功能</w:t>
            </w:r>
          </w:p>
          <w:p w:rsidR="00325F8A" w:rsidRPr="00A44B7A" w:rsidRDefault="00325F8A" w:rsidP="000148CE">
            <w:r w:rsidRPr="00A44B7A">
              <w:rPr>
                <w:rFonts w:hint="eastAsia"/>
              </w:rPr>
              <w:t>0269</w:t>
            </w:r>
            <w:r w:rsidRPr="00A44B7A">
              <w:rPr>
                <w:rFonts w:hint="eastAsia"/>
              </w:rPr>
              <w:tab/>
            </w:r>
            <w:r w:rsidRPr="00A44B7A">
              <w:rPr>
                <w:rFonts w:hint="eastAsia"/>
              </w:rPr>
              <w:tab/>
            </w:r>
            <w:r w:rsidRPr="00A44B7A">
              <w:rPr>
                <w:rFonts w:hint="eastAsia"/>
              </w:rPr>
              <w:t>验证必填项</w:t>
            </w:r>
            <w:r w:rsidRPr="00A44B7A">
              <w:rPr>
                <w:rFonts w:hint="eastAsia"/>
              </w:rPr>
              <w:tab/>
            </w:r>
            <w:r w:rsidRPr="00A44B7A">
              <w:rPr>
                <w:rFonts w:hint="eastAsia"/>
              </w:rPr>
              <w:tab/>
            </w:r>
            <w:r w:rsidRPr="00A44B7A">
              <w:rPr>
                <w:rFonts w:hint="eastAsia"/>
              </w:rPr>
              <w:tab/>
              <w:t>"1</w:t>
            </w:r>
            <w:r w:rsidRPr="00A44B7A">
              <w:rPr>
                <w:rFonts w:hint="eastAsia"/>
              </w:rPr>
              <w:t>、选择</w:t>
            </w:r>
            <w:r w:rsidRPr="00A44B7A">
              <w:rPr>
                <w:rFonts w:hint="eastAsia"/>
              </w:rPr>
              <w:t xml:space="preserve"> </w:t>
            </w:r>
            <w:r w:rsidRPr="00A44B7A">
              <w:rPr>
                <w:rFonts w:hint="eastAsia"/>
              </w:rPr>
              <w:t>记录，点击修改</w:t>
            </w:r>
          </w:p>
          <w:p w:rsidR="00325F8A" w:rsidRPr="00A44B7A" w:rsidRDefault="00325F8A" w:rsidP="000148CE">
            <w:r w:rsidRPr="00A44B7A">
              <w:rPr>
                <w:rFonts w:hint="eastAsia"/>
              </w:rPr>
              <w:t>2</w:t>
            </w:r>
            <w:r w:rsidRPr="00A44B7A">
              <w:rPr>
                <w:rFonts w:hint="eastAsia"/>
              </w:rPr>
              <w:t>、必填项不输入，点击保存</w:t>
            </w:r>
            <w:r w:rsidRPr="00A44B7A">
              <w:rPr>
                <w:rFonts w:hint="eastAsia"/>
              </w:rPr>
              <w:t>"</w:t>
            </w:r>
            <w:r w:rsidRPr="00A44B7A">
              <w:rPr>
                <w:rFonts w:hint="eastAsia"/>
              </w:rPr>
              <w:tab/>
              <w:t>2</w:t>
            </w:r>
            <w:r w:rsidRPr="00A44B7A">
              <w:rPr>
                <w:rFonts w:hint="eastAsia"/>
              </w:rPr>
              <w:t>、修改失败，给出相应的提示信息</w:t>
            </w:r>
            <w:r w:rsidRPr="00A44B7A">
              <w:rPr>
                <w:rFonts w:hint="eastAsia"/>
              </w:rPr>
              <w:tab/>
            </w:r>
            <w:r w:rsidRPr="00A44B7A">
              <w:rPr>
                <w:rFonts w:hint="eastAsia"/>
              </w:rPr>
              <w:t>正向</w:t>
            </w:r>
            <w:r w:rsidRPr="00A44B7A">
              <w:rPr>
                <w:rFonts w:hint="eastAsia"/>
              </w:rPr>
              <w:tab/>
              <w:t>2-</w:t>
            </w:r>
            <w:r w:rsidRPr="00A44B7A">
              <w:rPr>
                <w:rFonts w:hint="eastAsia"/>
              </w:rPr>
              <w:t>重要</w:t>
            </w:r>
          </w:p>
          <w:p w:rsidR="00325F8A" w:rsidRDefault="00325F8A" w:rsidP="000148CE">
            <w:r w:rsidRPr="00A44B7A">
              <w:rPr>
                <w:rFonts w:hint="eastAsia"/>
              </w:rPr>
              <w:t>0270</w:t>
            </w:r>
            <w:r w:rsidRPr="00A44B7A">
              <w:rPr>
                <w:rFonts w:hint="eastAsia"/>
              </w:rPr>
              <w:tab/>
            </w:r>
            <w:r w:rsidRPr="00A44B7A">
              <w:rPr>
                <w:rFonts w:hint="eastAsia"/>
              </w:rPr>
              <w:tab/>
            </w:r>
            <w:r w:rsidRPr="00A44B7A">
              <w:rPr>
                <w:rFonts w:hint="eastAsia"/>
              </w:rPr>
              <w:t>验证长度</w:t>
            </w:r>
            <w:r w:rsidRPr="00A44B7A">
              <w:rPr>
                <w:rFonts w:hint="eastAsia"/>
              </w:rPr>
              <w:tab/>
            </w:r>
            <w:r w:rsidRPr="00A44B7A">
              <w:rPr>
                <w:rFonts w:hint="eastAsia"/>
              </w:rPr>
              <w:tab/>
            </w:r>
            <w:r w:rsidRPr="00A44B7A">
              <w:rPr>
                <w:rFonts w:hint="eastAsia"/>
              </w:rPr>
              <w:tab/>
              <w:t>1</w:t>
            </w:r>
            <w:r w:rsidRPr="00A44B7A">
              <w:rPr>
                <w:rFonts w:hint="eastAsia"/>
              </w:rPr>
              <w:t>、在修改页面，输入内容，点击保存</w:t>
            </w:r>
            <w:r w:rsidRPr="00A44B7A">
              <w:rPr>
                <w:rFonts w:hint="eastAsia"/>
              </w:rPr>
              <w:tab/>
              <w:t>1</w:t>
            </w:r>
            <w:r w:rsidRPr="00A44B7A">
              <w:rPr>
                <w:rFonts w:hint="eastAsia"/>
              </w:rPr>
              <w:t>、大于系统设定的长度时，修改失败给出相应提示；小于等于设定的长度时，修改成功</w:t>
            </w:r>
            <w:r w:rsidRPr="00A44B7A">
              <w:rPr>
                <w:rFonts w:hint="eastAsia"/>
              </w:rPr>
              <w:tab/>
            </w:r>
            <w:r w:rsidRPr="00A44B7A">
              <w:rPr>
                <w:rFonts w:hint="eastAsia"/>
              </w:rPr>
              <w:t>正向</w:t>
            </w:r>
            <w:r w:rsidRPr="00A44B7A">
              <w:rPr>
                <w:rFonts w:hint="eastAsia"/>
              </w:rPr>
              <w:tab/>
              <w:t>3-</w:t>
            </w:r>
            <w:r w:rsidRPr="00A44B7A">
              <w:rPr>
                <w:rFonts w:hint="eastAsia"/>
              </w:rPr>
              <w:t>一般</w:t>
            </w:r>
          </w:p>
          <w:p w:rsidR="00325F8A" w:rsidRDefault="00325F8A" w:rsidP="000148CE">
            <w:r>
              <w:t>…………</w:t>
            </w:r>
          </w:p>
          <w:p w:rsidR="00325F8A" w:rsidRDefault="00325F8A" w:rsidP="000148CE"/>
          <w:p w:rsidR="00325F8A" w:rsidRDefault="00325F8A" w:rsidP="000148CE">
            <w:r w:rsidRPr="00532465">
              <w:rPr>
                <w:rFonts w:hint="eastAsia"/>
              </w:rPr>
              <w:t>功能测试报告</w:t>
            </w:r>
            <w:r>
              <w:rPr>
                <w:rFonts w:hint="eastAsia"/>
              </w:rPr>
              <w:t>：</w:t>
            </w:r>
          </w:p>
          <w:p w:rsidR="00325F8A" w:rsidRPr="00532465" w:rsidRDefault="00325F8A" w:rsidP="000148CE">
            <w:r w:rsidRPr="00532465">
              <w:rPr>
                <w:rFonts w:hint="eastAsia"/>
              </w:rPr>
              <w:t>测试内容及测试方法</w:t>
            </w:r>
          </w:p>
          <w:p w:rsidR="00325F8A" w:rsidRPr="00532465" w:rsidRDefault="00325F8A" w:rsidP="000148CE">
            <w:r w:rsidRPr="00532465">
              <w:rPr>
                <w:rFonts w:hint="eastAsia"/>
              </w:rPr>
              <w:t>本次测试是对系统交付客户前的一次全面测试，测试类型包括功能测试、业务流程测试两种测试类型，测试对象包括可运行的系统。</w:t>
            </w:r>
          </w:p>
          <w:p w:rsidR="00325F8A" w:rsidRPr="00532465" w:rsidRDefault="00325F8A" w:rsidP="000148CE">
            <w:r w:rsidRPr="00532465">
              <w:t></w:t>
            </w:r>
            <w:r w:rsidRPr="00532465">
              <w:tab/>
            </w:r>
            <w:r w:rsidRPr="00532465">
              <w:rPr>
                <w:rFonts w:hint="eastAsia"/>
              </w:rPr>
              <w:t>采用黑盒测试法进行功能测试；</w:t>
            </w:r>
          </w:p>
          <w:p w:rsidR="00325F8A" w:rsidRPr="00532465" w:rsidRDefault="00325F8A" w:rsidP="000148CE">
            <w:r w:rsidRPr="00532465">
              <w:t></w:t>
            </w:r>
            <w:r w:rsidRPr="00532465">
              <w:tab/>
            </w:r>
            <w:r w:rsidRPr="00532465">
              <w:rPr>
                <w:rFonts w:hint="eastAsia"/>
              </w:rPr>
              <w:t>采用等价类划分、边界值分析、错误猜测法、风险分析等案例设计技术；</w:t>
            </w:r>
          </w:p>
          <w:p w:rsidR="00325F8A" w:rsidRPr="00532465" w:rsidRDefault="00325F8A" w:rsidP="000148CE">
            <w:r w:rsidRPr="00532465">
              <w:t></w:t>
            </w:r>
            <w:r w:rsidRPr="00532465">
              <w:tab/>
            </w:r>
            <w:r w:rsidRPr="00532465">
              <w:rPr>
                <w:rFonts w:hint="eastAsia"/>
              </w:rPr>
              <w:t>利用禅道测试过程管理工具进行项目策划、人员角色与权限控制、测试过程实时监控、测试实施过程中工作环境（禅道环境）的配置与管理；</w:t>
            </w:r>
          </w:p>
          <w:p w:rsidR="00325F8A" w:rsidRPr="00532465" w:rsidRDefault="00325F8A" w:rsidP="000148CE">
            <w:r w:rsidRPr="00532465">
              <w:t></w:t>
            </w:r>
            <w:r w:rsidRPr="00532465">
              <w:tab/>
            </w:r>
            <w:r w:rsidRPr="00532465">
              <w:rPr>
                <w:rFonts w:hint="eastAsia"/>
              </w:rPr>
              <w:t>利用禅道测试过程管理工具管理整个测试过程，包括需求管理、测试计划及案例设计管理、测试执行管理和缺陷跟踪管理；</w:t>
            </w:r>
          </w:p>
          <w:p w:rsidR="00325F8A" w:rsidRPr="00532465" w:rsidRDefault="00325F8A" w:rsidP="000148CE">
            <w:r w:rsidRPr="00532465">
              <w:t></w:t>
            </w:r>
            <w:r w:rsidRPr="00532465">
              <w:tab/>
            </w:r>
            <w:r w:rsidRPr="00532465">
              <w:rPr>
                <w:rFonts w:hint="eastAsia"/>
              </w:rPr>
              <w:t>利用禅道测试过程管理工具按测试阶段导出阶段性工作产品及分析视图；</w:t>
            </w:r>
          </w:p>
          <w:p w:rsidR="00325F8A" w:rsidRPr="00532465" w:rsidRDefault="00325F8A" w:rsidP="000148CE">
            <w:r w:rsidRPr="00532465">
              <w:t></w:t>
            </w:r>
            <w:r w:rsidRPr="00532465">
              <w:tab/>
            </w:r>
            <w:r w:rsidRPr="00532465">
              <w:rPr>
                <w:rFonts w:hint="eastAsia"/>
              </w:rPr>
              <w:t>对于每一阶段采取评审技术来保证测试过程中的阶段产品；</w:t>
            </w:r>
          </w:p>
          <w:p w:rsidR="00325F8A" w:rsidRDefault="00325F8A" w:rsidP="000148CE">
            <w:r w:rsidRPr="00532465">
              <w:rPr>
                <w:rFonts w:hint="eastAsia"/>
              </w:rPr>
              <w:t>4.</w:t>
            </w:r>
            <w:r w:rsidRPr="00532465">
              <w:rPr>
                <w:rFonts w:hint="eastAsia"/>
              </w:rPr>
              <w:tab/>
            </w:r>
            <w:r w:rsidRPr="00532465">
              <w:rPr>
                <w:rFonts w:hint="eastAsia"/>
              </w:rPr>
              <w:t>测试环境</w:t>
            </w:r>
            <w:r>
              <w:rPr>
                <w:rFonts w:hint="eastAsia"/>
              </w:rPr>
              <w:t>：</w:t>
            </w:r>
          </w:p>
          <w:tbl>
            <w:tblPr>
              <w:tblpPr w:leftFromText="180" w:rightFromText="180" w:vertAnchor="text" w:horzAnchor="page" w:tblpY="223"/>
              <w:tblOverlap w:val="never"/>
              <w:tblW w:w="9918" w:type="dxa"/>
              <w:tblLayout w:type="fixed"/>
              <w:tblLook w:val="04A0" w:firstRow="1" w:lastRow="0" w:firstColumn="1" w:lastColumn="0" w:noHBand="0" w:noVBand="1"/>
            </w:tblPr>
            <w:tblGrid>
              <w:gridCol w:w="562"/>
              <w:gridCol w:w="1531"/>
              <w:gridCol w:w="850"/>
              <w:gridCol w:w="1730"/>
              <w:gridCol w:w="1559"/>
              <w:gridCol w:w="1134"/>
              <w:gridCol w:w="851"/>
              <w:gridCol w:w="1701"/>
            </w:tblGrid>
            <w:tr w:rsidR="00325F8A" w:rsidRPr="00532465" w:rsidTr="000148CE">
              <w:trPr>
                <w:trHeight w:val="280"/>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25F8A" w:rsidRPr="00532465" w:rsidRDefault="00325F8A" w:rsidP="000148CE">
                  <w:pPr>
                    <w:rPr>
                      <w:rFonts w:ascii="等线" w:eastAsia="等线" w:hAnsi="等线" w:cs="宋体"/>
                      <w:b/>
                      <w:bCs/>
                      <w:color w:val="000000"/>
                      <w:sz w:val="10"/>
                      <w:szCs w:val="10"/>
                    </w:rPr>
                  </w:pPr>
                  <w:bookmarkStart w:id="1" w:name="_Toc306890284"/>
                  <w:bookmarkStart w:id="2" w:name="_Toc398543942"/>
                  <w:bookmarkStart w:id="3" w:name="_Toc307387423"/>
                  <w:bookmarkStart w:id="4" w:name="_Toc265483344"/>
                  <w:bookmarkStart w:id="5" w:name="_Toc301182684"/>
                  <w:bookmarkStart w:id="6" w:name="_Toc306292667"/>
                  <w:bookmarkStart w:id="7" w:name="_Toc301253264"/>
                  <w:bookmarkStart w:id="8" w:name="_Toc111986534"/>
                  <w:bookmarkStart w:id="9" w:name="_Toc399685191"/>
                  <w:bookmarkStart w:id="10" w:name="_Toc26759"/>
                  <w:bookmarkStart w:id="11" w:name="_Toc399683656"/>
                  <w:bookmarkStart w:id="12" w:name="_Toc9175"/>
                  <w:r w:rsidRPr="00532465">
                    <w:rPr>
                      <w:rFonts w:ascii="等线" w:eastAsia="等线" w:hAnsi="等线" w:cs="宋体" w:hint="eastAsia"/>
                      <w:b/>
                      <w:bCs/>
                      <w:color w:val="000000"/>
                      <w:sz w:val="10"/>
                      <w:szCs w:val="10"/>
                    </w:rPr>
                    <w:t>序号</w:t>
                  </w:r>
                </w:p>
              </w:tc>
              <w:tc>
                <w:tcPr>
                  <w:tcW w:w="1531" w:type="dxa"/>
                  <w:tcBorders>
                    <w:top w:val="single" w:sz="4" w:space="0" w:color="auto"/>
                    <w:left w:val="nil"/>
                    <w:bottom w:val="single" w:sz="4" w:space="0" w:color="auto"/>
                    <w:right w:val="single" w:sz="4" w:space="0" w:color="auto"/>
                  </w:tcBorders>
                  <w:shd w:val="clear" w:color="000000" w:fill="D9D9D9"/>
                  <w:noWrap/>
                  <w:vAlign w:val="center"/>
                </w:tcPr>
                <w:p w:rsidR="00325F8A" w:rsidRPr="00532465" w:rsidRDefault="00325F8A" w:rsidP="000148CE">
                  <w:pPr>
                    <w:rPr>
                      <w:rFonts w:ascii="等线" w:eastAsia="等线" w:hAnsi="等线" w:cs="宋体"/>
                      <w:b/>
                      <w:bCs/>
                      <w:color w:val="000000"/>
                      <w:sz w:val="10"/>
                      <w:szCs w:val="10"/>
                    </w:rPr>
                  </w:pPr>
                  <w:r w:rsidRPr="00532465">
                    <w:rPr>
                      <w:rFonts w:ascii="等线" w:eastAsia="等线" w:hAnsi="等线" w:cs="宋体" w:hint="eastAsia"/>
                      <w:b/>
                      <w:bCs/>
                      <w:color w:val="000000"/>
                      <w:sz w:val="10"/>
                      <w:szCs w:val="10"/>
                    </w:rPr>
                    <w:t>配置</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rsidR="00325F8A" w:rsidRPr="00532465" w:rsidRDefault="00325F8A" w:rsidP="000148CE">
                  <w:pPr>
                    <w:rPr>
                      <w:rFonts w:ascii="等线" w:eastAsia="等线" w:hAnsi="等线" w:cs="宋体"/>
                      <w:b/>
                      <w:bCs/>
                      <w:color w:val="000000"/>
                      <w:sz w:val="10"/>
                      <w:szCs w:val="10"/>
                    </w:rPr>
                  </w:pPr>
                  <w:r w:rsidRPr="00532465">
                    <w:rPr>
                      <w:rFonts w:ascii="等线" w:eastAsia="等线" w:hAnsi="等线" w:cs="宋体" w:hint="eastAsia"/>
                      <w:b/>
                      <w:bCs/>
                      <w:color w:val="000000"/>
                      <w:sz w:val="10"/>
                      <w:szCs w:val="10"/>
                    </w:rPr>
                    <w:t>机器类型</w:t>
                  </w:r>
                </w:p>
              </w:tc>
              <w:tc>
                <w:tcPr>
                  <w:tcW w:w="1730" w:type="dxa"/>
                  <w:tcBorders>
                    <w:top w:val="single" w:sz="4" w:space="0" w:color="auto"/>
                    <w:left w:val="nil"/>
                    <w:bottom w:val="single" w:sz="4" w:space="0" w:color="auto"/>
                    <w:right w:val="single" w:sz="4" w:space="0" w:color="auto"/>
                  </w:tcBorders>
                  <w:shd w:val="clear" w:color="000000" w:fill="D9D9D9"/>
                  <w:noWrap/>
                  <w:vAlign w:val="center"/>
                </w:tcPr>
                <w:p w:rsidR="00325F8A" w:rsidRPr="00532465" w:rsidRDefault="00325F8A" w:rsidP="000148CE">
                  <w:pPr>
                    <w:rPr>
                      <w:rFonts w:ascii="等线" w:eastAsia="等线" w:hAnsi="等线" w:cs="宋体"/>
                      <w:b/>
                      <w:bCs/>
                      <w:color w:val="000000"/>
                      <w:sz w:val="10"/>
                      <w:szCs w:val="10"/>
                    </w:rPr>
                  </w:pPr>
                  <w:r w:rsidRPr="00532465">
                    <w:rPr>
                      <w:rFonts w:ascii="等线" w:eastAsia="等线" w:hAnsi="等线" w:cs="宋体" w:hint="eastAsia"/>
                      <w:b/>
                      <w:bCs/>
                      <w:color w:val="000000"/>
                      <w:sz w:val="10"/>
                      <w:szCs w:val="10"/>
                    </w:rPr>
                    <w:t>用途说明</w:t>
                  </w:r>
                </w:p>
              </w:tc>
              <w:tc>
                <w:tcPr>
                  <w:tcW w:w="1559" w:type="dxa"/>
                  <w:tcBorders>
                    <w:top w:val="single" w:sz="4" w:space="0" w:color="auto"/>
                    <w:left w:val="nil"/>
                    <w:bottom w:val="single" w:sz="4" w:space="0" w:color="auto"/>
                    <w:right w:val="single" w:sz="4" w:space="0" w:color="auto"/>
                  </w:tcBorders>
                  <w:shd w:val="clear" w:color="000000" w:fill="D9D9D9"/>
                  <w:noWrap/>
                  <w:vAlign w:val="center"/>
                </w:tcPr>
                <w:p w:rsidR="00325F8A" w:rsidRPr="00532465" w:rsidRDefault="00325F8A" w:rsidP="000148CE">
                  <w:pPr>
                    <w:rPr>
                      <w:rFonts w:ascii="等线" w:eastAsia="等线" w:hAnsi="等线" w:cs="宋体"/>
                      <w:b/>
                      <w:bCs/>
                      <w:color w:val="000000"/>
                      <w:sz w:val="10"/>
                      <w:szCs w:val="10"/>
                    </w:rPr>
                  </w:pPr>
                  <w:r w:rsidRPr="00532465">
                    <w:rPr>
                      <w:rFonts w:ascii="等线" w:eastAsia="等线" w:hAnsi="等线" w:cs="宋体" w:hint="eastAsia"/>
                      <w:b/>
                      <w:bCs/>
                      <w:color w:val="000000"/>
                      <w:sz w:val="10"/>
                      <w:szCs w:val="10"/>
                    </w:rPr>
                    <w:t>操作系统</w:t>
                  </w:r>
                </w:p>
              </w:tc>
              <w:tc>
                <w:tcPr>
                  <w:tcW w:w="1134" w:type="dxa"/>
                  <w:tcBorders>
                    <w:top w:val="single" w:sz="4" w:space="0" w:color="auto"/>
                    <w:left w:val="nil"/>
                    <w:bottom w:val="single" w:sz="4" w:space="0" w:color="auto"/>
                    <w:right w:val="single" w:sz="4" w:space="0" w:color="auto"/>
                  </w:tcBorders>
                  <w:shd w:val="clear" w:color="000000" w:fill="D9D9D9"/>
                  <w:noWrap/>
                  <w:vAlign w:val="center"/>
                </w:tcPr>
                <w:p w:rsidR="00325F8A" w:rsidRPr="00532465" w:rsidRDefault="00325F8A" w:rsidP="000148CE">
                  <w:pPr>
                    <w:rPr>
                      <w:rFonts w:ascii="等线" w:eastAsia="等线" w:hAnsi="等线" w:cs="宋体"/>
                      <w:b/>
                      <w:bCs/>
                      <w:color w:val="000000"/>
                      <w:sz w:val="10"/>
                      <w:szCs w:val="10"/>
                    </w:rPr>
                  </w:pPr>
                  <w:r w:rsidRPr="00532465">
                    <w:rPr>
                      <w:rFonts w:ascii="等线" w:eastAsia="等线" w:hAnsi="等线" w:cs="宋体" w:hint="eastAsia"/>
                      <w:b/>
                      <w:bCs/>
                      <w:color w:val="000000"/>
                      <w:sz w:val="10"/>
                      <w:szCs w:val="10"/>
                    </w:rPr>
                    <w:t>安装服务</w:t>
                  </w:r>
                </w:p>
              </w:tc>
              <w:tc>
                <w:tcPr>
                  <w:tcW w:w="851" w:type="dxa"/>
                  <w:tcBorders>
                    <w:top w:val="single" w:sz="4" w:space="0" w:color="auto"/>
                    <w:left w:val="nil"/>
                    <w:bottom w:val="single" w:sz="4" w:space="0" w:color="auto"/>
                    <w:right w:val="single" w:sz="4" w:space="0" w:color="auto"/>
                  </w:tcBorders>
                  <w:shd w:val="clear" w:color="000000" w:fill="D9D9D9"/>
                  <w:noWrap/>
                  <w:vAlign w:val="center"/>
                </w:tcPr>
                <w:p w:rsidR="00325F8A" w:rsidRPr="00532465" w:rsidRDefault="00325F8A" w:rsidP="000148CE">
                  <w:pPr>
                    <w:rPr>
                      <w:rFonts w:ascii="等线" w:eastAsia="等线" w:hAnsi="等线" w:cs="宋体"/>
                      <w:b/>
                      <w:bCs/>
                      <w:color w:val="000000"/>
                      <w:sz w:val="10"/>
                      <w:szCs w:val="10"/>
                    </w:rPr>
                  </w:pPr>
                  <w:r w:rsidRPr="00532465">
                    <w:rPr>
                      <w:rFonts w:ascii="等线" w:eastAsia="等线" w:hAnsi="等线" w:cs="宋体" w:hint="eastAsia"/>
                      <w:b/>
                      <w:bCs/>
                      <w:color w:val="000000"/>
                      <w:sz w:val="10"/>
                      <w:szCs w:val="10"/>
                    </w:rPr>
                    <w:t>数量</w:t>
                  </w:r>
                </w:p>
              </w:tc>
              <w:tc>
                <w:tcPr>
                  <w:tcW w:w="1701" w:type="dxa"/>
                  <w:tcBorders>
                    <w:top w:val="single" w:sz="4" w:space="0" w:color="auto"/>
                    <w:left w:val="nil"/>
                    <w:bottom w:val="single" w:sz="4" w:space="0" w:color="auto"/>
                    <w:right w:val="single" w:sz="4" w:space="0" w:color="auto"/>
                  </w:tcBorders>
                  <w:shd w:val="clear" w:color="000000" w:fill="D9D9D9"/>
                  <w:noWrap/>
                  <w:vAlign w:val="center"/>
                </w:tcPr>
                <w:p w:rsidR="00325F8A" w:rsidRPr="00532465" w:rsidRDefault="00325F8A" w:rsidP="000148CE">
                  <w:pPr>
                    <w:rPr>
                      <w:rFonts w:ascii="等线" w:eastAsia="等线" w:hAnsi="等线" w:cs="宋体"/>
                      <w:b/>
                      <w:bCs/>
                      <w:color w:val="000000"/>
                      <w:sz w:val="10"/>
                      <w:szCs w:val="10"/>
                    </w:rPr>
                  </w:pPr>
                  <w:r w:rsidRPr="00532465">
                    <w:rPr>
                      <w:rFonts w:ascii="等线" w:eastAsia="等线" w:hAnsi="等线" w:cs="宋体" w:hint="eastAsia"/>
                      <w:b/>
                      <w:bCs/>
                      <w:color w:val="000000"/>
                      <w:sz w:val="10"/>
                      <w:szCs w:val="10"/>
                    </w:rPr>
                    <w:t>说明</w:t>
                  </w:r>
                </w:p>
              </w:tc>
            </w:tr>
            <w:tr w:rsidR="00325F8A" w:rsidRPr="00532465" w:rsidTr="000148CE">
              <w:trPr>
                <w:trHeight w:val="560"/>
              </w:trPr>
              <w:tc>
                <w:tcPr>
                  <w:tcW w:w="562" w:type="dxa"/>
                  <w:tcBorders>
                    <w:top w:val="nil"/>
                    <w:left w:val="single" w:sz="4" w:space="0" w:color="auto"/>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sz w:val="10"/>
                      <w:szCs w:val="10"/>
                    </w:rPr>
                  </w:pPr>
                  <w:r w:rsidRPr="00532465">
                    <w:rPr>
                      <w:rFonts w:ascii="等线" w:eastAsia="等线" w:hAnsi="等线" w:cs="宋体" w:hint="eastAsia"/>
                      <w:sz w:val="10"/>
                      <w:szCs w:val="10"/>
                    </w:rPr>
                    <w:t>1</w:t>
                  </w:r>
                </w:p>
              </w:tc>
              <w:tc>
                <w:tcPr>
                  <w:tcW w:w="153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sz w:val="10"/>
                      <w:szCs w:val="10"/>
                    </w:rPr>
                  </w:pPr>
                  <w:r w:rsidRPr="00532465">
                    <w:rPr>
                      <w:rFonts w:ascii="等线" w:eastAsia="等线" w:hAnsi="等线" w:cs="宋体" w:hint="eastAsia"/>
                      <w:sz w:val="10"/>
                      <w:szCs w:val="10"/>
                    </w:rPr>
                    <w:t>2核4G80G+带宽5M</w:t>
                  </w:r>
                </w:p>
              </w:tc>
              <w:tc>
                <w:tcPr>
                  <w:tcW w:w="85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sz w:val="10"/>
                      <w:szCs w:val="10"/>
                    </w:rPr>
                  </w:pPr>
                  <w:r w:rsidRPr="00532465">
                    <w:rPr>
                      <w:rFonts w:ascii="等线" w:eastAsia="等线" w:hAnsi="等线" w:cs="宋体" w:hint="eastAsia"/>
                      <w:sz w:val="10"/>
                      <w:szCs w:val="10"/>
                    </w:rPr>
                    <w:t>VM</w:t>
                  </w:r>
                </w:p>
              </w:tc>
              <w:tc>
                <w:tcPr>
                  <w:tcW w:w="173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sz w:val="10"/>
                      <w:szCs w:val="10"/>
                    </w:rPr>
                  </w:pPr>
                  <w:r w:rsidRPr="00532465">
                    <w:rPr>
                      <w:rFonts w:ascii="等线" w:eastAsia="等线" w:hAnsi="等线" w:cs="宋体" w:hint="eastAsia"/>
                      <w:sz w:val="10"/>
                      <w:szCs w:val="10"/>
                    </w:rPr>
                    <w:t>反向代理；H5前端；官网</w:t>
                  </w:r>
                </w:p>
              </w:tc>
              <w:tc>
                <w:tcPr>
                  <w:tcW w:w="1559"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sz w:val="10"/>
                      <w:szCs w:val="10"/>
                    </w:rPr>
                  </w:pPr>
                  <w:r w:rsidRPr="00532465">
                    <w:rPr>
                      <w:rFonts w:ascii="等线" w:eastAsia="等线" w:hAnsi="等线" w:cs="宋体" w:hint="eastAsia"/>
                      <w:sz w:val="10"/>
                      <w:szCs w:val="10"/>
                    </w:rPr>
                    <w:t>CentOS7.4 64位</w:t>
                  </w:r>
                </w:p>
              </w:tc>
              <w:tc>
                <w:tcPr>
                  <w:tcW w:w="1134"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sz w:val="10"/>
                      <w:szCs w:val="10"/>
                    </w:rPr>
                  </w:pPr>
                  <w:r w:rsidRPr="00532465">
                    <w:rPr>
                      <w:rFonts w:ascii="等线" w:eastAsia="等线" w:hAnsi="等线" w:cs="宋体" w:hint="eastAsia"/>
                      <w:sz w:val="10"/>
                      <w:szCs w:val="10"/>
                    </w:rPr>
                    <w:t>nginx1.81</w:t>
                  </w:r>
                </w:p>
              </w:tc>
              <w:tc>
                <w:tcPr>
                  <w:tcW w:w="85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sz w:val="10"/>
                      <w:szCs w:val="10"/>
                    </w:rPr>
                  </w:pPr>
                  <w:r w:rsidRPr="00532465">
                    <w:rPr>
                      <w:rFonts w:ascii="等线" w:eastAsia="等线" w:hAnsi="等线" w:cs="宋体" w:hint="eastAsia"/>
                      <w:sz w:val="10"/>
                      <w:szCs w:val="10"/>
                    </w:rPr>
                    <w:t>1</w:t>
                  </w:r>
                </w:p>
              </w:tc>
              <w:tc>
                <w:tcPr>
                  <w:tcW w:w="170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 xml:space="preserve">　</w:t>
                  </w:r>
                </w:p>
              </w:tc>
            </w:tr>
            <w:tr w:rsidR="00325F8A" w:rsidRPr="00532465" w:rsidTr="000148CE">
              <w:trPr>
                <w:trHeight w:val="560"/>
              </w:trPr>
              <w:tc>
                <w:tcPr>
                  <w:tcW w:w="562" w:type="dxa"/>
                  <w:tcBorders>
                    <w:top w:val="nil"/>
                    <w:left w:val="single" w:sz="4" w:space="0" w:color="auto"/>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2</w:t>
                  </w:r>
                </w:p>
              </w:tc>
              <w:tc>
                <w:tcPr>
                  <w:tcW w:w="153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2核4G80G</w:t>
                  </w:r>
                </w:p>
              </w:tc>
              <w:tc>
                <w:tcPr>
                  <w:tcW w:w="85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VM</w:t>
                  </w:r>
                </w:p>
              </w:tc>
              <w:tc>
                <w:tcPr>
                  <w:tcW w:w="173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SaaS应用服务器</w:t>
                  </w:r>
                </w:p>
              </w:tc>
              <w:tc>
                <w:tcPr>
                  <w:tcW w:w="1559"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CentOS7.4 64位</w:t>
                  </w:r>
                </w:p>
              </w:tc>
              <w:tc>
                <w:tcPr>
                  <w:tcW w:w="1134"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jdk1.8</w:t>
                  </w:r>
                </w:p>
              </w:tc>
              <w:tc>
                <w:tcPr>
                  <w:tcW w:w="85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1</w:t>
                  </w:r>
                </w:p>
              </w:tc>
              <w:tc>
                <w:tcPr>
                  <w:tcW w:w="170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要对外提供接口服务</w:t>
                  </w:r>
                </w:p>
              </w:tc>
            </w:tr>
            <w:tr w:rsidR="00325F8A" w:rsidRPr="00532465" w:rsidTr="000148CE">
              <w:trPr>
                <w:trHeight w:val="560"/>
              </w:trPr>
              <w:tc>
                <w:tcPr>
                  <w:tcW w:w="562" w:type="dxa"/>
                  <w:tcBorders>
                    <w:top w:val="nil"/>
                    <w:left w:val="single" w:sz="4" w:space="0" w:color="auto"/>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3</w:t>
                  </w:r>
                </w:p>
              </w:tc>
              <w:tc>
                <w:tcPr>
                  <w:tcW w:w="153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2核4G80G</w:t>
                  </w:r>
                </w:p>
              </w:tc>
              <w:tc>
                <w:tcPr>
                  <w:tcW w:w="85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VM</w:t>
                  </w:r>
                </w:p>
              </w:tc>
              <w:tc>
                <w:tcPr>
                  <w:tcW w:w="173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大数据应用服务器</w:t>
                  </w:r>
                </w:p>
              </w:tc>
              <w:tc>
                <w:tcPr>
                  <w:tcW w:w="1559"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CentOS7.4 64位</w:t>
                  </w:r>
                </w:p>
              </w:tc>
              <w:tc>
                <w:tcPr>
                  <w:tcW w:w="1134"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jdk1.8</w:t>
                  </w:r>
                </w:p>
              </w:tc>
              <w:tc>
                <w:tcPr>
                  <w:tcW w:w="85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1</w:t>
                  </w:r>
                </w:p>
              </w:tc>
              <w:tc>
                <w:tcPr>
                  <w:tcW w:w="170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要对外提供接口服务</w:t>
                  </w:r>
                </w:p>
              </w:tc>
            </w:tr>
            <w:tr w:rsidR="00325F8A" w:rsidRPr="00532465" w:rsidTr="000148CE">
              <w:trPr>
                <w:trHeight w:val="560"/>
              </w:trPr>
              <w:tc>
                <w:tcPr>
                  <w:tcW w:w="562" w:type="dxa"/>
                  <w:tcBorders>
                    <w:top w:val="nil"/>
                    <w:left w:val="single" w:sz="4" w:space="0" w:color="auto"/>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4</w:t>
                  </w:r>
                </w:p>
              </w:tc>
              <w:tc>
                <w:tcPr>
                  <w:tcW w:w="153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4核8G 40G+200G</w:t>
                  </w:r>
                </w:p>
              </w:tc>
              <w:tc>
                <w:tcPr>
                  <w:tcW w:w="85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VM</w:t>
                  </w:r>
                </w:p>
              </w:tc>
              <w:tc>
                <w:tcPr>
                  <w:tcW w:w="173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数据库</w:t>
                  </w:r>
                </w:p>
              </w:tc>
              <w:tc>
                <w:tcPr>
                  <w:tcW w:w="1559"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postgreSql9.4</w:t>
                  </w:r>
                </w:p>
              </w:tc>
              <w:tc>
                <w:tcPr>
                  <w:tcW w:w="1134"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postgreSql9.4</w:t>
                  </w:r>
                </w:p>
              </w:tc>
              <w:tc>
                <w:tcPr>
                  <w:tcW w:w="85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1</w:t>
                  </w:r>
                </w:p>
              </w:tc>
              <w:tc>
                <w:tcPr>
                  <w:tcW w:w="170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p>
              </w:tc>
            </w:tr>
            <w:tr w:rsidR="00325F8A" w:rsidRPr="00532465" w:rsidTr="000148CE">
              <w:trPr>
                <w:trHeight w:val="560"/>
              </w:trPr>
              <w:tc>
                <w:tcPr>
                  <w:tcW w:w="562" w:type="dxa"/>
                  <w:tcBorders>
                    <w:top w:val="nil"/>
                    <w:left w:val="single" w:sz="4" w:space="0" w:color="auto"/>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5</w:t>
                  </w:r>
                </w:p>
              </w:tc>
              <w:tc>
                <w:tcPr>
                  <w:tcW w:w="153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8核</w:t>
                  </w:r>
                  <w:r w:rsidRPr="00532465">
                    <w:rPr>
                      <w:rFonts w:ascii="等线" w:eastAsia="等线" w:hAnsi="等线" w:cs="宋体"/>
                      <w:color w:val="000000"/>
                      <w:sz w:val="10"/>
                      <w:szCs w:val="10"/>
                    </w:rPr>
                    <w:t>16</w:t>
                  </w:r>
                  <w:r w:rsidRPr="00532465">
                    <w:rPr>
                      <w:rFonts w:ascii="等线" w:eastAsia="等线" w:hAnsi="等线" w:cs="宋体" w:hint="eastAsia"/>
                      <w:color w:val="000000"/>
                      <w:sz w:val="10"/>
                      <w:szCs w:val="10"/>
                    </w:rPr>
                    <w:t>G 40G+200G</w:t>
                  </w:r>
                </w:p>
              </w:tc>
              <w:tc>
                <w:tcPr>
                  <w:tcW w:w="85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VM</w:t>
                  </w:r>
                </w:p>
              </w:tc>
              <w:tc>
                <w:tcPr>
                  <w:tcW w:w="173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缓存数据库</w:t>
                  </w:r>
                </w:p>
              </w:tc>
              <w:tc>
                <w:tcPr>
                  <w:tcW w:w="1559"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CentOS7.4 64位</w:t>
                  </w:r>
                </w:p>
              </w:tc>
              <w:tc>
                <w:tcPr>
                  <w:tcW w:w="1134"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redis4.0</w:t>
                  </w:r>
                </w:p>
              </w:tc>
              <w:tc>
                <w:tcPr>
                  <w:tcW w:w="85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1</w:t>
                  </w:r>
                </w:p>
              </w:tc>
              <w:tc>
                <w:tcPr>
                  <w:tcW w:w="170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p>
              </w:tc>
            </w:tr>
            <w:tr w:rsidR="00325F8A" w:rsidRPr="00532465" w:rsidTr="000148CE">
              <w:trPr>
                <w:trHeight w:val="280"/>
              </w:trPr>
              <w:tc>
                <w:tcPr>
                  <w:tcW w:w="562" w:type="dxa"/>
                  <w:tcBorders>
                    <w:top w:val="nil"/>
                    <w:left w:val="single" w:sz="4" w:space="0" w:color="auto"/>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6</w:t>
                  </w:r>
                </w:p>
              </w:tc>
              <w:tc>
                <w:tcPr>
                  <w:tcW w:w="153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2核4G80G</w:t>
                  </w:r>
                </w:p>
              </w:tc>
              <w:tc>
                <w:tcPr>
                  <w:tcW w:w="85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VM</w:t>
                  </w:r>
                </w:p>
              </w:tc>
              <w:tc>
                <w:tcPr>
                  <w:tcW w:w="173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oss应用服务器</w:t>
                  </w:r>
                </w:p>
              </w:tc>
              <w:tc>
                <w:tcPr>
                  <w:tcW w:w="1559"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CentOS7.4 64位</w:t>
                  </w:r>
                </w:p>
              </w:tc>
              <w:tc>
                <w:tcPr>
                  <w:tcW w:w="1134"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jdk1.8</w:t>
                  </w:r>
                </w:p>
              </w:tc>
              <w:tc>
                <w:tcPr>
                  <w:tcW w:w="85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1</w:t>
                  </w:r>
                </w:p>
              </w:tc>
              <w:tc>
                <w:tcPr>
                  <w:tcW w:w="170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 xml:space="preserve">　</w:t>
                  </w:r>
                </w:p>
              </w:tc>
            </w:tr>
            <w:tr w:rsidR="00325F8A" w:rsidRPr="00532465" w:rsidTr="000148CE">
              <w:trPr>
                <w:trHeight w:val="408"/>
              </w:trPr>
              <w:tc>
                <w:tcPr>
                  <w:tcW w:w="562" w:type="dxa"/>
                  <w:tcBorders>
                    <w:top w:val="nil"/>
                    <w:left w:val="single" w:sz="4" w:space="0" w:color="auto"/>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7</w:t>
                  </w:r>
                </w:p>
              </w:tc>
              <w:tc>
                <w:tcPr>
                  <w:tcW w:w="153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2核</w:t>
                  </w:r>
                  <w:r w:rsidRPr="00532465">
                    <w:rPr>
                      <w:rFonts w:ascii="等线" w:eastAsia="等线" w:hAnsi="等线" w:cs="宋体"/>
                      <w:color w:val="000000"/>
                      <w:sz w:val="10"/>
                      <w:szCs w:val="10"/>
                    </w:rPr>
                    <w:t>3</w:t>
                  </w:r>
                  <w:r w:rsidRPr="00532465">
                    <w:rPr>
                      <w:rFonts w:ascii="等线" w:eastAsia="等线" w:hAnsi="等线" w:cs="宋体" w:hint="eastAsia"/>
                      <w:color w:val="000000"/>
                      <w:sz w:val="10"/>
                      <w:szCs w:val="10"/>
                    </w:rPr>
                    <w:t>G80G</w:t>
                  </w:r>
                </w:p>
              </w:tc>
              <w:tc>
                <w:tcPr>
                  <w:tcW w:w="85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VM</w:t>
                  </w:r>
                </w:p>
              </w:tc>
              <w:tc>
                <w:tcPr>
                  <w:tcW w:w="173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运维服务器</w:t>
                  </w:r>
                </w:p>
              </w:tc>
              <w:tc>
                <w:tcPr>
                  <w:tcW w:w="1559"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color w:val="000000"/>
                      <w:sz w:val="10"/>
                      <w:szCs w:val="10"/>
                    </w:rPr>
                    <w:t>W</w:t>
                  </w:r>
                  <w:r w:rsidRPr="00532465">
                    <w:rPr>
                      <w:rFonts w:ascii="等线" w:eastAsia="等线" w:hAnsi="等线" w:cs="宋体" w:hint="eastAsia"/>
                      <w:color w:val="000000"/>
                      <w:sz w:val="10"/>
                      <w:szCs w:val="10"/>
                    </w:rPr>
                    <w:t>indows</w:t>
                  </w:r>
                  <w:r w:rsidRPr="00532465">
                    <w:rPr>
                      <w:rFonts w:ascii="等线" w:eastAsia="等线" w:hAnsi="等线" w:cs="宋体"/>
                      <w:color w:val="000000"/>
                      <w:sz w:val="10"/>
                      <w:szCs w:val="10"/>
                    </w:rPr>
                    <w:t xml:space="preserve"> 32</w:t>
                  </w:r>
                  <w:r w:rsidRPr="00532465">
                    <w:rPr>
                      <w:rFonts w:ascii="等线" w:eastAsia="等线" w:hAnsi="等线" w:cs="宋体" w:hint="eastAsia"/>
                      <w:color w:val="000000"/>
                      <w:sz w:val="10"/>
                      <w:szCs w:val="10"/>
                    </w:rPr>
                    <w:t>位</w:t>
                  </w:r>
                </w:p>
              </w:tc>
              <w:tc>
                <w:tcPr>
                  <w:tcW w:w="1134"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内部云服务器运营平台</w:t>
                  </w:r>
                </w:p>
              </w:tc>
              <w:tc>
                <w:tcPr>
                  <w:tcW w:w="85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1</w:t>
                  </w:r>
                </w:p>
              </w:tc>
              <w:tc>
                <w:tcPr>
                  <w:tcW w:w="170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 xml:space="preserve">　</w:t>
                  </w:r>
                </w:p>
              </w:tc>
            </w:tr>
            <w:tr w:rsidR="00325F8A" w:rsidRPr="00532465" w:rsidTr="000148CE">
              <w:trPr>
                <w:trHeight w:val="280"/>
              </w:trPr>
              <w:tc>
                <w:tcPr>
                  <w:tcW w:w="562" w:type="dxa"/>
                  <w:tcBorders>
                    <w:top w:val="nil"/>
                    <w:left w:val="single" w:sz="4" w:space="0" w:color="auto"/>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8</w:t>
                  </w:r>
                </w:p>
              </w:tc>
              <w:tc>
                <w:tcPr>
                  <w:tcW w:w="153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2核4G80G</w:t>
                  </w:r>
                </w:p>
              </w:tc>
              <w:tc>
                <w:tcPr>
                  <w:tcW w:w="85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VM</w:t>
                  </w:r>
                </w:p>
              </w:tc>
              <w:tc>
                <w:tcPr>
                  <w:tcW w:w="173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监控</w:t>
                  </w:r>
                </w:p>
              </w:tc>
              <w:tc>
                <w:tcPr>
                  <w:tcW w:w="1559"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CentOS7.4 64位</w:t>
                  </w:r>
                </w:p>
              </w:tc>
              <w:tc>
                <w:tcPr>
                  <w:tcW w:w="1134"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zabbix</w:t>
                  </w:r>
                </w:p>
              </w:tc>
              <w:tc>
                <w:tcPr>
                  <w:tcW w:w="85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1</w:t>
                  </w:r>
                </w:p>
              </w:tc>
              <w:tc>
                <w:tcPr>
                  <w:tcW w:w="170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 xml:space="preserve">　</w:t>
                  </w:r>
                </w:p>
              </w:tc>
            </w:tr>
            <w:tr w:rsidR="00325F8A" w:rsidRPr="00532465" w:rsidTr="000148CE">
              <w:trPr>
                <w:trHeight w:val="840"/>
              </w:trPr>
              <w:tc>
                <w:tcPr>
                  <w:tcW w:w="562" w:type="dxa"/>
                  <w:tcBorders>
                    <w:top w:val="nil"/>
                    <w:left w:val="single" w:sz="4" w:space="0" w:color="auto"/>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9</w:t>
                  </w:r>
                </w:p>
              </w:tc>
              <w:tc>
                <w:tcPr>
                  <w:tcW w:w="153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4核8G 40G+200G+带宽5M</w:t>
                  </w:r>
                </w:p>
              </w:tc>
              <w:tc>
                <w:tcPr>
                  <w:tcW w:w="85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VM</w:t>
                  </w:r>
                </w:p>
              </w:tc>
              <w:tc>
                <w:tcPr>
                  <w:tcW w:w="173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EMQ</w:t>
                  </w:r>
                </w:p>
              </w:tc>
              <w:tc>
                <w:tcPr>
                  <w:tcW w:w="1559"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CentOS7.4 64位</w:t>
                  </w:r>
                </w:p>
              </w:tc>
              <w:tc>
                <w:tcPr>
                  <w:tcW w:w="1134"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EMQ2.0</w:t>
                  </w:r>
                </w:p>
              </w:tc>
              <w:tc>
                <w:tcPr>
                  <w:tcW w:w="85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1</w:t>
                  </w:r>
                </w:p>
              </w:tc>
              <w:tc>
                <w:tcPr>
                  <w:tcW w:w="170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 xml:space="preserve">　</w:t>
                  </w:r>
                </w:p>
              </w:tc>
            </w:tr>
            <w:tr w:rsidR="00325F8A" w:rsidRPr="00532465" w:rsidTr="000148CE">
              <w:trPr>
                <w:trHeight w:val="276"/>
              </w:trPr>
              <w:tc>
                <w:tcPr>
                  <w:tcW w:w="562" w:type="dxa"/>
                  <w:tcBorders>
                    <w:top w:val="nil"/>
                    <w:left w:val="single" w:sz="4" w:space="0" w:color="auto"/>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10</w:t>
                  </w:r>
                </w:p>
              </w:tc>
              <w:tc>
                <w:tcPr>
                  <w:tcW w:w="153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Master*1：4核16G/120G系统SSD 80G数据SSD</w:t>
                  </w:r>
                  <w:r w:rsidRPr="00532465">
                    <w:rPr>
                      <w:rFonts w:ascii="等线" w:eastAsia="等线" w:hAnsi="等线" w:cs="宋体" w:hint="eastAsia"/>
                      <w:color w:val="000000"/>
                      <w:sz w:val="10"/>
                      <w:szCs w:val="10"/>
                    </w:rPr>
                    <w:br/>
                    <w:t>core*2：4核16G/80G系统SSD 80G*4数据SSD</w:t>
                  </w:r>
                </w:p>
              </w:tc>
              <w:tc>
                <w:tcPr>
                  <w:tcW w:w="85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V</w:t>
                  </w:r>
                  <w:r w:rsidRPr="00532465">
                    <w:rPr>
                      <w:rFonts w:ascii="等线" w:eastAsia="等线" w:hAnsi="等线" w:cs="宋体"/>
                      <w:color w:val="000000"/>
                      <w:sz w:val="10"/>
                      <w:szCs w:val="10"/>
                    </w:rPr>
                    <w:t>M</w:t>
                  </w:r>
                </w:p>
              </w:tc>
              <w:tc>
                <w:tcPr>
                  <w:tcW w:w="1730"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color w:val="000000"/>
                      <w:sz w:val="10"/>
                      <w:szCs w:val="10"/>
                    </w:rPr>
                    <w:t>HDP</w:t>
                  </w:r>
                </w:p>
              </w:tc>
              <w:tc>
                <w:tcPr>
                  <w:tcW w:w="1559"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 xml:space="preserve">　</w:t>
                  </w:r>
                </w:p>
              </w:tc>
              <w:tc>
                <w:tcPr>
                  <w:tcW w:w="1134"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color w:val="000000"/>
                      <w:sz w:val="10"/>
                      <w:szCs w:val="10"/>
                    </w:rPr>
                    <w:t>HDP6.3.2</w:t>
                  </w:r>
                </w:p>
              </w:tc>
              <w:tc>
                <w:tcPr>
                  <w:tcW w:w="85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1</w:t>
                  </w:r>
                </w:p>
              </w:tc>
              <w:tc>
                <w:tcPr>
                  <w:tcW w:w="1701" w:type="dxa"/>
                  <w:tcBorders>
                    <w:top w:val="nil"/>
                    <w:left w:val="nil"/>
                    <w:bottom w:val="single" w:sz="4" w:space="0" w:color="auto"/>
                    <w:right w:val="single" w:sz="4" w:space="0" w:color="auto"/>
                  </w:tcBorders>
                  <w:shd w:val="clear" w:color="auto" w:fill="auto"/>
                  <w:vAlign w:val="center"/>
                </w:tcPr>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hint="eastAsia"/>
                      <w:color w:val="000000"/>
                      <w:sz w:val="10"/>
                      <w:szCs w:val="10"/>
                    </w:rPr>
                    <w:t>H</w:t>
                  </w:r>
                  <w:r w:rsidRPr="00532465">
                    <w:rPr>
                      <w:rFonts w:ascii="等线" w:eastAsia="等线" w:hAnsi="等线" w:cs="宋体"/>
                      <w:color w:val="000000"/>
                      <w:sz w:val="10"/>
                      <w:szCs w:val="10"/>
                    </w:rPr>
                    <w:t>DFS</w:t>
                  </w:r>
                </w:p>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color w:val="000000"/>
                      <w:sz w:val="10"/>
                      <w:szCs w:val="10"/>
                    </w:rPr>
                    <w:t>HBASE</w:t>
                  </w:r>
                </w:p>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color w:val="000000"/>
                      <w:sz w:val="10"/>
                      <w:szCs w:val="10"/>
                    </w:rPr>
                    <w:t>KAFKA</w:t>
                  </w:r>
                </w:p>
                <w:p w:rsidR="00325F8A" w:rsidRPr="00532465" w:rsidRDefault="00325F8A" w:rsidP="000148CE">
                  <w:pPr>
                    <w:rPr>
                      <w:rFonts w:ascii="等线" w:eastAsia="等线" w:hAnsi="等线" w:cs="宋体"/>
                      <w:color w:val="000000"/>
                      <w:sz w:val="10"/>
                      <w:szCs w:val="10"/>
                    </w:rPr>
                  </w:pPr>
                  <w:r w:rsidRPr="00532465">
                    <w:rPr>
                      <w:rFonts w:ascii="等线" w:eastAsia="等线" w:hAnsi="等线" w:cs="宋体"/>
                      <w:color w:val="000000"/>
                      <w:sz w:val="10"/>
                      <w:szCs w:val="10"/>
                    </w:rPr>
                    <w:t>ZOOKEEPER</w:t>
                  </w:r>
                </w:p>
              </w:tc>
            </w:tr>
            <w:bookmarkEnd w:id="1"/>
            <w:bookmarkEnd w:id="2"/>
            <w:bookmarkEnd w:id="3"/>
            <w:bookmarkEnd w:id="4"/>
            <w:bookmarkEnd w:id="5"/>
            <w:bookmarkEnd w:id="6"/>
            <w:bookmarkEnd w:id="7"/>
            <w:bookmarkEnd w:id="8"/>
            <w:bookmarkEnd w:id="9"/>
            <w:bookmarkEnd w:id="10"/>
            <w:bookmarkEnd w:id="11"/>
            <w:bookmarkEnd w:id="12"/>
          </w:tbl>
          <w:p w:rsidR="00325F8A" w:rsidRPr="00532465" w:rsidRDefault="00325F8A" w:rsidP="000148CE"/>
          <w:p w:rsidR="00325F8A" w:rsidRDefault="00325F8A" w:rsidP="000148CE">
            <w:pPr>
              <w:rPr>
                <w:b/>
              </w:rPr>
            </w:pPr>
            <w:bookmarkStart w:id="13" w:name="_Toc51852570"/>
            <w:r w:rsidRPr="00532465">
              <w:rPr>
                <w:rFonts w:hint="eastAsia"/>
              </w:rPr>
              <w:t>测试结果</w:t>
            </w:r>
            <w:bookmarkStart w:id="14" w:name="_Toc51852571"/>
            <w:bookmarkEnd w:id="13"/>
          </w:p>
          <w:p w:rsidR="00325F8A" w:rsidRPr="00532465" w:rsidRDefault="00325F8A" w:rsidP="000148CE">
            <w:r w:rsidRPr="00532465">
              <w:rPr>
                <w:rFonts w:hint="eastAsia"/>
              </w:rPr>
              <w:t>测试情况总结</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780"/>
              <w:gridCol w:w="1080"/>
              <w:gridCol w:w="1080"/>
              <w:gridCol w:w="1332"/>
            </w:tblGrid>
            <w:tr w:rsidR="00325F8A" w:rsidTr="000148CE">
              <w:trPr>
                <w:trHeight w:val="416"/>
              </w:trPr>
              <w:tc>
                <w:tcPr>
                  <w:tcW w:w="648" w:type="dxa"/>
                  <w:shd w:val="clear" w:color="auto" w:fill="00CCFF"/>
                </w:tcPr>
                <w:p w:rsidR="00325F8A" w:rsidRPr="00FD76BC" w:rsidRDefault="00325F8A" w:rsidP="000148CE">
                  <w:pPr>
                    <w:rPr>
                      <w:rFonts w:eastAsia="黑体"/>
                      <w:b/>
                    </w:rPr>
                  </w:pPr>
                  <w:r w:rsidRPr="00FD76BC">
                    <w:rPr>
                      <w:rFonts w:eastAsia="黑体" w:hint="eastAsia"/>
                      <w:b/>
                    </w:rPr>
                    <w:t>序号</w:t>
                  </w:r>
                </w:p>
              </w:tc>
              <w:tc>
                <w:tcPr>
                  <w:tcW w:w="3780" w:type="dxa"/>
                  <w:shd w:val="clear" w:color="auto" w:fill="00CCFF"/>
                </w:tcPr>
                <w:p w:rsidR="00325F8A" w:rsidRPr="00FD76BC" w:rsidRDefault="00325F8A" w:rsidP="000148CE">
                  <w:pPr>
                    <w:rPr>
                      <w:rFonts w:eastAsia="黑体"/>
                      <w:b/>
                    </w:rPr>
                  </w:pPr>
                  <w:r>
                    <w:rPr>
                      <w:rFonts w:eastAsia="黑体" w:hint="eastAsia"/>
                      <w:b/>
                    </w:rPr>
                    <w:t>测试时间</w:t>
                  </w:r>
                </w:p>
              </w:tc>
              <w:tc>
                <w:tcPr>
                  <w:tcW w:w="1080" w:type="dxa"/>
                  <w:shd w:val="clear" w:color="auto" w:fill="00CCFF"/>
                </w:tcPr>
                <w:p w:rsidR="00325F8A" w:rsidRPr="00FD76BC" w:rsidRDefault="00325F8A" w:rsidP="000148CE">
                  <w:pPr>
                    <w:rPr>
                      <w:rFonts w:eastAsia="黑体"/>
                      <w:b/>
                    </w:rPr>
                  </w:pPr>
                  <w:r>
                    <w:rPr>
                      <w:rFonts w:eastAsia="黑体" w:hint="eastAsia"/>
                      <w:b/>
                    </w:rPr>
                    <w:t>天数</w:t>
                  </w:r>
                </w:p>
              </w:tc>
              <w:tc>
                <w:tcPr>
                  <w:tcW w:w="1080" w:type="dxa"/>
                  <w:shd w:val="clear" w:color="auto" w:fill="00CCFF"/>
                </w:tcPr>
                <w:p w:rsidR="00325F8A" w:rsidRPr="00FD76BC" w:rsidRDefault="00325F8A" w:rsidP="000148CE">
                  <w:pPr>
                    <w:rPr>
                      <w:rFonts w:eastAsia="黑体"/>
                      <w:b/>
                    </w:rPr>
                  </w:pPr>
                  <w:r w:rsidRPr="00FD76BC">
                    <w:rPr>
                      <w:rFonts w:eastAsia="黑体" w:hint="eastAsia"/>
                      <w:b/>
                    </w:rPr>
                    <w:t>人数</w:t>
                  </w:r>
                </w:p>
              </w:tc>
              <w:tc>
                <w:tcPr>
                  <w:tcW w:w="1332" w:type="dxa"/>
                  <w:shd w:val="clear" w:color="auto" w:fill="00CCFF"/>
                </w:tcPr>
                <w:p w:rsidR="00325F8A" w:rsidRPr="00FD76BC" w:rsidRDefault="00325F8A" w:rsidP="000148CE">
                  <w:pPr>
                    <w:rPr>
                      <w:rFonts w:eastAsia="黑体"/>
                      <w:b/>
                    </w:rPr>
                  </w:pPr>
                  <w:r w:rsidRPr="00FD76BC">
                    <w:rPr>
                      <w:rFonts w:eastAsia="黑体" w:hint="eastAsia"/>
                      <w:b/>
                    </w:rPr>
                    <w:t>发现问题</w:t>
                  </w:r>
                </w:p>
              </w:tc>
            </w:tr>
            <w:tr w:rsidR="00325F8A" w:rsidRPr="008C35CD" w:rsidTr="000148CE">
              <w:trPr>
                <w:trHeight w:val="224"/>
              </w:trPr>
              <w:tc>
                <w:tcPr>
                  <w:tcW w:w="648" w:type="dxa"/>
                  <w:vAlign w:val="center"/>
                </w:tcPr>
                <w:p w:rsidR="00325F8A" w:rsidRPr="00C15E26" w:rsidRDefault="00325F8A" w:rsidP="000148CE">
                  <w:pPr>
                    <w:rPr>
                      <w:b/>
                    </w:rPr>
                  </w:pPr>
                  <w:r w:rsidRPr="00C15E26">
                    <w:rPr>
                      <w:rFonts w:hint="eastAsia"/>
                      <w:b/>
                    </w:rPr>
                    <w:t>1</w:t>
                  </w:r>
                </w:p>
              </w:tc>
              <w:tc>
                <w:tcPr>
                  <w:tcW w:w="3780" w:type="dxa"/>
                  <w:vAlign w:val="center"/>
                </w:tcPr>
                <w:p w:rsidR="00325F8A" w:rsidRPr="00C15E26" w:rsidRDefault="00325F8A" w:rsidP="000148CE">
                  <w:pPr>
                    <w:rPr>
                      <w:b/>
                    </w:rPr>
                  </w:pPr>
                  <w:r>
                    <w:rPr>
                      <w:rFonts w:hint="eastAsia"/>
                      <w:b/>
                    </w:rPr>
                    <w:t>2020</w:t>
                  </w:r>
                  <w:r>
                    <w:rPr>
                      <w:rFonts w:hint="eastAsia"/>
                      <w:b/>
                    </w:rPr>
                    <w:t>年</w:t>
                  </w:r>
                  <w:r>
                    <w:rPr>
                      <w:b/>
                    </w:rPr>
                    <w:t>8</w:t>
                  </w:r>
                  <w:r>
                    <w:rPr>
                      <w:rFonts w:hint="eastAsia"/>
                      <w:b/>
                    </w:rPr>
                    <w:t>月</w:t>
                  </w:r>
                  <w:r>
                    <w:rPr>
                      <w:rFonts w:hint="eastAsia"/>
                      <w:b/>
                    </w:rPr>
                    <w:t>27</w:t>
                  </w:r>
                  <w:r>
                    <w:rPr>
                      <w:rFonts w:hint="eastAsia"/>
                      <w:b/>
                    </w:rPr>
                    <w:t>日</w:t>
                  </w:r>
                  <w:r w:rsidRPr="00C15E26">
                    <w:rPr>
                      <w:rFonts w:hint="eastAsia"/>
                      <w:b/>
                    </w:rPr>
                    <w:t>至</w:t>
                  </w:r>
                  <w:r>
                    <w:rPr>
                      <w:rFonts w:hint="eastAsia"/>
                      <w:b/>
                    </w:rPr>
                    <w:t>2020</w:t>
                  </w:r>
                  <w:r>
                    <w:rPr>
                      <w:rFonts w:hint="eastAsia"/>
                      <w:b/>
                    </w:rPr>
                    <w:t>年</w:t>
                  </w:r>
                  <w:r>
                    <w:rPr>
                      <w:rFonts w:hint="eastAsia"/>
                      <w:b/>
                    </w:rPr>
                    <w:t>9</w:t>
                  </w:r>
                  <w:r>
                    <w:rPr>
                      <w:rFonts w:hint="eastAsia"/>
                      <w:b/>
                    </w:rPr>
                    <w:t>月</w:t>
                  </w:r>
                  <w:r>
                    <w:rPr>
                      <w:rFonts w:hint="eastAsia"/>
                      <w:b/>
                    </w:rPr>
                    <w:t>25</w:t>
                  </w:r>
                  <w:r>
                    <w:rPr>
                      <w:rFonts w:hint="eastAsia"/>
                      <w:b/>
                    </w:rPr>
                    <w:t>日</w:t>
                  </w:r>
                </w:p>
              </w:tc>
              <w:tc>
                <w:tcPr>
                  <w:tcW w:w="1080" w:type="dxa"/>
                </w:tcPr>
                <w:p w:rsidR="00325F8A" w:rsidRPr="00C15E26" w:rsidRDefault="00325F8A" w:rsidP="000148CE">
                  <w:pPr>
                    <w:rPr>
                      <w:b/>
                    </w:rPr>
                  </w:pPr>
                  <w:r>
                    <w:rPr>
                      <w:rFonts w:hint="eastAsia"/>
                      <w:b/>
                    </w:rPr>
                    <w:t>22</w:t>
                  </w:r>
                  <w:r>
                    <w:rPr>
                      <w:rFonts w:hint="eastAsia"/>
                      <w:b/>
                    </w:rPr>
                    <w:t>天</w:t>
                  </w:r>
                </w:p>
              </w:tc>
              <w:tc>
                <w:tcPr>
                  <w:tcW w:w="1080" w:type="dxa"/>
                  <w:vAlign w:val="center"/>
                </w:tcPr>
                <w:p w:rsidR="00325F8A" w:rsidRPr="00C15E26" w:rsidRDefault="00325F8A" w:rsidP="000148CE">
                  <w:pPr>
                    <w:rPr>
                      <w:b/>
                    </w:rPr>
                  </w:pPr>
                  <w:r>
                    <w:rPr>
                      <w:rFonts w:hint="eastAsia"/>
                      <w:b/>
                    </w:rPr>
                    <w:t>2</w:t>
                  </w:r>
                  <w:r w:rsidRPr="00C15E26">
                    <w:rPr>
                      <w:rFonts w:hint="eastAsia"/>
                      <w:b/>
                    </w:rPr>
                    <w:t>人</w:t>
                  </w:r>
                </w:p>
              </w:tc>
              <w:tc>
                <w:tcPr>
                  <w:tcW w:w="1332" w:type="dxa"/>
                  <w:vAlign w:val="center"/>
                </w:tcPr>
                <w:p w:rsidR="00325F8A" w:rsidRPr="00C15E26" w:rsidRDefault="00325F8A" w:rsidP="000148CE">
                  <w:pPr>
                    <w:rPr>
                      <w:b/>
                    </w:rPr>
                  </w:pPr>
                  <w:r>
                    <w:rPr>
                      <w:b/>
                    </w:rPr>
                    <w:t>262</w:t>
                  </w:r>
                </w:p>
              </w:tc>
            </w:tr>
          </w:tbl>
          <w:p w:rsidR="00325F8A" w:rsidRDefault="00325F8A" w:rsidP="000148CE"/>
          <w:p w:rsidR="00325F8A" w:rsidRDefault="00325F8A" w:rsidP="000148CE">
            <w:r>
              <w:rPr>
                <w:rFonts w:hint="eastAsia"/>
              </w:rPr>
              <w:t>功能测试问题分布</w:t>
            </w:r>
          </w:p>
          <w:p w:rsidR="00325F8A" w:rsidRDefault="00325F8A" w:rsidP="000148CE">
            <w:r>
              <w:rPr>
                <w:noProof/>
              </w:rPr>
              <w:drawing>
                <wp:inline distT="0" distB="0" distL="0" distR="0" wp14:anchorId="7968ADAE" wp14:editId="3FDBE7D8">
                  <wp:extent cx="2242267" cy="779698"/>
                  <wp:effectExtent l="0" t="0" r="571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4241" cy="780385"/>
                          </a:xfrm>
                          <a:prstGeom prst="rect">
                            <a:avLst/>
                          </a:prstGeom>
                        </pic:spPr>
                      </pic:pic>
                    </a:graphicData>
                  </a:graphic>
                </wp:inline>
              </w:drawing>
            </w:r>
          </w:p>
          <w:p w:rsidR="00325F8A" w:rsidRDefault="00325F8A" w:rsidP="000148CE">
            <w:r>
              <w:rPr>
                <w:rFonts w:hint="eastAsia"/>
              </w:rPr>
              <w:t>。。。。。。</w:t>
            </w:r>
          </w:p>
          <w:p w:rsidR="00325F8A" w:rsidRDefault="00325F8A" w:rsidP="000148CE">
            <w:r>
              <w:rPr>
                <w:rFonts w:hint="eastAsia"/>
              </w:rPr>
              <w:t>测试结论</w:t>
            </w:r>
          </w:p>
          <w:p w:rsidR="00325F8A" w:rsidRDefault="00325F8A" w:rsidP="000148CE">
            <w:r>
              <w:rPr>
                <w:rFonts w:hint="eastAsia"/>
              </w:rPr>
              <w:t>此次测试中，对系统，发现</w:t>
            </w:r>
            <w:r>
              <w:rPr>
                <w:rFonts w:hint="eastAsia"/>
              </w:rPr>
              <w:t>BUG 260</w:t>
            </w:r>
            <w:r>
              <w:rPr>
                <w:rFonts w:hint="eastAsia"/>
              </w:rPr>
              <w:t>个，占整个验收测试</w:t>
            </w:r>
            <w:r>
              <w:rPr>
                <w:rFonts w:hint="eastAsia"/>
              </w:rPr>
              <w:t>BUG</w:t>
            </w:r>
            <w:r>
              <w:rPr>
                <w:rFonts w:hint="eastAsia"/>
              </w:rPr>
              <w:t>总数（</w:t>
            </w:r>
            <w:r>
              <w:rPr>
                <w:rFonts w:hint="eastAsia"/>
              </w:rPr>
              <w:t>262</w:t>
            </w:r>
            <w:r>
              <w:rPr>
                <w:rFonts w:hint="eastAsia"/>
              </w:rPr>
              <w:t>个）的</w:t>
            </w:r>
            <w:r>
              <w:rPr>
                <w:rFonts w:hint="eastAsia"/>
              </w:rPr>
              <w:t>99</w:t>
            </w:r>
            <w:r>
              <w:rPr>
                <w:rFonts w:hint="eastAsia"/>
              </w:rPr>
              <w:t>％。具体每轮测试中功能测试问题可参考第</w:t>
            </w:r>
            <w:r>
              <w:rPr>
                <w:rFonts w:hint="eastAsia"/>
              </w:rPr>
              <w:t>6</w:t>
            </w:r>
            <w:r>
              <w:rPr>
                <w:rFonts w:hint="eastAsia"/>
              </w:rPr>
              <w:t>节测试问题汇总。</w:t>
            </w:r>
            <w:r>
              <w:rPr>
                <w:rFonts w:hint="eastAsia"/>
              </w:rPr>
              <w:t xml:space="preserve"> </w:t>
            </w:r>
          </w:p>
          <w:p w:rsidR="00325F8A" w:rsidRDefault="00325F8A" w:rsidP="000148CE">
            <w:r>
              <w:rPr>
                <w:rFonts w:hint="eastAsia"/>
              </w:rPr>
              <w:t>整体结论：整体系统功能通过修改后已基本解决，致命性和严重性</w:t>
            </w:r>
            <w:r>
              <w:rPr>
                <w:rFonts w:hint="eastAsia"/>
              </w:rPr>
              <w:t>BUG</w:t>
            </w:r>
            <w:r>
              <w:rPr>
                <w:rFonts w:hint="eastAsia"/>
              </w:rPr>
              <w:t>已全部解决，现有功能满足需求要求，运行稳定可以上线部署</w:t>
            </w:r>
          </w:p>
          <w:p w:rsidR="00325F8A" w:rsidRDefault="00325F8A" w:rsidP="000148CE"/>
          <w:p w:rsidR="00325F8A" w:rsidRDefault="00325F8A" w:rsidP="000148CE">
            <w:r>
              <w:rPr>
                <w:rFonts w:hint="eastAsia"/>
              </w:rPr>
              <w:t>抽需求规格说明书</w:t>
            </w:r>
            <w:r>
              <w:rPr>
                <w:rFonts w:hint="eastAsia"/>
              </w:rPr>
              <w:t>/</w:t>
            </w:r>
            <w:r>
              <w:rPr>
                <w:rFonts w:hint="eastAsia"/>
              </w:rPr>
              <w:t>概要设计</w:t>
            </w:r>
            <w:r>
              <w:rPr>
                <w:rFonts w:hint="eastAsia"/>
              </w:rPr>
              <w:t>/</w:t>
            </w:r>
            <w:r>
              <w:rPr>
                <w:rFonts w:hint="eastAsia"/>
              </w:rPr>
              <w:t>详细设计</w:t>
            </w:r>
            <w:r>
              <w:rPr>
                <w:rFonts w:hint="eastAsia"/>
              </w:rPr>
              <w:t>/</w:t>
            </w:r>
            <w:r>
              <w:rPr>
                <w:rFonts w:hint="eastAsia"/>
              </w:rPr>
              <w:t>数据库设计说明书</w:t>
            </w:r>
            <w:r>
              <w:rPr>
                <w:rFonts w:hint="eastAsia"/>
              </w:rPr>
              <w:t>/</w:t>
            </w:r>
            <w:r>
              <w:rPr>
                <w:rFonts w:hint="eastAsia"/>
              </w:rPr>
              <w:t>用户手册等，均保存完好，符合要求。</w:t>
            </w:r>
          </w:p>
          <w:p w:rsidR="00325F8A" w:rsidRDefault="00325F8A" w:rsidP="000148CE"/>
          <w:p w:rsidR="00325F8A" w:rsidRDefault="00325F8A" w:rsidP="000148CE">
            <w:r>
              <w:rPr>
                <w:rFonts w:hint="eastAsia"/>
              </w:rPr>
              <w:t>确认方式</w:t>
            </w:r>
            <w:r>
              <w:rPr>
                <w:rFonts w:hint="eastAsia"/>
              </w:rPr>
              <w:t xml:space="preserve"> </w:t>
            </w:r>
            <w:r>
              <w:rPr>
                <w:rFonts w:hint="eastAsia"/>
              </w:rPr>
              <w:t>：客户验收单</w:t>
            </w:r>
          </w:p>
          <w:p w:rsidR="00325F8A" w:rsidRDefault="00325F8A" w:rsidP="000148CE">
            <w:r>
              <w:rPr>
                <w:rFonts w:hint="eastAsia"/>
              </w:rPr>
              <w:t>验收内容：</w:t>
            </w:r>
          </w:p>
          <w:p w:rsidR="00325F8A" w:rsidRDefault="00325F8A" w:rsidP="000148CE">
            <w:r>
              <w:rPr>
                <w:rFonts w:hint="eastAsia"/>
              </w:rPr>
              <w:t>该项目提供的产品数量、服务人工时、功能等是否与合同该节点付款要求相符；</w:t>
            </w:r>
          </w:p>
          <w:p w:rsidR="00325F8A" w:rsidRDefault="00325F8A" w:rsidP="000148CE">
            <w:r>
              <w:rPr>
                <w:rFonts w:hint="eastAsia"/>
              </w:rPr>
              <w:t>该项目提供的培训或其他的服务合同该节点付款要求相符</w:t>
            </w:r>
          </w:p>
          <w:p w:rsidR="00325F8A" w:rsidRDefault="00325F8A" w:rsidP="000148CE">
            <w:r>
              <w:rPr>
                <w:rFonts w:hint="eastAsia"/>
              </w:rPr>
              <w:t>该项目提供的测试报告、培训文档、保修卡等文档是否齐全</w:t>
            </w:r>
          </w:p>
          <w:p w:rsidR="00325F8A" w:rsidRDefault="00325F8A" w:rsidP="000148CE">
            <w:r>
              <w:rPr>
                <w:rFonts w:hint="eastAsia"/>
              </w:rPr>
              <w:t>验收结论：</w:t>
            </w:r>
          </w:p>
          <w:p w:rsidR="00325F8A" w:rsidRDefault="00325F8A" w:rsidP="000148CE">
            <w:r>
              <w:rPr>
                <w:rFonts w:hint="eastAsia"/>
              </w:rPr>
              <w:t>具体验收情况：</w:t>
            </w:r>
          </w:p>
          <w:p w:rsidR="00325F8A" w:rsidRDefault="00325F8A" w:rsidP="000148CE">
            <w:r>
              <w:rPr>
                <w:rFonts w:hint="eastAsia"/>
              </w:rPr>
              <w:t>一、</w:t>
            </w:r>
            <w:r>
              <w:rPr>
                <w:rFonts w:hint="eastAsia"/>
              </w:rPr>
              <w:tab/>
            </w:r>
            <w:r>
              <w:rPr>
                <w:rFonts w:hint="eastAsia"/>
              </w:rPr>
              <w:t>项目组依照合同约定及批准的进度计划如期完成功能开发，包含：</w:t>
            </w:r>
          </w:p>
          <w:p w:rsidR="00325F8A" w:rsidRDefault="00325F8A" w:rsidP="000148CE">
            <w:r>
              <w:t></w:t>
            </w:r>
            <w:r>
              <w:tab/>
            </w:r>
            <w:r>
              <w:rPr>
                <w:rFonts w:hint="eastAsia"/>
              </w:rPr>
              <w:t>采购管理（项目、供应商、设备管理、采购协同）</w:t>
            </w:r>
          </w:p>
          <w:p w:rsidR="00325F8A" w:rsidRDefault="00325F8A" w:rsidP="000148CE">
            <w:r>
              <w:t></w:t>
            </w:r>
            <w:r>
              <w:tab/>
            </w:r>
            <w:r>
              <w:rPr>
                <w:rFonts w:hint="eastAsia"/>
              </w:rPr>
              <w:t>物流管理（运输工具、司机、运输线路、运费计价、运输管理、往来账）</w:t>
            </w:r>
          </w:p>
          <w:p w:rsidR="00325F8A" w:rsidRDefault="00325F8A" w:rsidP="000148CE">
            <w:r>
              <w:t></w:t>
            </w:r>
            <w:r>
              <w:tab/>
            </w:r>
            <w:r>
              <w:rPr>
                <w:rFonts w:hint="eastAsia"/>
              </w:rPr>
              <w:t>公告、系统管理</w:t>
            </w:r>
            <w:r>
              <w:t>(</w:t>
            </w:r>
            <w:r>
              <w:rPr>
                <w:rFonts w:hint="eastAsia"/>
              </w:rPr>
              <w:t>组织权限</w:t>
            </w:r>
            <w:r>
              <w:t>)</w:t>
            </w:r>
            <w:r>
              <w:rPr>
                <w:rFonts w:hint="eastAsia"/>
              </w:rPr>
              <w:t>。</w:t>
            </w:r>
          </w:p>
          <w:p w:rsidR="00325F8A" w:rsidRDefault="00325F8A" w:rsidP="000148CE">
            <w:r>
              <w:rPr>
                <w:rFonts w:hint="eastAsia"/>
              </w:rPr>
              <w:t>经过系统的测试与试运行过程，自检达到验收条件；</w:t>
            </w:r>
          </w:p>
          <w:p w:rsidR="00325F8A" w:rsidRDefault="00325F8A" w:rsidP="000148CE">
            <w:r>
              <w:rPr>
                <w:rFonts w:hint="eastAsia"/>
              </w:rPr>
              <w:t>二、依据验收方案进行验收：</w:t>
            </w:r>
          </w:p>
          <w:p w:rsidR="00325F8A" w:rsidRDefault="00325F8A" w:rsidP="000148CE">
            <w:r>
              <w:rPr>
                <w:rFonts w:hint="eastAsia"/>
              </w:rPr>
              <w:t>系统运行稳定、安全、可靠，达到合同约定验收标准</w:t>
            </w:r>
          </w:p>
          <w:p w:rsidR="00325F8A" w:rsidRDefault="00325F8A" w:rsidP="000148CE">
            <w:r>
              <w:rPr>
                <w:rFonts w:hint="eastAsia"/>
              </w:rPr>
              <w:t>参与人：洪善建、张俊健、关忠全、陈文、彭朝峰等</w:t>
            </w:r>
          </w:p>
          <w:p w:rsidR="00325F8A" w:rsidRDefault="00325F8A" w:rsidP="000148CE">
            <w:r>
              <w:rPr>
                <w:rFonts w:hint="eastAsia"/>
              </w:rPr>
              <w:t>验收结论：验收合格。</w:t>
            </w:r>
          </w:p>
          <w:p w:rsidR="00325F8A" w:rsidRDefault="00325F8A" w:rsidP="000148CE">
            <w:r>
              <w:rPr>
                <w:rFonts w:hint="eastAsia"/>
              </w:rPr>
              <w:t>时间：</w:t>
            </w:r>
            <w:r>
              <w:rPr>
                <w:rFonts w:hint="eastAsia"/>
              </w:rPr>
              <w:t>2020</w:t>
            </w:r>
            <w:r>
              <w:rPr>
                <w:rFonts w:hint="eastAsia"/>
              </w:rPr>
              <w:t>年</w:t>
            </w:r>
            <w:r>
              <w:rPr>
                <w:rFonts w:hint="eastAsia"/>
              </w:rPr>
              <w:t xml:space="preserve"> 10 </w:t>
            </w:r>
            <w:r>
              <w:rPr>
                <w:rFonts w:hint="eastAsia"/>
              </w:rPr>
              <w:t>月</w:t>
            </w:r>
            <w:r>
              <w:rPr>
                <w:rFonts w:hint="eastAsia"/>
              </w:rPr>
              <w:t xml:space="preserve"> 20 </w:t>
            </w:r>
            <w:r>
              <w:rPr>
                <w:rFonts w:hint="eastAsia"/>
              </w:rPr>
              <w:t>日</w:t>
            </w:r>
          </w:p>
          <w:p w:rsidR="00325F8A" w:rsidRDefault="00325F8A" w:rsidP="000148CE"/>
          <w:p w:rsidR="00325F8A" w:rsidRDefault="00325F8A" w:rsidP="000148CE">
            <w:r>
              <w:rPr>
                <w:rFonts w:hint="eastAsia"/>
              </w:rPr>
              <w:t>抽其他项目资料，均保存完好，符合要求。</w:t>
            </w:r>
          </w:p>
          <w:p w:rsidR="00325F8A" w:rsidRPr="009A447A" w:rsidRDefault="00325F8A" w:rsidP="000148CE">
            <w:r>
              <w:rPr>
                <w:rFonts w:hint="eastAsia"/>
              </w:rPr>
              <w:t>放行受控</w:t>
            </w:r>
          </w:p>
        </w:tc>
        <w:tc>
          <w:tcPr>
            <w:tcW w:w="1585" w:type="dxa"/>
          </w:tcPr>
          <w:p w:rsidR="00325F8A" w:rsidRPr="00196293" w:rsidRDefault="00325F8A" w:rsidP="000148CE">
            <w:pPr>
              <w:spacing w:line="276" w:lineRule="auto"/>
              <w:rPr>
                <w:rFonts w:ascii="宋体" w:hAnsi="宋体"/>
                <w:szCs w:val="21"/>
              </w:rPr>
            </w:pPr>
          </w:p>
        </w:tc>
      </w:tr>
      <w:tr w:rsidR="00325F8A" w:rsidRPr="00196293" w:rsidTr="000148CE">
        <w:trPr>
          <w:trHeight w:val="516"/>
        </w:trPr>
        <w:tc>
          <w:tcPr>
            <w:tcW w:w="2160" w:type="dxa"/>
            <w:vAlign w:val="center"/>
          </w:tcPr>
          <w:p w:rsidR="00325F8A" w:rsidRPr="00196293" w:rsidRDefault="00325F8A" w:rsidP="000148CE">
            <w:pPr>
              <w:spacing w:line="276" w:lineRule="auto"/>
              <w:rPr>
                <w:rFonts w:ascii="宋体" w:hAnsi="宋体"/>
                <w:szCs w:val="21"/>
              </w:rPr>
            </w:pPr>
            <w:r w:rsidRPr="00196293">
              <w:rPr>
                <w:rFonts w:ascii="宋体" w:hAnsi="宋体" w:hint="eastAsia"/>
                <w:szCs w:val="21"/>
              </w:rPr>
              <w:t>不合格输出的控制</w:t>
            </w:r>
          </w:p>
          <w:p w:rsidR="00325F8A" w:rsidRPr="00196293" w:rsidRDefault="00325F8A" w:rsidP="000148CE">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325F8A" w:rsidRPr="00196293" w:rsidRDefault="00325F8A" w:rsidP="000148CE">
            <w:pPr>
              <w:spacing w:line="276" w:lineRule="auto"/>
              <w:rPr>
                <w:rFonts w:ascii="宋体" w:hAnsi="宋体"/>
                <w:szCs w:val="21"/>
              </w:rPr>
            </w:pPr>
            <w:r w:rsidRPr="00196293">
              <w:rPr>
                <w:rFonts w:ascii="宋体" w:hAnsi="宋体"/>
                <w:szCs w:val="21"/>
              </w:rPr>
              <w:t>8.7</w:t>
            </w:r>
          </w:p>
          <w:p w:rsidR="00325F8A" w:rsidRPr="00196293" w:rsidRDefault="00325F8A" w:rsidP="000148CE">
            <w:pPr>
              <w:spacing w:line="276" w:lineRule="auto"/>
              <w:rPr>
                <w:rFonts w:ascii="宋体" w:hAnsi="宋体"/>
                <w:szCs w:val="21"/>
              </w:rPr>
            </w:pPr>
            <w:r w:rsidRPr="00196293">
              <w:rPr>
                <w:rFonts w:ascii="宋体" w:hAnsi="宋体"/>
                <w:szCs w:val="21"/>
              </w:rPr>
              <w:t>10.2</w:t>
            </w:r>
          </w:p>
        </w:tc>
        <w:tc>
          <w:tcPr>
            <w:tcW w:w="10004" w:type="dxa"/>
            <w:vAlign w:val="center"/>
          </w:tcPr>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查《不合格处理记录》</w:t>
            </w:r>
            <w:r>
              <w:rPr>
                <w:rFonts w:ascii="宋体" w:hAnsi="宋体" w:hint="eastAsia"/>
                <w:szCs w:val="21"/>
              </w:rPr>
              <w:t>，主要是BUG，均进行了整改，符合要求</w:t>
            </w:r>
          </w:p>
          <w:p w:rsidR="00325F8A" w:rsidRPr="00196293" w:rsidRDefault="00325F8A" w:rsidP="000148CE">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325F8A" w:rsidRPr="00196293" w:rsidRDefault="00325F8A" w:rsidP="000148CE">
            <w:pPr>
              <w:spacing w:line="276" w:lineRule="auto"/>
              <w:rPr>
                <w:rFonts w:ascii="宋体" w:hAnsi="宋体"/>
                <w:szCs w:val="21"/>
              </w:rPr>
            </w:pPr>
          </w:p>
        </w:tc>
      </w:tr>
    </w:tbl>
    <w:p w:rsidR="008B1647" w:rsidRPr="00325F8A" w:rsidRDefault="008B1647">
      <w:pPr>
        <w:pStyle w:val="a4"/>
      </w:pPr>
    </w:p>
    <w:sectPr w:rsidR="008B1647" w:rsidRPr="00325F8A">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3D" w:rsidRDefault="0060253D">
      <w:r>
        <w:separator/>
      </w:r>
    </w:p>
  </w:endnote>
  <w:endnote w:type="continuationSeparator" w:id="0">
    <w:p w:rsidR="0060253D" w:rsidRDefault="0060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B53A3" w:rsidRDefault="003B53A3">
            <w:pPr>
              <w:pStyle w:val="a4"/>
              <w:jc w:val="center"/>
            </w:pPr>
            <w:r>
              <w:rPr>
                <w:b/>
                <w:sz w:val="24"/>
                <w:szCs w:val="24"/>
              </w:rPr>
              <w:fldChar w:fldCharType="begin"/>
            </w:r>
            <w:r>
              <w:rPr>
                <w:b/>
              </w:rPr>
              <w:instrText>PAGE</w:instrText>
            </w:r>
            <w:r>
              <w:rPr>
                <w:b/>
                <w:sz w:val="24"/>
                <w:szCs w:val="24"/>
              </w:rPr>
              <w:fldChar w:fldCharType="separate"/>
            </w:r>
            <w:r w:rsidR="0060253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0253D">
              <w:rPr>
                <w:b/>
                <w:noProof/>
              </w:rPr>
              <w:t>1</w:t>
            </w:r>
            <w:r>
              <w:rPr>
                <w:b/>
                <w:sz w:val="24"/>
                <w:szCs w:val="24"/>
              </w:rPr>
              <w:fldChar w:fldCharType="end"/>
            </w:r>
          </w:p>
        </w:sdtContent>
      </w:sdt>
    </w:sdtContent>
  </w:sdt>
  <w:p w:rsidR="003B53A3" w:rsidRDefault="003B53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3D" w:rsidRDefault="0060253D">
      <w:r>
        <w:separator/>
      </w:r>
    </w:p>
  </w:footnote>
  <w:footnote w:type="continuationSeparator" w:id="0">
    <w:p w:rsidR="0060253D" w:rsidRDefault="00602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A3" w:rsidRDefault="003B53A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B53A3" w:rsidRDefault="003B53A3">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3B53A3" w:rsidRDefault="003B53A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3B53A3" w:rsidRDefault="003B53A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3B53A3" w:rsidRDefault="003B53A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53F79"/>
    <w:rsid w:val="00062E46"/>
    <w:rsid w:val="000645B4"/>
    <w:rsid w:val="0007456E"/>
    <w:rsid w:val="000748F7"/>
    <w:rsid w:val="00085A5B"/>
    <w:rsid w:val="00092CE2"/>
    <w:rsid w:val="000A77FA"/>
    <w:rsid w:val="000E4894"/>
    <w:rsid w:val="000F2EB5"/>
    <w:rsid w:val="00122659"/>
    <w:rsid w:val="001576E1"/>
    <w:rsid w:val="00196293"/>
    <w:rsid w:val="001A2D7F"/>
    <w:rsid w:val="001E524A"/>
    <w:rsid w:val="00220547"/>
    <w:rsid w:val="00263144"/>
    <w:rsid w:val="0028344D"/>
    <w:rsid w:val="002939AD"/>
    <w:rsid w:val="002F734F"/>
    <w:rsid w:val="003025A0"/>
    <w:rsid w:val="00325F8A"/>
    <w:rsid w:val="00337922"/>
    <w:rsid w:val="00340867"/>
    <w:rsid w:val="00350DBF"/>
    <w:rsid w:val="00370987"/>
    <w:rsid w:val="00377141"/>
    <w:rsid w:val="003772E7"/>
    <w:rsid w:val="00380837"/>
    <w:rsid w:val="003A198A"/>
    <w:rsid w:val="003B53A3"/>
    <w:rsid w:val="003D1119"/>
    <w:rsid w:val="003E5B2C"/>
    <w:rsid w:val="00410914"/>
    <w:rsid w:val="00451573"/>
    <w:rsid w:val="0046688D"/>
    <w:rsid w:val="00490CD7"/>
    <w:rsid w:val="004B716C"/>
    <w:rsid w:val="004E4FDB"/>
    <w:rsid w:val="00536930"/>
    <w:rsid w:val="00564E53"/>
    <w:rsid w:val="00580CE8"/>
    <w:rsid w:val="005D5659"/>
    <w:rsid w:val="00600C20"/>
    <w:rsid w:val="0060253D"/>
    <w:rsid w:val="00644FE2"/>
    <w:rsid w:val="00650D97"/>
    <w:rsid w:val="006622B5"/>
    <w:rsid w:val="0067640C"/>
    <w:rsid w:val="00693866"/>
    <w:rsid w:val="006C2917"/>
    <w:rsid w:val="006E678B"/>
    <w:rsid w:val="006F5B33"/>
    <w:rsid w:val="006F7237"/>
    <w:rsid w:val="007757F3"/>
    <w:rsid w:val="007E6AEB"/>
    <w:rsid w:val="0081779D"/>
    <w:rsid w:val="00872B06"/>
    <w:rsid w:val="0088127D"/>
    <w:rsid w:val="008973EE"/>
    <w:rsid w:val="008B1647"/>
    <w:rsid w:val="008E2D0F"/>
    <w:rsid w:val="00924A4A"/>
    <w:rsid w:val="00971600"/>
    <w:rsid w:val="009973B4"/>
    <w:rsid w:val="009A447A"/>
    <w:rsid w:val="009C28C1"/>
    <w:rsid w:val="009F7EED"/>
    <w:rsid w:val="00A73F30"/>
    <w:rsid w:val="00A80636"/>
    <w:rsid w:val="00A9359B"/>
    <w:rsid w:val="00AF0AAB"/>
    <w:rsid w:val="00B72092"/>
    <w:rsid w:val="00BC5137"/>
    <w:rsid w:val="00BC63AB"/>
    <w:rsid w:val="00BE144B"/>
    <w:rsid w:val="00BF597E"/>
    <w:rsid w:val="00C05DE7"/>
    <w:rsid w:val="00C41B68"/>
    <w:rsid w:val="00C51A36"/>
    <w:rsid w:val="00C55228"/>
    <w:rsid w:val="00C70FD6"/>
    <w:rsid w:val="00CB531C"/>
    <w:rsid w:val="00CD5DB4"/>
    <w:rsid w:val="00CD711D"/>
    <w:rsid w:val="00CE315A"/>
    <w:rsid w:val="00CF1CC6"/>
    <w:rsid w:val="00D06F59"/>
    <w:rsid w:val="00D8388C"/>
    <w:rsid w:val="00DA0847"/>
    <w:rsid w:val="00DB3A0C"/>
    <w:rsid w:val="00DD58B7"/>
    <w:rsid w:val="00DD7AA9"/>
    <w:rsid w:val="00DF268A"/>
    <w:rsid w:val="00E406B8"/>
    <w:rsid w:val="00E6224C"/>
    <w:rsid w:val="00EB0164"/>
    <w:rsid w:val="00ED0F62"/>
    <w:rsid w:val="00EF0DB8"/>
    <w:rsid w:val="00F17F95"/>
    <w:rsid w:val="00F2719C"/>
    <w:rsid w:val="00FA55F8"/>
    <w:rsid w:val="00FB09B0"/>
    <w:rsid w:val="00FB0B01"/>
    <w:rsid w:val="056A1970"/>
    <w:rsid w:val="0C0D65A4"/>
    <w:rsid w:val="0E4303A2"/>
    <w:rsid w:val="105416D3"/>
    <w:rsid w:val="108219C2"/>
    <w:rsid w:val="20F34B18"/>
    <w:rsid w:val="2F1934D2"/>
    <w:rsid w:val="4A7A6462"/>
    <w:rsid w:val="4A8171B5"/>
    <w:rsid w:val="53A67598"/>
    <w:rsid w:val="5EA12B9A"/>
    <w:rsid w:val="60890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27</Pages>
  <Words>2991</Words>
  <Characters>17051</Characters>
  <Application>Microsoft Office Word</Application>
  <DocSecurity>0</DocSecurity>
  <Lines>142</Lines>
  <Paragraphs>40</Paragraphs>
  <ScaleCrop>false</ScaleCrop>
  <Company/>
  <LinksUpToDate>false</LinksUpToDate>
  <CharactersWithSpaces>20002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117</cp:revision>
  <dcterms:created xsi:type="dcterms:W3CDTF">2019-11-29T04:36:00Z</dcterms:created>
  <dcterms:modified xsi:type="dcterms:W3CDTF">2020-11-05T02:15:00Z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