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61" w:rsidRDefault="0096400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34"/>
        <w:gridCol w:w="11624"/>
        <w:gridCol w:w="567"/>
      </w:tblGrid>
      <w:tr w:rsidR="004B3461">
        <w:trPr>
          <w:trHeight w:val="515"/>
        </w:trPr>
        <w:tc>
          <w:tcPr>
            <w:tcW w:w="1384" w:type="dxa"/>
            <w:vMerge w:val="restart"/>
            <w:vAlign w:val="center"/>
          </w:tcPr>
          <w:p w:rsidR="004B3461" w:rsidRDefault="00964007">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4B3461" w:rsidRDefault="00964007">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1134" w:type="dxa"/>
            <w:vMerge w:val="restart"/>
            <w:vAlign w:val="center"/>
          </w:tcPr>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涉及</w:t>
            </w:r>
          </w:p>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1624" w:type="dxa"/>
            <w:vAlign w:val="center"/>
          </w:tcPr>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受审核部门：</w:t>
            </w:r>
            <w:r w:rsidR="00CF1E99">
              <w:rPr>
                <w:rFonts w:asciiTheme="minorEastAsia" w:eastAsiaTheme="minorEastAsia" w:hAnsiTheme="minorEastAsia" w:hint="eastAsia"/>
                <w:szCs w:val="21"/>
              </w:rPr>
              <w:t>办公室主管领导：</w:t>
            </w:r>
            <w:r w:rsidR="002D73DE">
              <w:rPr>
                <w:rFonts w:asciiTheme="minorEastAsia" w:eastAsiaTheme="minorEastAsia" w:hAnsiTheme="minorEastAsia" w:hint="eastAsia"/>
                <w:szCs w:val="21"/>
              </w:rPr>
              <w:t>靳卫敏</w:t>
            </w:r>
            <w:r w:rsidR="00CF1E99">
              <w:rPr>
                <w:rFonts w:asciiTheme="minorEastAsia" w:eastAsiaTheme="minorEastAsia" w:hAnsiTheme="minorEastAsia" w:hint="eastAsia"/>
                <w:szCs w:val="21"/>
              </w:rPr>
              <w:t xml:space="preserve">   </w:t>
            </w:r>
            <w:r>
              <w:rPr>
                <w:rFonts w:asciiTheme="minorEastAsia" w:eastAsiaTheme="minorEastAsia" w:hAnsiTheme="minorEastAsia" w:hint="eastAsia"/>
                <w:szCs w:val="21"/>
              </w:rPr>
              <w:t>陪同人员</w:t>
            </w:r>
            <w:r w:rsidR="002D73DE">
              <w:rPr>
                <w:rFonts w:asciiTheme="minorEastAsia" w:eastAsiaTheme="minorEastAsia" w:hAnsiTheme="minorEastAsia" w:hint="eastAsia"/>
                <w:szCs w:val="21"/>
              </w:rPr>
              <w:t xml:space="preserve">  樊献武</w:t>
            </w:r>
          </w:p>
        </w:tc>
        <w:tc>
          <w:tcPr>
            <w:tcW w:w="567" w:type="dxa"/>
            <w:vMerge w:val="restart"/>
            <w:vAlign w:val="center"/>
          </w:tcPr>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4B3461">
        <w:trPr>
          <w:trHeight w:val="403"/>
        </w:trPr>
        <w:tc>
          <w:tcPr>
            <w:tcW w:w="1384" w:type="dxa"/>
            <w:vMerge/>
            <w:vAlign w:val="center"/>
          </w:tcPr>
          <w:p w:rsidR="004B3461" w:rsidRDefault="004B3461">
            <w:pPr>
              <w:rPr>
                <w:rFonts w:asciiTheme="minorEastAsia" w:eastAsiaTheme="minorEastAsia" w:hAnsiTheme="minorEastAsia"/>
                <w:szCs w:val="21"/>
              </w:rPr>
            </w:pPr>
          </w:p>
        </w:tc>
        <w:tc>
          <w:tcPr>
            <w:tcW w:w="1134" w:type="dxa"/>
            <w:vMerge/>
            <w:vAlign w:val="center"/>
          </w:tcPr>
          <w:p w:rsidR="004B3461" w:rsidRDefault="004B3461">
            <w:pPr>
              <w:rPr>
                <w:rFonts w:asciiTheme="minorEastAsia" w:eastAsiaTheme="minorEastAsia" w:hAnsiTheme="minorEastAsia"/>
                <w:szCs w:val="21"/>
              </w:rPr>
            </w:pPr>
          </w:p>
        </w:tc>
        <w:tc>
          <w:tcPr>
            <w:tcW w:w="11624" w:type="dxa"/>
            <w:vAlign w:val="center"/>
          </w:tcPr>
          <w:p w:rsidR="004B3461" w:rsidRDefault="00CF1E99">
            <w:pPr>
              <w:spacing w:before="120"/>
              <w:rPr>
                <w:rFonts w:asciiTheme="minorEastAsia" w:eastAsiaTheme="minorEastAsia" w:hAnsiTheme="minorEastAsia"/>
                <w:szCs w:val="21"/>
              </w:rPr>
            </w:pPr>
            <w:r>
              <w:rPr>
                <w:rFonts w:asciiTheme="minorEastAsia" w:eastAsiaTheme="minorEastAsia" w:hAnsiTheme="minorEastAsia" w:hint="eastAsia"/>
                <w:szCs w:val="21"/>
              </w:rPr>
              <w:t xml:space="preserve">审核员：李凤仪      </w:t>
            </w:r>
            <w:r w:rsidR="00964007">
              <w:rPr>
                <w:rFonts w:asciiTheme="minorEastAsia" w:eastAsiaTheme="minorEastAsia" w:hAnsiTheme="minorEastAsia" w:hint="eastAsia"/>
                <w:szCs w:val="21"/>
              </w:rPr>
              <w:t>审核时间：2019年9月</w:t>
            </w:r>
            <w:r>
              <w:rPr>
                <w:rFonts w:asciiTheme="minorEastAsia" w:eastAsiaTheme="minorEastAsia" w:hAnsiTheme="minorEastAsia" w:hint="eastAsia"/>
                <w:szCs w:val="21"/>
              </w:rPr>
              <w:t>22</w:t>
            </w:r>
            <w:r w:rsidR="00964007">
              <w:rPr>
                <w:rFonts w:asciiTheme="minorEastAsia" w:eastAsiaTheme="minorEastAsia" w:hAnsiTheme="minorEastAsia" w:hint="eastAsia"/>
                <w:szCs w:val="21"/>
              </w:rPr>
              <w:t>日</w:t>
            </w:r>
          </w:p>
        </w:tc>
        <w:tc>
          <w:tcPr>
            <w:tcW w:w="567" w:type="dxa"/>
            <w:vMerge/>
          </w:tcPr>
          <w:p w:rsidR="004B3461" w:rsidRDefault="004B3461">
            <w:pPr>
              <w:rPr>
                <w:rFonts w:asciiTheme="minorEastAsia" w:eastAsiaTheme="minorEastAsia" w:hAnsiTheme="minorEastAsia"/>
                <w:szCs w:val="21"/>
              </w:rPr>
            </w:pPr>
          </w:p>
        </w:tc>
      </w:tr>
      <w:tr w:rsidR="004B3461">
        <w:trPr>
          <w:trHeight w:val="516"/>
        </w:trPr>
        <w:tc>
          <w:tcPr>
            <w:tcW w:w="1384" w:type="dxa"/>
            <w:vMerge/>
            <w:vAlign w:val="center"/>
          </w:tcPr>
          <w:p w:rsidR="004B3461" w:rsidRDefault="004B3461">
            <w:pPr>
              <w:rPr>
                <w:rFonts w:asciiTheme="minorEastAsia" w:eastAsiaTheme="minorEastAsia" w:hAnsiTheme="minorEastAsia"/>
                <w:szCs w:val="21"/>
              </w:rPr>
            </w:pPr>
          </w:p>
        </w:tc>
        <w:tc>
          <w:tcPr>
            <w:tcW w:w="1134" w:type="dxa"/>
            <w:vMerge/>
            <w:vAlign w:val="center"/>
          </w:tcPr>
          <w:p w:rsidR="004B3461" w:rsidRDefault="004B3461">
            <w:pPr>
              <w:rPr>
                <w:rFonts w:asciiTheme="minorEastAsia" w:eastAsiaTheme="minorEastAsia" w:hAnsiTheme="minorEastAsia"/>
                <w:szCs w:val="21"/>
              </w:rPr>
            </w:pPr>
          </w:p>
        </w:tc>
        <w:tc>
          <w:tcPr>
            <w:tcW w:w="11624" w:type="dxa"/>
            <w:vAlign w:val="center"/>
          </w:tcPr>
          <w:p w:rsidR="004B3461" w:rsidRDefault="00964007">
            <w:pPr>
              <w:jc w:val="left"/>
              <w:rPr>
                <w:rFonts w:ascii="宋体" w:hAnsi="宋体"/>
                <w:b/>
                <w:bCs/>
                <w:szCs w:val="21"/>
              </w:rPr>
            </w:pPr>
            <w:r>
              <w:rPr>
                <w:rFonts w:asciiTheme="minorEastAsia" w:eastAsiaTheme="minorEastAsia" w:hAnsiTheme="minorEastAsia" w:hint="eastAsia"/>
                <w:szCs w:val="21"/>
              </w:rPr>
              <w:t>审核条款：</w:t>
            </w:r>
            <w:r>
              <w:rPr>
                <w:rFonts w:ascii="宋体" w:hAnsi="宋体" w:hint="eastAsia"/>
                <w:b/>
                <w:bCs/>
                <w:szCs w:val="21"/>
              </w:rPr>
              <w:t>Q(J):5.3(4.3)/6.1（12.3-5）、6.2(3.4)/7.1.2(5.1-3)/7.1.6(3.3.4)/7.2-7.3/(5.1-5.3)</w:t>
            </w:r>
          </w:p>
          <w:p w:rsidR="004B3461" w:rsidRDefault="00964007">
            <w:pPr>
              <w:jc w:val="left"/>
              <w:rPr>
                <w:rFonts w:ascii="宋体" w:hAnsi="宋体"/>
                <w:b/>
                <w:bCs/>
                <w:szCs w:val="21"/>
              </w:rPr>
            </w:pPr>
            <w:r>
              <w:rPr>
                <w:rFonts w:ascii="宋体" w:hAnsi="宋体" w:hint="eastAsia"/>
                <w:b/>
                <w:bCs/>
                <w:szCs w:val="21"/>
              </w:rPr>
              <w:t>/7.4(10.5.4)/7.5(3.5)/</w:t>
            </w:r>
            <w:r>
              <w:rPr>
                <w:rFonts w:ascii="宋体" w:hAnsi="宋体"/>
                <w:b/>
                <w:bCs/>
                <w:szCs w:val="21"/>
              </w:rPr>
              <w:t>9.1.3(</w:t>
            </w:r>
            <w:r>
              <w:rPr>
                <w:rFonts w:ascii="宋体" w:hAnsi="宋体" w:hint="eastAsia"/>
                <w:b/>
                <w:bCs/>
                <w:szCs w:val="21"/>
              </w:rPr>
              <w:t>12.1/12.2</w:t>
            </w:r>
            <w:r>
              <w:rPr>
                <w:rFonts w:ascii="宋体" w:hAnsi="宋体"/>
                <w:b/>
                <w:bCs/>
                <w:szCs w:val="21"/>
              </w:rPr>
              <w:t>)</w:t>
            </w:r>
            <w:r w:rsidR="00745AE0">
              <w:rPr>
                <w:rFonts w:ascii="宋体" w:hAnsi="宋体" w:hint="eastAsia"/>
                <w:b/>
                <w:bCs/>
                <w:szCs w:val="21"/>
              </w:rPr>
              <w:t>/9.2(12.2)/10.2(12.5</w:t>
            </w:r>
            <w:r>
              <w:rPr>
                <w:rFonts w:ascii="宋体" w:hAnsi="宋体" w:hint="eastAsia"/>
                <w:b/>
                <w:bCs/>
                <w:szCs w:val="21"/>
              </w:rPr>
              <w:t>)</w:t>
            </w:r>
            <w:r w:rsidR="002D73DE">
              <w:rPr>
                <w:rFonts w:ascii="宋体" w:hAnsi="宋体" w:hint="eastAsia"/>
                <w:b/>
                <w:bCs/>
                <w:szCs w:val="21"/>
              </w:rPr>
              <w:t>；</w:t>
            </w:r>
          </w:p>
          <w:p w:rsidR="002D73DE" w:rsidRDefault="002D73DE">
            <w:pPr>
              <w:jc w:val="left"/>
              <w:rPr>
                <w:rFonts w:ascii="宋体" w:hAnsi="宋体"/>
                <w:b/>
                <w:bCs/>
                <w:szCs w:val="21"/>
              </w:rPr>
            </w:pPr>
            <w:r>
              <w:rPr>
                <w:rFonts w:ascii="宋体" w:hAnsi="宋体"/>
                <w:b/>
                <w:bCs/>
                <w:szCs w:val="21"/>
              </w:rPr>
              <w:t>E:5.3</w:t>
            </w:r>
            <w:r>
              <w:rPr>
                <w:rFonts w:ascii="宋体" w:hAnsi="宋体" w:hint="eastAsia"/>
                <w:b/>
                <w:bCs/>
                <w:szCs w:val="21"/>
              </w:rPr>
              <w:t>/</w:t>
            </w:r>
            <w:r>
              <w:rPr>
                <w:rFonts w:ascii="宋体" w:hAnsi="宋体"/>
                <w:b/>
                <w:bCs/>
                <w:szCs w:val="21"/>
              </w:rPr>
              <w:t>6.2/6.1.1/6.1.2/6.1.3/7.1/7.2/7.3/7.4/7.5/8.1/8.2</w:t>
            </w:r>
            <w:r>
              <w:rPr>
                <w:rFonts w:ascii="宋体" w:hAnsi="宋体" w:hint="eastAsia"/>
                <w:b/>
                <w:bCs/>
                <w:szCs w:val="21"/>
              </w:rPr>
              <w:t>/</w:t>
            </w:r>
            <w:r>
              <w:rPr>
                <w:rFonts w:ascii="宋体" w:hAnsi="宋体"/>
                <w:b/>
                <w:bCs/>
                <w:szCs w:val="21"/>
              </w:rPr>
              <w:t>9.1.2/9.2/10.2</w:t>
            </w:r>
          </w:p>
          <w:p w:rsidR="004B3461" w:rsidRDefault="00964007">
            <w:pPr>
              <w:jc w:val="left"/>
              <w:rPr>
                <w:rFonts w:ascii="宋体" w:hAnsi="宋体"/>
                <w:b/>
                <w:bCs/>
                <w:szCs w:val="21"/>
              </w:rPr>
            </w:pPr>
            <w:r>
              <w:rPr>
                <w:rFonts w:ascii="宋体" w:hAnsi="宋体"/>
                <w:b/>
                <w:bCs/>
                <w:szCs w:val="21"/>
              </w:rPr>
              <w:t>O:4.4.1/4.3.1/4.3.2/4.3.3/4.4.2/4.4.3/4.4.4/4.4.5/4.4.6/4.4.7/4.5.1/4.5.2/4.5.3/4.5.4/4.5.5</w:t>
            </w:r>
          </w:p>
        </w:tc>
        <w:tc>
          <w:tcPr>
            <w:tcW w:w="567" w:type="dxa"/>
            <w:vMerge/>
          </w:tcPr>
          <w:p w:rsidR="004B3461" w:rsidRDefault="004B3461">
            <w:pPr>
              <w:rPr>
                <w:rFonts w:asciiTheme="minorEastAsia" w:eastAsiaTheme="minorEastAsia" w:hAnsiTheme="minorEastAsia"/>
                <w:szCs w:val="21"/>
              </w:rPr>
            </w:pPr>
          </w:p>
        </w:tc>
      </w:tr>
      <w:tr w:rsidR="004B3461">
        <w:trPr>
          <w:trHeight w:val="1255"/>
        </w:trPr>
        <w:tc>
          <w:tcPr>
            <w:tcW w:w="1384" w:type="dxa"/>
          </w:tcPr>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岗位、职责和权限</w:t>
            </w:r>
          </w:p>
        </w:tc>
        <w:tc>
          <w:tcPr>
            <w:tcW w:w="1134" w:type="dxa"/>
          </w:tcPr>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E:5.3</w:t>
            </w:r>
          </w:p>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J4.3</w:t>
            </w:r>
          </w:p>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O</w:t>
            </w:r>
            <w:r>
              <w:rPr>
                <w:rFonts w:asciiTheme="minorEastAsia" w:eastAsiaTheme="minorEastAsia" w:hAnsiTheme="minorEastAsia"/>
                <w:szCs w:val="21"/>
              </w:rPr>
              <w:t>4.4.1</w:t>
            </w:r>
          </w:p>
        </w:tc>
        <w:tc>
          <w:tcPr>
            <w:tcW w:w="11624" w:type="dxa"/>
          </w:tcPr>
          <w:p w:rsidR="004B3461" w:rsidRDefault="00964007">
            <w:pPr>
              <w:spacing w:line="320" w:lineRule="exact"/>
              <w:rPr>
                <w:rFonts w:ascii="宋体" w:hAnsi="宋体" w:cs="宋体"/>
                <w:szCs w:val="21"/>
              </w:rPr>
            </w:pPr>
            <w:r>
              <w:rPr>
                <w:rFonts w:ascii="宋体" w:hAnsi="宋体" w:cs="宋体" w:hint="eastAsia"/>
                <w:szCs w:val="21"/>
              </w:rPr>
              <w:t>部门负责人</w:t>
            </w:r>
            <w:r>
              <w:rPr>
                <w:rFonts w:asciiTheme="minorEastAsia" w:eastAsiaTheme="minorEastAsia" w:hAnsiTheme="minorEastAsia" w:hint="eastAsia"/>
                <w:szCs w:val="21"/>
              </w:rPr>
              <w:t>：</w:t>
            </w:r>
            <w:r w:rsidR="002D73DE">
              <w:rPr>
                <w:rFonts w:asciiTheme="minorEastAsia" w:eastAsiaTheme="minorEastAsia" w:hAnsiTheme="minorEastAsia" w:hint="eastAsia"/>
                <w:szCs w:val="21"/>
              </w:rPr>
              <w:t>靳卫敏</w:t>
            </w:r>
            <w:r>
              <w:rPr>
                <w:rFonts w:asciiTheme="minorEastAsia" w:eastAsiaTheme="minorEastAsia" w:hAnsiTheme="minorEastAsia" w:hint="eastAsia"/>
                <w:szCs w:val="21"/>
              </w:rPr>
              <w:t>，</w:t>
            </w:r>
            <w:r>
              <w:rPr>
                <w:rFonts w:ascii="宋体" w:hAnsi="宋体" w:cs="宋体" w:hint="eastAsia"/>
                <w:szCs w:val="21"/>
              </w:rPr>
              <w:t>询问主要职责：</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1）公司质量、环境和职业健康安全管理体系的归口管理。</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2）负责组织内部审核、外部审核、管理评审中纠正和预防措施的化施和内部沟通工作；</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3）编制岗位能力要求，负责组织化施职工培训工作，为管理体系有效运行提供合格的人力资源；</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4）负责对本公司人员教育和管理工作，不断提高人员的质量意识和素质，做好生产过程中的与其他部门的配合接口工作；</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5）负责体系文件、资料的管理工作；</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6）建立劳动管理规章制度，负责职工劳动合同的签订及履行；</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7）负责及时中止作废标准归档和资料销毁工作。</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8）负责公司外来人员的等级，保证公司公共财产的安全</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9）及时完成公司领导交付的各项临时工作。</w:t>
            </w:r>
          </w:p>
          <w:p w:rsidR="004B3461" w:rsidRDefault="00964007">
            <w:pPr>
              <w:snapToGrid w:val="0"/>
              <w:spacing w:line="320" w:lineRule="exact"/>
              <w:ind w:firstLineChars="200" w:firstLine="420"/>
              <w:rPr>
                <w:rFonts w:ascii="宋体" w:hAnsi="宋体"/>
                <w:szCs w:val="21"/>
              </w:rPr>
            </w:pPr>
            <w:r>
              <w:rPr>
                <w:rFonts w:ascii="宋体" w:hAnsi="宋体" w:hint="eastAsia"/>
                <w:szCs w:val="21"/>
              </w:rPr>
              <w:t>10）识别并控制本部门的环境因素及危险因素，落化本部门的体系目标和指标。等等</w:t>
            </w:r>
          </w:p>
          <w:p w:rsidR="004B3461" w:rsidRDefault="00964007">
            <w:pPr>
              <w:spacing w:line="320" w:lineRule="exact"/>
              <w:rPr>
                <w:rFonts w:asciiTheme="minorEastAsia" w:eastAsiaTheme="minorEastAsia" w:hAnsiTheme="minorEastAsia"/>
                <w:szCs w:val="21"/>
              </w:rPr>
            </w:pPr>
            <w:r>
              <w:rPr>
                <w:rFonts w:ascii="宋体" w:hAnsi="宋体" w:cs="宋体" w:hint="eastAsia"/>
                <w:szCs w:val="21"/>
              </w:rPr>
              <w:t>职责明确，回答基本正确，沟通顺畅。</w:t>
            </w:r>
          </w:p>
        </w:tc>
        <w:tc>
          <w:tcPr>
            <w:tcW w:w="567" w:type="dxa"/>
          </w:tcPr>
          <w:p w:rsidR="004B3461" w:rsidRDefault="004B3461">
            <w:pPr>
              <w:rPr>
                <w:rFonts w:asciiTheme="minorEastAsia" w:eastAsiaTheme="minorEastAsia" w:hAnsiTheme="minorEastAsia"/>
                <w:szCs w:val="21"/>
              </w:rPr>
            </w:pPr>
          </w:p>
        </w:tc>
      </w:tr>
      <w:tr w:rsidR="004B3461">
        <w:trPr>
          <w:trHeight w:val="1255"/>
        </w:trPr>
        <w:tc>
          <w:tcPr>
            <w:tcW w:w="1384" w:type="dxa"/>
          </w:tcPr>
          <w:p w:rsidR="004B3461" w:rsidRDefault="00964007">
            <w:pPr>
              <w:rPr>
                <w:rFonts w:asciiTheme="minorEastAsia" w:eastAsiaTheme="minorEastAsia" w:hAnsiTheme="minorEastAsia"/>
                <w:szCs w:val="21"/>
              </w:rPr>
            </w:pPr>
            <w:r>
              <w:rPr>
                <w:rFonts w:ascii="宋体" w:hAnsi="宋体" w:cs="宋体" w:hint="eastAsia"/>
                <w:szCs w:val="21"/>
              </w:rPr>
              <w:t>风险和机遇应对措施及策划</w:t>
            </w:r>
          </w:p>
        </w:tc>
        <w:tc>
          <w:tcPr>
            <w:tcW w:w="1134" w:type="dxa"/>
          </w:tcPr>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Q6.1</w:t>
            </w:r>
          </w:p>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E6.1.1</w:t>
            </w:r>
          </w:p>
          <w:p w:rsidR="004B3461" w:rsidRDefault="00964007">
            <w:pPr>
              <w:rPr>
                <w:rFonts w:asciiTheme="minorEastAsia" w:eastAsiaTheme="minorEastAsia" w:hAnsiTheme="minorEastAsia"/>
                <w:szCs w:val="21"/>
              </w:rPr>
            </w:pPr>
            <w:r>
              <w:rPr>
                <w:rFonts w:asciiTheme="minorEastAsia" w:eastAsiaTheme="minorEastAsia" w:hAnsiTheme="minorEastAsia" w:hint="eastAsia"/>
                <w:szCs w:val="21"/>
              </w:rPr>
              <w:t>O4.3.1</w:t>
            </w:r>
          </w:p>
        </w:tc>
        <w:tc>
          <w:tcPr>
            <w:tcW w:w="11624" w:type="dxa"/>
          </w:tcPr>
          <w:p w:rsidR="004B3461" w:rsidRDefault="00964007">
            <w:pPr>
              <w:spacing w:line="320" w:lineRule="exact"/>
              <w:ind w:firstLineChars="200" w:firstLine="420"/>
              <w:rPr>
                <w:rFonts w:ascii="宋体" w:hAnsi="宋体" w:cs="宋体"/>
                <w:szCs w:val="21"/>
              </w:rPr>
            </w:pPr>
            <w:r>
              <w:rPr>
                <w:rFonts w:ascii="宋体" w:hAnsi="宋体" w:cs="宋体" w:hint="eastAsia"/>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rsidR="004B3461" w:rsidRDefault="00F3211A">
            <w:pPr>
              <w:spacing w:line="320" w:lineRule="exact"/>
              <w:ind w:firstLineChars="200" w:firstLine="420"/>
              <w:rPr>
                <w:rFonts w:ascii="宋体" w:hAnsi="宋体" w:cs="宋体"/>
                <w:szCs w:val="21"/>
              </w:rPr>
            </w:pPr>
            <w:r>
              <w:rPr>
                <w:rFonts w:ascii="宋体" w:hAnsi="宋体" w:cs="宋体" w:hint="eastAsia"/>
                <w:szCs w:val="21"/>
              </w:rPr>
              <w:t>制定《</w:t>
            </w:r>
            <w:r w:rsidR="00964007">
              <w:rPr>
                <w:rFonts w:ascii="宋体" w:hAnsi="宋体" w:cs="宋体" w:hint="eastAsia"/>
                <w:szCs w:val="21"/>
              </w:rPr>
              <w:t>风险</w:t>
            </w:r>
            <w:r>
              <w:rPr>
                <w:rFonts w:ascii="宋体" w:hAnsi="宋体" w:cs="宋体" w:hint="eastAsia"/>
                <w:szCs w:val="21"/>
              </w:rPr>
              <w:t>和机遇的应对控制</w:t>
            </w:r>
            <w:r w:rsidR="00964007">
              <w:rPr>
                <w:rFonts w:ascii="宋体" w:hAnsi="宋体" w:cs="宋体" w:hint="eastAsia"/>
                <w:szCs w:val="21"/>
              </w:rPr>
              <w:t>程序》</w:t>
            </w:r>
          </w:p>
          <w:p w:rsidR="004B3461" w:rsidRDefault="00F3211A">
            <w:pPr>
              <w:tabs>
                <w:tab w:val="center" w:pos="4153"/>
                <w:tab w:val="right" w:pos="8306"/>
              </w:tabs>
              <w:snapToGrid w:val="0"/>
              <w:spacing w:line="320" w:lineRule="exact"/>
              <w:ind w:leftChars="-45" w:left="116" w:hangingChars="100" w:hanging="210"/>
              <w:rPr>
                <w:rFonts w:ascii="宋体" w:hAnsi="宋体" w:cs="宋体"/>
                <w:szCs w:val="21"/>
              </w:rPr>
            </w:pPr>
            <w:r>
              <w:rPr>
                <w:rFonts w:ascii="宋体" w:hAnsi="宋体" w:cs="宋体" w:hint="eastAsia"/>
                <w:szCs w:val="21"/>
              </w:rPr>
              <w:t>提供“风险与机遇评价与应对策划表”，按照资质范围内防腐工程施工总承包</w:t>
            </w:r>
            <w:r w:rsidR="00964007">
              <w:rPr>
                <w:rFonts w:ascii="宋体" w:hAnsi="宋体" w:cs="宋体"/>
                <w:szCs w:val="21"/>
              </w:rPr>
              <w:t>/部门对风险和机遇进行了评价识别，并制定应对措施。如</w:t>
            </w:r>
            <w:r w:rsidR="00964007">
              <w:rPr>
                <w:rFonts w:ascii="宋体" w:hAnsi="宋体" w:cs="宋体" w:hint="eastAsia"/>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sidR="00964007">
              <w:rPr>
                <w:rFonts w:ascii="宋体" w:hAnsi="宋体" w:cs="宋体"/>
                <w:szCs w:val="21"/>
              </w:rPr>
              <w:t>人员管理过程</w:t>
            </w:r>
            <w:r w:rsidR="00964007">
              <w:rPr>
                <w:rFonts w:ascii="宋体" w:hAnsi="宋体" w:cs="宋体"/>
                <w:szCs w:val="21"/>
              </w:rPr>
              <w:lastRenderedPageBreak/>
              <w:t>中出现的岗位人员突然离岗多人；员工能力、不能满足岗位需求；员工思想波动，工作不安心等风险</w:t>
            </w:r>
            <w:r w:rsidR="00964007">
              <w:rPr>
                <w:rFonts w:ascii="宋体" w:hAnsi="宋体" w:cs="宋体" w:hint="eastAsia"/>
                <w:szCs w:val="21"/>
              </w:rPr>
              <w:t>共识别9项内容</w:t>
            </w:r>
            <w:r w:rsidR="00964007">
              <w:rPr>
                <w:rFonts w:ascii="宋体" w:hAnsi="宋体" w:cs="宋体"/>
                <w:szCs w:val="21"/>
              </w:rPr>
              <w:t>。采取措施是：</w:t>
            </w:r>
            <w:r w:rsidR="00964007">
              <w:rPr>
                <w:rFonts w:ascii="宋体" w:hAnsi="宋体" w:cs="宋体" w:hint="eastAsia"/>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rsidR="004B3461" w:rsidRDefault="00964007">
            <w:pPr>
              <w:spacing w:line="320" w:lineRule="exact"/>
              <w:rPr>
                <w:rFonts w:ascii="宋体" w:hAnsi="宋体" w:cs="宋体"/>
                <w:szCs w:val="21"/>
              </w:rPr>
            </w:pPr>
            <w:r>
              <w:rPr>
                <w:rFonts w:ascii="宋体" w:hAnsi="宋体" w:cs="宋体" w:hint="eastAsia"/>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Cs w:val="21"/>
              </w:rPr>
              <w:t>等。</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识别人：</w:t>
            </w:r>
            <w:r w:rsidR="00F3211A">
              <w:rPr>
                <w:rFonts w:ascii="宋体" w:hAnsi="宋体" w:cs="宋体" w:hint="eastAsia"/>
                <w:szCs w:val="21"/>
              </w:rPr>
              <w:t>靳卫敏、樊献武</w:t>
            </w:r>
            <w:r>
              <w:rPr>
                <w:rFonts w:ascii="宋体" w:hAnsi="宋体" w:cs="宋体" w:hint="eastAsia"/>
                <w:szCs w:val="21"/>
              </w:rPr>
              <w:t>，审核：</w:t>
            </w:r>
            <w:r w:rsidR="00CF1E99">
              <w:rPr>
                <w:rFonts w:ascii="宋体" w:hAnsi="宋体" w:cs="宋体" w:hint="eastAsia"/>
                <w:szCs w:val="21"/>
              </w:rPr>
              <w:t>刘伟</w:t>
            </w:r>
            <w:r>
              <w:rPr>
                <w:rFonts w:ascii="宋体" w:hAnsi="宋体" w:cs="宋体" w:hint="eastAsia"/>
                <w:szCs w:val="21"/>
              </w:rPr>
              <w:t>，</w:t>
            </w:r>
            <w:r>
              <w:rPr>
                <w:rFonts w:ascii="宋体" w:hAnsi="宋体" w:cs="宋体"/>
                <w:szCs w:val="21"/>
              </w:rPr>
              <w:t>批准：</w:t>
            </w:r>
            <w:r w:rsidR="00CF1E99">
              <w:rPr>
                <w:rFonts w:ascii="宋体" w:hAnsi="宋体" w:cs="宋体" w:hint="eastAsia"/>
                <w:szCs w:val="21"/>
              </w:rPr>
              <w:t>靳德富</w:t>
            </w:r>
            <w:r>
              <w:rPr>
                <w:rFonts w:ascii="宋体" w:hAnsi="宋体" w:cs="宋体" w:hint="eastAsia"/>
                <w:szCs w:val="21"/>
              </w:rPr>
              <w:t>2019.01.18</w:t>
            </w:r>
            <w:r>
              <w:rPr>
                <w:rFonts w:ascii="宋体" w:hAnsi="宋体" w:cs="宋体"/>
                <w:szCs w:val="21"/>
              </w:rPr>
              <w:t>。</w:t>
            </w:r>
          </w:p>
          <w:p w:rsidR="004B3461" w:rsidRDefault="00964007">
            <w:pPr>
              <w:spacing w:line="320" w:lineRule="exact"/>
              <w:rPr>
                <w:rFonts w:ascii="宋体" w:hAnsi="宋体" w:cs="宋体"/>
                <w:szCs w:val="21"/>
              </w:rPr>
            </w:pPr>
            <w:r>
              <w:rPr>
                <w:rFonts w:ascii="宋体" w:hAnsi="宋体" w:cs="宋体" w:hint="eastAsia"/>
                <w:szCs w:val="21"/>
              </w:rPr>
              <w:t>风险机遇识别基本充分，应对风险和机遇的措施基本适宜。</w:t>
            </w:r>
          </w:p>
        </w:tc>
        <w:tc>
          <w:tcPr>
            <w:tcW w:w="567" w:type="dxa"/>
          </w:tcPr>
          <w:p w:rsidR="004B3461" w:rsidRDefault="004B3461">
            <w:pPr>
              <w:rPr>
                <w:rFonts w:asciiTheme="minorEastAsia" w:eastAsiaTheme="minorEastAsia" w:hAnsiTheme="minorEastAsia"/>
                <w:szCs w:val="21"/>
              </w:rPr>
            </w:pPr>
          </w:p>
        </w:tc>
      </w:tr>
      <w:tr w:rsidR="004B3461">
        <w:trPr>
          <w:trHeight w:val="1255"/>
        </w:trPr>
        <w:tc>
          <w:tcPr>
            <w:tcW w:w="1384" w:type="dxa"/>
          </w:tcPr>
          <w:p w:rsidR="004B3461" w:rsidRDefault="00964007">
            <w:pPr>
              <w:rPr>
                <w:rFonts w:asciiTheme="minorEastAsia" w:eastAsiaTheme="minorEastAsia" w:hAnsiTheme="minorEastAsia"/>
                <w:szCs w:val="21"/>
              </w:rPr>
            </w:pPr>
            <w:r>
              <w:rPr>
                <w:rFonts w:hint="eastAsia"/>
                <w:szCs w:val="21"/>
              </w:rPr>
              <w:lastRenderedPageBreak/>
              <w:t>环境因素、危险源识别</w:t>
            </w:r>
          </w:p>
        </w:tc>
        <w:tc>
          <w:tcPr>
            <w:tcW w:w="1134" w:type="dxa"/>
          </w:tcPr>
          <w:p w:rsidR="004B3461" w:rsidRDefault="00964007">
            <w:pPr>
              <w:rPr>
                <w:szCs w:val="21"/>
              </w:rPr>
            </w:pPr>
            <w:r>
              <w:rPr>
                <w:rFonts w:hint="eastAsia"/>
                <w:szCs w:val="21"/>
              </w:rPr>
              <w:t>E6.1.2</w:t>
            </w:r>
          </w:p>
          <w:p w:rsidR="004B3461" w:rsidRDefault="00964007">
            <w:pPr>
              <w:rPr>
                <w:rFonts w:asciiTheme="minorEastAsia" w:eastAsiaTheme="minorEastAsia" w:hAnsiTheme="minorEastAsia"/>
                <w:szCs w:val="21"/>
              </w:rPr>
            </w:pPr>
            <w:r>
              <w:rPr>
                <w:rFonts w:hint="eastAsia"/>
                <w:szCs w:val="21"/>
              </w:rPr>
              <w:t>O4.3.1</w:t>
            </w:r>
          </w:p>
        </w:tc>
        <w:tc>
          <w:tcPr>
            <w:tcW w:w="11624" w:type="dxa"/>
            <w:vAlign w:val="center"/>
          </w:tcPr>
          <w:p w:rsidR="004B3461" w:rsidRDefault="00964007">
            <w:pPr>
              <w:spacing w:line="320" w:lineRule="exact"/>
              <w:ind w:firstLineChars="200" w:firstLine="420"/>
              <w:rPr>
                <w:szCs w:val="21"/>
              </w:rPr>
            </w:pPr>
            <w:r>
              <w:rPr>
                <w:rFonts w:hint="eastAsia"/>
                <w:szCs w:val="21"/>
              </w:rPr>
              <w:t>编制了</w:t>
            </w:r>
            <w:r>
              <w:rPr>
                <w:szCs w:val="21"/>
              </w:rPr>
              <w:t>《环境因素识别评价控制程序》</w:t>
            </w:r>
            <w:r>
              <w:rPr>
                <w:rFonts w:hint="eastAsia"/>
                <w:szCs w:val="21"/>
              </w:rPr>
              <w:t>、</w:t>
            </w:r>
            <w:r>
              <w:rPr>
                <w:szCs w:val="21"/>
              </w:rPr>
              <w:t>《危险源辩识、风险评价和风险控制程序》</w:t>
            </w:r>
            <w:r>
              <w:rPr>
                <w:rFonts w:hint="eastAsia"/>
                <w:szCs w:val="21"/>
              </w:rPr>
              <w:t>符合标准要求</w:t>
            </w:r>
          </w:p>
          <w:p w:rsidR="004B3461" w:rsidRDefault="00964007">
            <w:pPr>
              <w:spacing w:line="320" w:lineRule="exact"/>
              <w:ind w:firstLineChars="200" w:firstLine="420"/>
              <w:rPr>
                <w:szCs w:val="21"/>
              </w:rPr>
            </w:pPr>
            <w:r>
              <w:rPr>
                <w:rFonts w:hint="eastAsia"/>
                <w:szCs w:val="21"/>
              </w:rPr>
              <w:t>提供的“环境因素识别与评价清单”“重要环境因素清单”，评价考虑了三种时态现在、过去、将来、三种状态、异常、正常、紧急考虑了法律法规，并进行了评价，用打分法考虑了法规符合性、发生频次、影响范围等</w:t>
            </w:r>
            <w:r>
              <w:rPr>
                <w:rFonts w:hint="eastAsia"/>
                <w:szCs w:val="21"/>
              </w:rPr>
              <w:t>,</w:t>
            </w:r>
            <w:r>
              <w:rPr>
                <w:rFonts w:hint="eastAsia"/>
                <w:szCs w:val="21"/>
              </w:rPr>
              <w:t>通过定性判断法，共识别出重大环境因素</w:t>
            </w:r>
            <w:r>
              <w:rPr>
                <w:rFonts w:hint="eastAsia"/>
                <w:szCs w:val="21"/>
              </w:rPr>
              <w:t>5</w:t>
            </w:r>
            <w:r>
              <w:rPr>
                <w:rFonts w:hint="eastAsia"/>
                <w:szCs w:val="21"/>
              </w:rPr>
              <w:t>项：</w:t>
            </w:r>
            <w:r>
              <w:rPr>
                <w:rFonts w:ascii="宋体" w:hAnsi="宋体" w:cs="宋体" w:hint="eastAsia"/>
                <w:szCs w:val="21"/>
              </w:rPr>
              <w:t>粉尘排放；噪声排放；固废（含危废）排放；废水排放、火灾爆炸</w:t>
            </w:r>
            <w:r>
              <w:rPr>
                <w:rFonts w:hint="eastAsia"/>
                <w:szCs w:val="21"/>
              </w:rPr>
              <w:t>等，评价符合程序要求及公司的实际情况。</w:t>
            </w:r>
          </w:p>
          <w:p w:rsidR="004B3461" w:rsidRDefault="00964007">
            <w:pPr>
              <w:spacing w:line="320" w:lineRule="exact"/>
              <w:ind w:firstLineChars="200" w:firstLine="420"/>
              <w:rPr>
                <w:szCs w:val="21"/>
              </w:rPr>
            </w:pPr>
            <w:r>
              <w:rPr>
                <w:rFonts w:hint="eastAsia"/>
                <w:szCs w:val="21"/>
              </w:rPr>
              <w:t>对重要环境因素的控制措施包括制定管理制度、监督检查、应急预案、培训等。提供《重要环境因素识别清单》，其中</w:t>
            </w:r>
            <w:r w:rsidR="00CF1E99">
              <w:rPr>
                <w:rFonts w:hint="eastAsia"/>
                <w:szCs w:val="21"/>
              </w:rPr>
              <w:t>办公室</w:t>
            </w:r>
            <w:r>
              <w:rPr>
                <w:rFonts w:hint="eastAsia"/>
                <w:szCs w:val="21"/>
              </w:rPr>
              <w:t>涉及的重要环境因素：固体废弃物排放、意外火灾的发生，评价准确。</w:t>
            </w:r>
          </w:p>
          <w:p w:rsidR="004B3461" w:rsidRDefault="00964007">
            <w:pPr>
              <w:spacing w:line="320" w:lineRule="exact"/>
              <w:ind w:firstLineChars="200" w:firstLine="420"/>
              <w:rPr>
                <w:rFonts w:ascii="宋体" w:hAnsi="宋体" w:cs="宋体"/>
                <w:kern w:val="0"/>
                <w:szCs w:val="21"/>
              </w:rPr>
            </w:pPr>
            <w:r>
              <w:rPr>
                <w:rFonts w:hint="eastAsia"/>
                <w:szCs w:val="21"/>
              </w:rPr>
              <w:t>提供《危险源识别清单》，按照活动、区域进行了识别，其中包括：电脑、打印机等产生的辐射；</w:t>
            </w:r>
            <w:r w:rsidR="00F3211A">
              <w:rPr>
                <w:rFonts w:ascii="宋体" w:hAnsi="宋体" w:cs="宋体" w:hint="eastAsia"/>
                <w:kern w:val="0"/>
                <w:szCs w:val="21"/>
              </w:rPr>
              <w:t>电器</w:t>
            </w:r>
            <w:r>
              <w:rPr>
                <w:rFonts w:ascii="宋体" w:hAnsi="宋体" w:cs="宋体" w:hint="eastAsia"/>
                <w:kern w:val="0"/>
                <w:szCs w:val="21"/>
              </w:rPr>
              <w:t>设备长时间超负荷工作发热、违章用电、地面油污水滑跌倒、障碍物挡路、火灾、触电、交通伤害、物体打击、机械伤害、坍塌、垮塌、高处坠落、中暑、食物中毒、暴雨和洪水等，评价基本全面。</w:t>
            </w:r>
          </w:p>
          <w:p w:rsidR="004B3461" w:rsidRDefault="00964007">
            <w:pPr>
              <w:spacing w:line="320" w:lineRule="exact"/>
              <w:ind w:firstLineChars="200" w:firstLine="420"/>
              <w:rPr>
                <w:rFonts w:ascii="宋体" w:hAnsi="宋体" w:cs="宋体"/>
                <w:szCs w:val="21"/>
              </w:rPr>
            </w:pPr>
            <w:r>
              <w:rPr>
                <w:rFonts w:ascii="宋体" w:hAnsi="宋体" w:cs="宋体" w:hint="eastAsia"/>
                <w:kern w:val="0"/>
                <w:szCs w:val="21"/>
              </w:rPr>
              <w:t>提供《不可接受</w:t>
            </w:r>
            <w:r w:rsidR="00F3211A">
              <w:rPr>
                <w:rFonts w:ascii="宋体" w:hAnsi="宋体" w:cs="宋体" w:hint="eastAsia"/>
                <w:kern w:val="0"/>
                <w:szCs w:val="21"/>
              </w:rPr>
              <w:t>危险源及其控制清单》，火灾、触电、物体打击、机械伤害</w:t>
            </w:r>
            <w:r>
              <w:rPr>
                <w:rFonts w:ascii="宋体" w:hAnsi="宋体" w:cs="宋体" w:hint="eastAsia"/>
                <w:kern w:val="0"/>
                <w:szCs w:val="21"/>
              </w:rPr>
              <w:t>、高处坠落、中暑、食物中毒、暴雨和洪水等。其中涉及</w:t>
            </w:r>
            <w:r w:rsidR="00CF1E99">
              <w:rPr>
                <w:rFonts w:ascii="宋体" w:hAnsi="宋体" w:cs="宋体" w:hint="eastAsia"/>
                <w:kern w:val="0"/>
                <w:szCs w:val="21"/>
              </w:rPr>
              <w:t>办公室</w:t>
            </w:r>
            <w:r>
              <w:rPr>
                <w:rFonts w:ascii="宋体" w:hAnsi="宋体" w:cs="宋体" w:hint="eastAsia"/>
                <w:kern w:val="0"/>
                <w:szCs w:val="21"/>
              </w:rPr>
              <w:t>的不可接受危险源：火</w:t>
            </w:r>
            <w:r>
              <w:rPr>
                <w:rFonts w:hint="eastAsia"/>
                <w:szCs w:val="21"/>
              </w:rPr>
              <w:t>灾</w:t>
            </w:r>
            <w:r w:rsidR="00F3211A">
              <w:rPr>
                <w:rFonts w:hint="eastAsia"/>
                <w:szCs w:val="21"/>
              </w:rPr>
              <w:t>、触电</w:t>
            </w:r>
            <w:r>
              <w:rPr>
                <w:rFonts w:hint="eastAsia"/>
                <w:szCs w:val="21"/>
              </w:rPr>
              <w:t>。评价基本准确。</w:t>
            </w:r>
          </w:p>
        </w:tc>
        <w:tc>
          <w:tcPr>
            <w:tcW w:w="567" w:type="dxa"/>
          </w:tcPr>
          <w:p w:rsidR="004B3461" w:rsidRDefault="004B3461">
            <w:pPr>
              <w:rPr>
                <w:rFonts w:asciiTheme="minorEastAsia" w:eastAsiaTheme="minorEastAsia" w:hAnsiTheme="minorEastAsia"/>
                <w:szCs w:val="21"/>
              </w:rPr>
            </w:pPr>
          </w:p>
        </w:tc>
      </w:tr>
      <w:tr w:rsidR="004B3461">
        <w:trPr>
          <w:trHeight w:val="1052"/>
        </w:trPr>
        <w:tc>
          <w:tcPr>
            <w:tcW w:w="1384" w:type="dxa"/>
          </w:tcPr>
          <w:p w:rsidR="004B3461" w:rsidRDefault="00964007">
            <w:pPr>
              <w:rPr>
                <w:rFonts w:ascii="宋体" w:hAnsi="宋体" w:cs="宋体"/>
                <w:szCs w:val="21"/>
              </w:rPr>
            </w:pPr>
            <w:r>
              <w:rPr>
                <w:rFonts w:ascii="宋体" w:hAnsi="宋体" w:cs="宋体" w:hint="eastAsia"/>
                <w:szCs w:val="21"/>
              </w:rPr>
              <w:t>目标、指标管理方案</w:t>
            </w:r>
          </w:p>
          <w:p w:rsidR="004B3461" w:rsidRDefault="004B3461">
            <w:pPr>
              <w:rPr>
                <w:rFonts w:ascii="宋体" w:hAnsi="宋体" w:cs="宋体"/>
                <w:szCs w:val="21"/>
              </w:rPr>
            </w:pPr>
          </w:p>
          <w:p w:rsidR="004B3461" w:rsidRDefault="004B3461">
            <w:pPr>
              <w:rPr>
                <w:rFonts w:ascii="宋体" w:hAnsi="宋体" w:cs="宋体"/>
                <w:szCs w:val="21"/>
              </w:rPr>
            </w:pPr>
          </w:p>
          <w:p w:rsidR="004B3461" w:rsidRDefault="004B3461">
            <w:pPr>
              <w:rPr>
                <w:rFonts w:ascii="宋体" w:hAnsi="宋体" w:cs="宋体"/>
                <w:szCs w:val="21"/>
              </w:rPr>
            </w:pPr>
          </w:p>
          <w:p w:rsidR="004B3461" w:rsidRDefault="004B3461">
            <w:pPr>
              <w:rPr>
                <w:rFonts w:ascii="宋体" w:hAnsi="宋体" w:cs="宋体"/>
                <w:szCs w:val="21"/>
              </w:rPr>
            </w:pPr>
          </w:p>
          <w:p w:rsidR="004B3461" w:rsidRDefault="004B3461">
            <w:pPr>
              <w:rPr>
                <w:rFonts w:ascii="宋体" w:hAnsi="宋体" w:cs="宋体"/>
                <w:szCs w:val="21"/>
              </w:rPr>
            </w:pPr>
          </w:p>
        </w:tc>
        <w:tc>
          <w:tcPr>
            <w:tcW w:w="1134" w:type="dxa"/>
          </w:tcPr>
          <w:p w:rsidR="004B3461" w:rsidRDefault="00964007">
            <w:pPr>
              <w:rPr>
                <w:rFonts w:ascii="宋体" w:hAnsi="宋体" w:cs="宋体"/>
                <w:szCs w:val="21"/>
              </w:rPr>
            </w:pPr>
            <w:r>
              <w:rPr>
                <w:rFonts w:ascii="宋体" w:hAnsi="宋体" w:cs="宋体"/>
                <w:szCs w:val="21"/>
              </w:rPr>
              <w:t>QE</w:t>
            </w:r>
            <w:r>
              <w:rPr>
                <w:rFonts w:ascii="宋体" w:hAnsi="宋体" w:cs="宋体" w:hint="eastAsia"/>
                <w:szCs w:val="21"/>
              </w:rPr>
              <w:t>：</w:t>
            </w:r>
            <w:r>
              <w:rPr>
                <w:rFonts w:ascii="宋体" w:hAnsi="宋体" w:cs="宋体"/>
                <w:szCs w:val="21"/>
              </w:rPr>
              <w:t>6.2</w:t>
            </w:r>
          </w:p>
          <w:p w:rsidR="004B3461" w:rsidRDefault="00964007">
            <w:pPr>
              <w:rPr>
                <w:rFonts w:asciiTheme="minorEastAsia" w:eastAsiaTheme="minorEastAsia" w:hAnsiTheme="minorEastAsia"/>
                <w:bCs/>
                <w:szCs w:val="21"/>
              </w:rPr>
            </w:pPr>
            <w:r>
              <w:rPr>
                <w:rFonts w:ascii="宋体" w:hAnsi="宋体" w:cs="宋体" w:hint="eastAsia"/>
                <w:szCs w:val="21"/>
              </w:rPr>
              <w:t>J</w:t>
            </w:r>
            <w:r>
              <w:rPr>
                <w:rFonts w:asciiTheme="minorEastAsia" w:eastAsiaTheme="minorEastAsia" w:hAnsiTheme="minorEastAsia" w:hint="eastAsia"/>
                <w:bCs/>
                <w:szCs w:val="21"/>
              </w:rPr>
              <w:t>3.4</w:t>
            </w:r>
          </w:p>
          <w:p w:rsidR="004B3461" w:rsidRDefault="00964007">
            <w:pPr>
              <w:rPr>
                <w:rFonts w:ascii="宋体" w:hAnsi="宋体" w:cs="宋体"/>
                <w:szCs w:val="21"/>
              </w:rPr>
            </w:pPr>
            <w:r>
              <w:rPr>
                <w:rFonts w:asciiTheme="minorEastAsia" w:eastAsiaTheme="minorEastAsia" w:hAnsiTheme="minorEastAsia" w:hint="eastAsia"/>
                <w:bCs/>
                <w:szCs w:val="21"/>
              </w:rPr>
              <w:t>O</w:t>
            </w:r>
            <w:r>
              <w:rPr>
                <w:rFonts w:asciiTheme="minorEastAsia" w:eastAsiaTheme="minorEastAsia" w:hAnsiTheme="minorEastAsia"/>
                <w:bCs/>
                <w:szCs w:val="21"/>
              </w:rPr>
              <w:t>:4.3.3</w:t>
            </w:r>
          </w:p>
        </w:tc>
        <w:tc>
          <w:tcPr>
            <w:tcW w:w="11624" w:type="dxa"/>
          </w:tcPr>
          <w:p w:rsidR="004B3461" w:rsidRDefault="00964007">
            <w:pPr>
              <w:spacing w:line="320" w:lineRule="exact"/>
              <w:rPr>
                <w:rFonts w:ascii="宋体" w:hAnsi="宋体" w:cs="宋体"/>
                <w:szCs w:val="21"/>
              </w:rPr>
            </w:pPr>
            <w:r>
              <w:rPr>
                <w:rFonts w:ascii="宋体" w:hAnsi="宋体" w:cs="宋体" w:hint="eastAsia"/>
                <w:szCs w:val="21"/>
              </w:rPr>
              <w:t>部门目标：考核完成情况(2019年</w:t>
            </w:r>
            <w:r w:rsidR="004F37E7">
              <w:rPr>
                <w:rFonts w:ascii="宋体" w:hAnsi="宋体" w:cs="宋体" w:hint="eastAsia"/>
                <w:szCs w:val="21"/>
              </w:rPr>
              <w:t>1-8</w:t>
            </w:r>
            <w:r>
              <w:rPr>
                <w:rFonts w:ascii="宋体" w:hAnsi="宋体" w:cs="宋体" w:hint="eastAsia"/>
                <w:szCs w:val="21"/>
              </w:rPr>
              <w:t>月份，考核人：</w:t>
            </w:r>
            <w:r w:rsidR="00CF1E99">
              <w:rPr>
                <w:rFonts w:ascii="宋体" w:hAnsi="宋体" w:cs="宋体" w:hint="eastAsia"/>
                <w:szCs w:val="21"/>
              </w:rPr>
              <w:t>刘伟</w:t>
            </w:r>
            <w:r>
              <w:rPr>
                <w:rFonts w:ascii="宋体" w:hAnsi="宋体" w:cs="宋体" w:hint="eastAsia"/>
                <w:szCs w:val="21"/>
              </w:rPr>
              <w:t>、</w:t>
            </w:r>
            <w:r w:rsidR="002D73DE">
              <w:rPr>
                <w:rFonts w:asciiTheme="minorEastAsia" w:eastAsiaTheme="minorEastAsia" w:hAnsiTheme="minorEastAsia" w:hint="eastAsia"/>
                <w:szCs w:val="21"/>
              </w:rPr>
              <w:t>靳卫敏</w:t>
            </w:r>
            <w:r>
              <w:rPr>
                <w:rFonts w:ascii="宋体" w:hAnsi="宋体" w:cs="宋体" w:hint="eastAsia"/>
                <w:szCs w:val="21"/>
              </w:rPr>
              <w:t>)</w:t>
            </w:r>
          </w:p>
          <w:p w:rsidR="004B3461" w:rsidRDefault="00964007">
            <w:pPr>
              <w:spacing w:line="320" w:lineRule="exact"/>
              <w:rPr>
                <w:rFonts w:ascii="宋体" w:hAnsi="宋体" w:cs="宋体"/>
                <w:szCs w:val="21"/>
              </w:rPr>
            </w:pPr>
            <w:r>
              <w:rPr>
                <w:rFonts w:ascii="宋体" w:hAnsi="宋体" w:cs="宋体" w:hint="eastAsia"/>
                <w:szCs w:val="21"/>
              </w:rPr>
              <w:t xml:space="preserve">1、培训计划完成率100% </w:t>
            </w:r>
          </w:p>
          <w:p w:rsidR="004B3461" w:rsidRDefault="00964007">
            <w:pPr>
              <w:spacing w:line="320" w:lineRule="exact"/>
              <w:rPr>
                <w:rFonts w:ascii="宋体" w:hAnsi="宋体" w:cs="宋体"/>
                <w:szCs w:val="21"/>
              </w:rPr>
            </w:pPr>
            <w:r>
              <w:rPr>
                <w:rFonts w:ascii="宋体" w:hAnsi="宋体" w:cs="宋体" w:hint="eastAsia"/>
                <w:szCs w:val="21"/>
              </w:rPr>
              <w:t>2、固体废弃物100%按指定地点进行倾倒、生活垃圾100%交市环卫部门进行处置</w:t>
            </w:r>
          </w:p>
          <w:p w:rsidR="004B3461" w:rsidRDefault="00964007">
            <w:pPr>
              <w:spacing w:line="320" w:lineRule="exact"/>
              <w:rPr>
                <w:rFonts w:ascii="宋体" w:hAnsi="宋体" w:cs="宋体"/>
                <w:szCs w:val="21"/>
              </w:rPr>
            </w:pPr>
            <w:r>
              <w:rPr>
                <w:rFonts w:ascii="宋体" w:hAnsi="宋体" w:cs="宋体" w:hint="eastAsia"/>
                <w:szCs w:val="21"/>
              </w:rPr>
              <w:t>3、多发职业病发病率控制在8‰以内</w:t>
            </w:r>
          </w:p>
          <w:p w:rsidR="004B3461" w:rsidRDefault="00964007">
            <w:pPr>
              <w:spacing w:line="320" w:lineRule="exact"/>
              <w:rPr>
                <w:rFonts w:ascii="宋体" w:hAnsi="宋体" w:cs="宋体"/>
                <w:szCs w:val="21"/>
              </w:rPr>
            </w:pPr>
            <w:r>
              <w:rPr>
                <w:rFonts w:ascii="宋体" w:hAnsi="宋体" w:cs="宋体" w:hint="eastAsia"/>
                <w:szCs w:val="21"/>
              </w:rPr>
              <w:t>环境和职业健康安全体系建立了管理方案，查管理方案表.</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见环境管理方案表，识别扬尘排放、噪声排放、固废(含危废)排放、废水排放、火灾爆炸共5项，</w:t>
            </w:r>
            <w:r>
              <w:rPr>
                <w:rFonts w:hint="eastAsia"/>
                <w:szCs w:val="21"/>
              </w:rPr>
              <w:t>制定了相应的方案，财务部进行了财务投入，工程项目部负责实施，</w:t>
            </w:r>
            <w:r w:rsidR="00CF1E99">
              <w:rPr>
                <w:rFonts w:hint="eastAsia"/>
                <w:szCs w:val="21"/>
              </w:rPr>
              <w:t>办公室</w:t>
            </w:r>
            <w:r>
              <w:rPr>
                <w:rFonts w:hint="eastAsia"/>
                <w:szCs w:val="21"/>
              </w:rPr>
              <w:t>进行抽查和考核。</w:t>
            </w:r>
          </w:p>
          <w:p w:rsidR="004B3461" w:rsidRDefault="00964007">
            <w:pPr>
              <w:spacing w:line="320" w:lineRule="exact"/>
              <w:ind w:firstLineChars="200" w:firstLine="420"/>
              <w:rPr>
                <w:szCs w:val="21"/>
              </w:rPr>
            </w:pPr>
            <w:r>
              <w:rPr>
                <w:rFonts w:hint="eastAsia"/>
                <w:szCs w:val="21"/>
              </w:rPr>
              <w:lastRenderedPageBreak/>
              <w:t>见《职业健康安全管理目标、指标及管理方案一览表》，识别坍塌、触电、机械伤害、高处坠落等</w:t>
            </w:r>
            <w:r>
              <w:rPr>
                <w:rFonts w:hint="eastAsia"/>
                <w:szCs w:val="21"/>
              </w:rPr>
              <w:t>8</w:t>
            </w:r>
            <w:r>
              <w:rPr>
                <w:rFonts w:hint="eastAsia"/>
                <w:szCs w:val="21"/>
              </w:rPr>
              <w:t>项，制定了相应的方案，财务部进行了财务投入，工程项目部负责实施，</w:t>
            </w:r>
            <w:r w:rsidR="00CF1E99">
              <w:rPr>
                <w:rFonts w:hint="eastAsia"/>
                <w:szCs w:val="21"/>
              </w:rPr>
              <w:t>办公室</w:t>
            </w:r>
            <w:r>
              <w:rPr>
                <w:rFonts w:hint="eastAsia"/>
                <w:szCs w:val="21"/>
              </w:rPr>
              <w:t>进行抽查和考核。</w:t>
            </w:r>
          </w:p>
          <w:p w:rsidR="004B3461" w:rsidRDefault="00964007">
            <w:pPr>
              <w:spacing w:line="320" w:lineRule="exact"/>
              <w:ind w:firstLineChars="200" w:firstLine="420"/>
              <w:rPr>
                <w:szCs w:val="21"/>
              </w:rPr>
            </w:pPr>
            <w:r>
              <w:rPr>
                <w:rFonts w:hint="eastAsia"/>
                <w:szCs w:val="21"/>
              </w:rPr>
              <w:t>见：上述目标、指标</w:t>
            </w:r>
            <w:r>
              <w:rPr>
                <w:szCs w:val="21"/>
              </w:rPr>
              <w:t>201</w:t>
            </w:r>
            <w:r>
              <w:rPr>
                <w:rFonts w:hint="eastAsia"/>
                <w:szCs w:val="21"/>
              </w:rPr>
              <w:t>9</w:t>
            </w:r>
            <w:r>
              <w:rPr>
                <w:rFonts w:hint="eastAsia"/>
                <w:szCs w:val="21"/>
              </w:rPr>
              <w:t>年</w:t>
            </w:r>
            <w:r>
              <w:rPr>
                <w:rFonts w:hint="eastAsia"/>
                <w:szCs w:val="21"/>
              </w:rPr>
              <w:t>1</w:t>
            </w:r>
            <w:r>
              <w:rPr>
                <w:rFonts w:hint="eastAsia"/>
                <w:szCs w:val="21"/>
              </w:rPr>
              <w:t>月</w:t>
            </w:r>
            <w:r>
              <w:rPr>
                <w:rFonts w:hint="eastAsia"/>
                <w:szCs w:val="21"/>
              </w:rPr>
              <w:t>-8</w:t>
            </w:r>
            <w:r>
              <w:rPr>
                <w:rFonts w:hint="eastAsia"/>
                <w:szCs w:val="21"/>
              </w:rPr>
              <w:t>月进行考核，考核结果：全部达标，考核部门</w:t>
            </w:r>
            <w:r w:rsidR="00CF1E99">
              <w:rPr>
                <w:rFonts w:hint="eastAsia"/>
                <w:szCs w:val="21"/>
              </w:rPr>
              <w:t>办公室</w:t>
            </w:r>
            <w:r>
              <w:rPr>
                <w:rFonts w:hint="eastAsia"/>
                <w:szCs w:val="21"/>
              </w:rPr>
              <w:t>，审核：</w:t>
            </w:r>
            <w:r w:rsidR="00CF1E99">
              <w:rPr>
                <w:rFonts w:ascii="宋体" w:hAnsi="宋体" w:cs="宋体" w:hint="eastAsia"/>
                <w:szCs w:val="21"/>
              </w:rPr>
              <w:t>刘伟</w:t>
            </w:r>
            <w:r>
              <w:rPr>
                <w:rFonts w:hint="eastAsia"/>
                <w:szCs w:val="21"/>
              </w:rPr>
              <w:t>。</w:t>
            </w:r>
          </w:p>
          <w:p w:rsidR="004B3461" w:rsidRDefault="00964007">
            <w:pPr>
              <w:spacing w:line="320" w:lineRule="exact"/>
              <w:rPr>
                <w:rFonts w:ascii="宋体" w:hAnsi="宋体" w:cs="宋体"/>
                <w:szCs w:val="21"/>
              </w:rPr>
            </w:pPr>
            <w:r>
              <w:rPr>
                <w:rFonts w:hint="eastAsia"/>
                <w:szCs w:val="21"/>
              </w:rPr>
              <w:t>制定的指标和管理方案基本可行。</w:t>
            </w:r>
          </w:p>
        </w:tc>
        <w:tc>
          <w:tcPr>
            <w:tcW w:w="567" w:type="dxa"/>
          </w:tcPr>
          <w:p w:rsidR="004B3461" w:rsidRDefault="004B3461">
            <w:pPr>
              <w:rPr>
                <w:rFonts w:asciiTheme="minorEastAsia" w:eastAsiaTheme="minorEastAsia" w:hAnsiTheme="minorEastAsia"/>
                <w:szCs w:val="21"/>
              </w:rPr>
            </w:pPr>
          </w:p>
        </w:tc>
      </w:tr>
      <w:tr w:rsidR="004B3461">
        <w:trPr>
          <w:trHeight w:val="429"/>
        </w:trPr>
        <w:tc>
          <w:tcPr>
            <w:tcW w:w="1384" w:type="dxa"/>
          </w:tcPr>
          <w:p w:rsidR="004B3461" w:rsidRDefault="00964007">
            <w:pPr>
              <w:rPr>
                <w:rFonts w:ascii="宋体" w:hAnsi="宋体" w:cs="宋体"/>
                <w:szCs w:val="21"/>
              </w:rPr>
            </w:pPr>
            <w:r>
              <w:rPr>
                <w:rFonts w:ascii="宋体" w:hAnsi="宋体" w:cs="宋体" w:hint="eastAsia"/>
                <w:szCs w:val="21"/>
              </w:rPr>
              <w:lastRenderedPageBreak/>
              <w:t>人员、能力、培训</w:t>
            </w:r>
          </w:p>
        </w:tc>
        <w:tc>
          <w:tcPr>
            <w:tcW w:w="1134" w:type="dxa"/>
          </w:tcPr>
          <w:p w:rsidR="004B3461" w:rsidRDefault="00964007">
            <w:pPr>
              <w:rPr>
                <w:rFonts w:ascii="宋体" w:hAnsi="宋体" w:cs="宋体"/>
                <w:szCs w:val="21"/>
              </w:rPr>
            </w:pPr>
            <w:r>
              <w:rPr>
                <w:rFonts w:ascii="宋体" w:hAnsi="宋体" w:cs="宋体"/>
                <w:szCs w:val="21"/>
              </w:rPr>
              <w:t>Q7.1.2</w:t>
            </w:r>
          </w:p>
          <w:p w:rsidR="004B3461" w:rsidRDefault="00964007">
            <w:pPr>
              <w:rPr>
                <w:rFonts w:ascii="宋体" w:hAnsi="宋体" w:cs="宋体"/>
                <w:szCs w:val="21"/>
              </w:rPr>
            </w:pPr>
            <w:r>
              <w:rPr>
                <w:rFonts w:ascii="宋体" w:hAnsi="宋体" w:cs="宋体"/>
                <w:szCs w:val="21"/>
              </w:rPr>
              <w:t>E7.1</w:t>
            </w:r>
          </w:p>
          <w:p w:rsidR="004B3461" w:rsidRDefault="00964007">
            <w:pPr>
              <w:rPr>
                <w:rFonts w:ascii="宋体" w:hAnsi="宋体" w:cs="宋体"/>
                <w:szCs w:val="21"/>
              </w:rPr>
            </w:pPr>
            <w:r>
              <w:rPr>
                <w:rFonts w:ascii="宋体" w:hAnsi="宋体" w:cs="宋体"/>
                <w:szCs w:val="21"/>
              </w:rPr>
              <w:t>QE7.2</w:t>
            </w:r>
            <w:r>
              <w:rPr>
                <w:rFonts w:ascii="宋体" w:hAnsi="宋体" w:cs="宋体" w:hint="eastAsia"/>
                <w:szCs w:val="21"/>
              </w:rPr>
              <w:t>/7.3</w:t>
            </w:r>
          </w:p>
          <w:p w:rsidR="004B3461" w:rsidRDefault="00964007">
            <w:pPr>
              <w:rPr>
                <w:rFonts w:ascii="宋体" w:hAnsi="宋体" w:cs="宋体"/>
                <w:szCs w:val="21"/>
              </w:rPr>
            </w:pPr>
            <w:r>
              <w:rPr>
                <w:rFonts w:ascii="宋体" w:hAnsi="宋体" w:cs="宋体" w:hint="eastAsia"/>
                <w:szCs w:val="21"/>
              </w:rPr>
              <w:t>J5.1-5.3</w:t>
            </w:r>
          </w:p>
          <w:p w:rsidR="004B3461" w:rsidRDefault="00964007">
            <w:pPr>
              <w:rPr>
                <w:rFonts w:ascii="宋体" w:hAnsi="宋体" w:cs="宋体"/>
                <w:szCs w:val="21"/>
              </w:rPr>
            </w:pPr>
            <w:r>
              <w:rPr>
                <w:rFonts w:ascii="宋体" w:hAnsi="宋体" w:cs="宋体"/>
                <w:szCs w:val="21"/>
              </w:rPr>
              <w:t>O:4.4.2</w:t>
            </w:r>
          </w:p>
        </w:tc>
        <w:tc>
          <w:tcPr>
            <w:tcW w:w="11624" w:type="dxa"/>
          </w:tcPr>
          <w:p w:rsidR="004B3461" w:rsidRDefault="00964007">
            <w:pPr>
              <w:pStyle w:val="a3"/>
              <w:widowControl/>
              <w:spacing w:line="320" w:lineRule="exact"/>
              <w:ind w:firstLineChars="200" w:firstLine="420"/>
              <w:rPr>
                <w:rFonts w:hAnsi="宋体" w:cs="宋体"/>
                <w:szCs w:val="21"/>
              </w:rPr>
            </w:pPr>
            <w:r>
              <w:rPr>
                <w:rFonts w:hAnsi="宋体" w:cs="宋体" w:hint="eastAsia"/>
                <w:szCs w:val="21"/>
              </w:rPr>
              <w:t>编制《人力资源管理管理程序》，规定了控制要求。对企业的人力资源的培养和发展等作出规定，专业技术人员、特种作业人员等人力资源作出了规划。</w:t>
            </w:r>
          </w:p>
          <w:p w:rsidR="004B3461" w:rsidRDefault="00964007">
            <w:pPr>
              <w:pStyle w:val="a3"/>
              <w:widowControl/>
              <w:spacing w:line="320" w:lineRule="exact"/>
              <w:ind w:firstLineChars="200" w:firstLine="420"/>
              <w:rPr>
                <w:rFonts w:hAnsi="宋体" w:cs="宋体"/>
                <w:szCs w:val="21"/>
              </w:rPr>
            </w:pPr>
            <w:r>
              <w:rPr>
                <w:rFonts w:hAnsi="宋体" w:cs="宋体" w:hint="eastAsia"/>
                <w:szCs w:val="21"/>
              </w:rPr>
              <w:t>提供《各部门负责人职责和任职要求》及《绩效考核规定》，对员工的绩效进行考核，并与员工的工资相挂钩，查</w:t>
            </w:r>
            <w:r>
              <w:rPr>
                <w:rFonts w:hAnsi="宋体" w:cs="宋体"/>
                <w:szCs w:val="21"/>
              </w:rPr>
              <w:t>201</w:t>
            </w:r>
            <w:r>
              <w:rPr>
                <w:rFonts w:hAnsi="宋体" w:cs="宋体" w:hint="eastAsia"/>
                <w:szCs w:val="21"/>
              </w:rPr>
              <w:t>9年1-8月份的考核记录，考核结果基本达成设定的目标值，考核基本与办法保持一致。查看“岗位工作人员任职要求”，对总经理、管代、业务员、技术、</w:t>
            </w:r>
            <w:r w:rsidR="009B0D49">
              <w:rPr>
                <w:rFonts w:hAnsi="宋体" w:cs="宋体" w:hint="eastAsia"/>
                <w:szCs w:val="21"/>
              </w:rPr>
              <w:t>施工员、</w:t>
            </w:r>
            <w:r>
              <w:rPr>
                <w:rFonts w:hAnsi="宋体" w:cs="宋体" w:hint="eastAsia"/>
                <w:szCs w:val="21"/>
              </w:rPr>
              <w:t>质量等岗位人员的任职要求从能力、品德、学识等方面作出规定。</w:t>
            </w:r>
          </w:p>
          <w:p w:rsidR="004B3461" w:rsidRDefault="00964007">
            <w:pPr>
              <w:pStyle w:val="a3"/>
              <w:widowControl/>
              <w:spacing w:line="320" w:lineRule="exact"/>
              <w:ind w:firstLineChars="200" w:firstLine="420"/>
              <w:rPr>
                <w:rFonts w:hAnsi="宋体" w:cs="宋体"/>
                <w:szCs w:val="21"/>
              </w:rPr>
            </w:pPr>
            <w:r>
              <w:rPr>
                <w:rFonts w:hAnsi="宋体" w:cs="宋体" w:hint="eastAsia"/>
                <w:szCs w:val="21"/>
              </w:rPr>
              <w:t>抽查总经理</w:t>
            </w:r>
            <w:r w:rsidR="00CF1E99">
              <w:rPr>
                <w:rFonts w:hAnsi="宋体" w:cs="宋体" w:hint="eastAsia"/>
                <w:szCs w:val="21"/>
              </w:rPr>
              <w:t>靳德富</w:t>
            </w:r>
            <w:r>
              <w:rPr>
                <w:rFonts w:hAnsi="宋体" w:cs="宋体" w:hint="eastAsia"/>
                <w:szCs w:val="21"/>
              </w:rPr>
              <w:t>、管代</w:t>
            </w:r>
            <w:r w:rsidR="00CF1E99">
              <w:rPr>
                <w:rFonts w:hAnsi="宋体" w:cs="宋体" w:hint="eastAsia"/>
                <w:szCs w:val="21"/>
              </w:rPr>
              <w:t>刘伟</w:t>
            </w:r>
            <w:r>
              <w:rPr>
                <w:rFonts w:hAnsi="宋体" w:cs="宋体" w:hint="eastAsia"/>
                <w:szCs w:val="21"/>
              </w:rPr>
              <w:t>、项目经理陈科等均满足任职要求。</w:t>
            </w:r>
          </w:p>
          <w:p w:rsidR="004B3461" w:rsidRDefault="00964007">
            <w:pPr>
              <w:pStyle w:val="a3"/>
              <w:widowControl/>
              <w:spacing w:line="320" w:lineRule="exact"/>
              <w:rPr>
                <w:rFonts w:hAnsi="宋体" w:cs="宋体"/>
                <w:szCs w:val="21"/>
              </w:rPr>
            </w:pPr>
            <w:r>
              <w:rPr>
                <w:rFonts w:hAnsi="宋体" w:cs="宋体" w:hint="eastAsia"/>
                <w:szCs w:val="21"/>
              </w:rPr>
              <w:t>抽：相关人员的持证上岗情况：</w:t>
            </w:r>
          </w:p>
          <w:p w:rsidR="004B3461" w:rsidRDefault="004B3461">
            <w:pPr>
              <w:pStyle w:val="a3"/>
              <w:widowControl/>
              <w:spacing w:line="320" w:lineRule="exact"/>
              <w:rPr>
                <w:rFonts w:hAnsi="宋体" w:cs="宋体"/>
                <w:szCs w:val="21"/>
              </w:rPr>
            </w:pPr>
          </w:p>
          <w:p w:rsidR="00F62EE0" w:rsidRDefault="00F62EE0" w:rsidP="00F62EE0">
            <w:pPr>
              <w:pStyle w:val="a3"/>
              <w:widowControl/>
              <w:rPr>
                <w:rFonts w:ascii="Times New Roman" w:hAnsi="Times New Roman"/>
                <w:szCs w:val="21"/>
              </w:rPr>
            </w:pPr>
            <w:r>
              <w:rPr>
                <w:rFonts w:ascii="Times New Roman" w:hAnsi="Times New Roman" w:hint="eastAsia"/>
                <w:szCs w:val="21"/>
              </w:rPr>
              <w:t>陶丰雷，二级建造师，证书编号：</w:t>
            </w:r>
            <w:r>
              <w:rPr>
                <w:rFonts w:ascii="Times New Roman" w:hAnsi="Times New Roman" w:hint="eastAsia"/>
                <w:szCs w:val="21"/>
              </w:rPr>
              <w:t>00002794</w:t>
            </w:r>
            <w:r>
              <w:rPr>
                <w:rFonts w:ascii="Times New Roman" w:hAnsi="Times New Roman" w:hint="eastAsia"/>
                <w:szCs w:val="21"/>
              </w:rPr>
              <w:t>，有效期：</w:t>
            </w:r>
            <w:r>
              <w:rPr>
                <w:rFonts w:ascii="Times New Roman" w:hAnsi="Times New Roman" w:hint="eastAsia"/>
                <w:szCs w:val="21"/>
              </w:rPr>
              <w:t>2019.2.28</w:t>
            </w:r>
          </w:p>
          <w:p w:rsidR="00F62EE0" w:rsidRDefault="00F62EE0" w:rsidP="00F62EE0">
            <w:pPr>
              <w:pStyle w:val="a3"/>
              <w:widowControl/>
              <w:rPr>
                <w:rFonts w:ascii="Times New Roman" w:hAnsi="Times New Roman"/>
                <w:szCs w:val="21"/>
              </w:rPr>
            </w:pPr>
            <w:r>
              <w:rPr>
                <w:rFonts w:ascii="Times New Roman" w:hAnsi="Times New Roman" w:hint="eastAsia"/>
                <w:szCs w:val="21"/>
              </w:rPr>
              <w:t>——陈永伟，二级建造师，证书编号：</w:t>
            </w:r>
            <w:r>
              <w:rPr>
                <w:rFonts w:ascii="Times New Roman" w:hAnsi="Times New Roman" w:hint="eastAsia"/>
                <w:szCs w:val="21"/>
              </w:rPr>
              <w:t>00002792</w:t>
            </w:r>
            <w:r>
              <w:rPr>
                <w:rFonts w:ascii="Times New Roman" w:hAnsi="Times New Roman" w:hint="eastAsia"/>
                <w:szCs w:val="21"/>
              </w:rPr>
              <w:t>，有效期：</w:t>
            </w:r>
            <w:r>
              <w:rPr>
                <w:rFonts w:ascii="Times New Roman" w:hAnsi="Times New Roman" w:hint="eastAsia"/>
                <w:szCs w:val="21"/>
              </w:rPr>
              <w:t>2019.2.28</w:t>
            </w:r>
          </w:p>
          <w:p w:rsidR="00F62EE0" w:rsidRDefault="00F62EE0" w:rsidP="00F62EE0">
            <w:pPr>
              <w:pStyle w:val="a3"/>
              <w:widowControl/>
              <w:rPr>
                <w:rFonts w:ascii="Times New Roman" w:hAnsi="Times New Roman"/>
                <w:szCs w:val="21"/>
              </w:rPr>
            </w:pPr>
            <w:r>
              <w:rPr>
                <w:rFonts w:ascii="Times New Roman" w:hAnsi="Times New Roman" w:hint="eastAsia"/>
                <w:szCs w:val="21"/>
              </w:rPr>
              <w:t>——曹志军，焊工，证书编号：</w:t>
            </w:r>
            <w:r>
              <w:rPr>
                <w:rFonts w:ascii="Times New Roman" w:hAnsi="Times New Roman" w:hint="eastAsia"/>
                <w:szCs w:val="21"/>
              </w:rPr>
              <w:t>H04150053854</w:t>
            </w:r>
          </w:p>
          <w:p w:rsidR="00F62EE0" w:rsidRDefault="00F62EE0" w:rsidP="00F62EE0">
            <w:pPr>
              <w:pStyle w:val="a3"/>
              <w:widowControl/>
              <w:rPr>
                <w:rFonts w:ascii="Times New Roman" w:hAnsi="Times New Roman"/>
                <w:szCs w:val="21"/>
              </w:rPr>
            </w:pPr>
            <w:r>
              <w:rPr>
                <w:rFonts w:ascii="Times New Roman" w:hAnsi="Times New Roman" w:hint="eastAsia"/>
                <w:szCs w:val="21"/>
              </w:rPr>
              <w:t>——刘伟，建筑电工，证书编号：冀</w:t>
            </w:r>
            <w:r>
              <w:rPr>
                <w:rFonts w:ascii="Times New Roman" w:hAnsi="Times New Roman" w:hint="eastAsia"/>
                <w:szCs w:val="21"/>
              </w:rPr>
              <w:t>D012014003228</w:t>
            </w:r>
            <w:r>
              <w:rPr>
                <w:rFonts w:ascii="Times New Roman" w:hAnsi="Times New Roman" w:hint="eastAsia"/>
                <w:szCs w:val="21"/>
              </w:rPr>
              <w:t>，有效期：</w:t>
            </w:r>
            <w:r>
              <w:rPr>
                <w:rFonts w:ascii="Times New Roman" w:hAnsi="Times New Roman" w:hint="eastAsia"/>
                <w:szCs w:val="21"/>
              </w:rPr>
              <w:t>2020.8.13</w:t>
            </w:r>
          </w:p>
          <w:p w:rsidR="004B3461" w:rsidRDefault="00F62EE0" w:rsidP="00F62EE0">
            <w:pPr>
              <w:pStyle w:val="a3"/>
              <w:widowControl/>
              <w:spacing w:line="320" w:lineRule="exact"/>
              <w:rPr>
                <w:rFonts w:hAnsi="宋体" w:cs="宋体"/>
                <w:szCs w:val="21"/>
              </w:rPr>
            </w:pPr>
            <w:r>
              <w:rPr>
                <w:rFonts w:hint="eastAsia"/>
                <w:szCs w:val="21"/>
              </w:rPr>
              <w:t>——闫志刚，建筑架子工，证书编号：冀D042017001828</w:t>
            </w:r>
            <w:r w:rsidR="00964007">
              <w:rPr>
                <w:rFonts w:hAnsi="宋体" w:cs="宋体" w:hint="eastAsia"/>
                <w:szCs w:val="21"/>
              </w:rPr>
              <w:t>其他管理人员资质：</w:t>
            </w:r>
          </w:p>
          <w:p w:rsidR="004B3461" w:rsidRDefault="00964007">
            <w:pPr>
              <w:spacing w:line="320" w:lineRule="exact"/>
            </w:pPr>
            <w:r>
              <w:rPr>
                <w:rFonts w:hint="eastAsia"/>
              </w:rPr>
              <w:t>工程师</w:t>
            </w:r>
            <w:r>
              <w:rPr>
                <w:rFonts w:hint="eastAsia"/>
              </w:rPr>
              <w:tab/>
            </w:r>
            <w:r>
              <w:rPr>
                <w:rFonts w:hint="eastAsia"/>
              </w:rPr>
              <w:t>刘怀杰：</w:t>
            </w:r>
            <w:r>
              <w:rPr>
                <w:rFonts w:hint="eastAsia"/>
              </w:rPr>
              <w:t xml:space="preserve"> </w:t>
            </w:r>
            <w:r>
              <w:rPr>
                <w:rFonts w:hint="eastAsia"/>
              </w:rPr>
              <w:t>证书编号：</w:t>
            </w:r>
            <w:r>
              <w:rPr>
                <w:rFonts w:hint="eastAsia"/>
              </w:rPr>
              <w:t>00031748</w:t>
            </w:r>
          </w:p>
          <w:p w:rsidR="004B3461" w:rsidRDefault="00964007">
            <w:pPr>
              <w:pStyle w:val="a3"/>
              <w:widowControl/>
              <w:spacing w:line="320" w:lineRule="exact"/>
            </w:pPr>
            <w:r>
              <w:rPr>
                <w:rFonts w:hint="eastAsia"/>
              </w:rPr>
              <w:t xml:space="preserve">质量员 李虹雨 助理工程师 岗位证 初级 51181060300005 </w:t>
            </w:r>
          </w:p>
          <w:p w:rsidR="004B3461" w:rsidRDefault="00964007">
            <w:pPr>
              <w:pStyle w:val="a3"/>
              <w:widowControl/>
              <w:spacing w:line="320" w:lineRule="exact"/>
            </w:pPr>
            <w:r>
              <w:rPr>
                <w:rFonts w:hint="eastAsia"/>
              </w:rPr>
              <w:t xml:space="preserve">安全员 </w:t>
            </w:r>
            <w:r w:rsidR="00CB1E59">
              <w:rPr>
                <w:rFonts w:hint="eastAsia"/>
              </w:rPr>
              <w:t>刘强</w:t>
            </w:r>
            <w:r>
              <w:rPr>
                <w:rFonts w:hint="eastAsia"/>
              </w:rPr>
              <w:t xml:space="preserve"> 助理工程师 安全C证 初级 川建安C(2017)0001249 </w:t>
            </w:r>
          </w:p>
          <w:p w:rsidR="004B3461" w:rsidRDefault="00964007">
            <w:pPr>
              <w:pStyle w:val="a3"/>
              <w:widowControl/>
              <w:spacing w:line="320" w:lineRule="exact"/>
            </w:pPr>
            <w:r>
              <w:rPr>
                <w:rFonts w:hint="eastAsia"/>
              </w:rPr>
              <w:t xml:space="preserve">施工员 </w:t>
            </w:r>
            <w:r w:rsidR="00CF1E99">
              <w:rPr>
                <w:rFonts w:hint="eastAsia"/>
              </w:rPr>
              <w:t>樊献武</w:t>
            </w:r>
            <w:r>
              <w:rPr>
                <w:rFonts w:hint="eastAsia"/>
              </w:rPr>
              <w:t xml:space="preserve"> 助理工程师 岗位证 初级 51181040300003 </w:t>
            </w:r>
          </w:p>
          <w:p w:rsidR="004B3461" w:rsidRDefault="00964007">
            <w:pPr>
              <w:pStyle w:val="a3"/>
              <w:widowControl/>
              <w:spacing w:line="320" w:lineRule="exact"/>
            </w:pPr>
            <w:r>
              <w:rPr>
                <w:rFonts w:hint="eastAsia"/>
              </w:rPr>
              <w:t xml:space="preserve">预算员 </w:t>
            </w:r>
            <w:r w:rsidR="00CF1E99">
              <w:rPr>
                <w:rFonts w:hint="eastAsia"/>
              </w:rPr>
              <w:t>陶丰雷</w:t>
            </w:r>
            <w:r>
              <w:rPr>
                <w:rFonts w:hint="eastAsia"/>
              </w:rPr>
              <w:t xml:space="preserve"> 助理工程师 岗位证 初级 川140C01295 </w:t>
            </w:r>
          </w:p>
          <w:p w:rsidR="004B3461" w:rsidRDefault="00964007">
            <w:pPr>
              <w:pStyle w:val="a3"/>
              <w:widowControl/>
              <w:spacing w:line="320" w:lineRule="exact"/>
              <w:rPr>
                <w:rFonts w:hAnsi="宋体" w:cs="宋体"/>
                <w:color w:val="FF0000"/>
                <w:szCs w:val="21"/>
              </w:rPr>
            </w:pPr>
            <w:r>
              <w:rPr>
                <w:rFonts w:hint="eastAsia"/>
              </w:rPr>
              <w:t>材料员 李建红 助理工程师 岗位证 初级 51181110300003</w:t>
            </w:r>
          </w:p>
          <w:p w:rsidR="004B3461" w:rsidRDefault="00964007">
            <w:pPr>
              <w:pStyle w:val="a3"/>
              <w:widowControl/>
              <w:spacing w:line="320" w:lineRule="exact"/>
              <w:ind w:firstLineChars="200" w:firstLine="420"/>
              <w:rPr>
                <w:rFonts w:hAnsi="宋体" w:cs="宋体"/>
                <w:szCs w:val="21"/>
              </w:rPr>
            </w:pPr>
            <w:r>
              <w:rPr>
                <w:rFonts w:hAnsi="宋体" w:cs="宋体" w:hint="eastAsia"/>
                <w:szCs w:val="21"/>
              </w:rPr>
              <w:t>经查，以上人员证书均在有效期内。</w:t>
            </w:r>
          </w:p>
          <w:p w:rsidR="004B3461" w:rsidRDefault="00964007">
            <w:pPr>
              <w:pStyle w:val="a3"/>
              <w:widowControl/>
              <w:spacing w:line="320" w:lineRule="exact"/>
              <w:ind w:firstLineChars="200" w:firstLine="420"/>
              <w:rPr>
                <w:rFonts w:hAnsi="宋体" w:cs="宋体"/>
                <w:szCs w:val="21"/>
              </w:rPr>
            </w:pPr>
            <w:r>
              <w:rPr>
                <w:rFonts w:hAnsi="宋体" w:cs="宋体" w:hint="eastAsia"/>
                <w:szCs w:val="21"/>
              </w:rPr>
              <w:t>据了解，公司培训包括两个方面，一方面是外部培训，如工程质检员、安全员、特种作业人员参加省建委组织的培训，项目经理参加继续教育培训。另一方面是企业内部培训，根据培训需求组织培训活动。</w:t>
            </w:r>
          </w:p>
          <w:p w:rsidR="004B3461" w:rsidRPr="00F62EE0" w:rsidRDefault="00CF1E99">
            <w:pPr>
              <w:pStyle w:val="a3"/>
              <w:widowControl/>
              <w:spacing w:line="320" w:lineRule="exact"/>
              <w:ind w:firstLineChars="200" w:firstLine="420"/>
              <w:rPr>
                <w:rFonts w:hAnsi="宋体" w:cs="宋体"/>
                <w:szCs w:val="21"/>
              </w:rPr>
            </w:pPr>
            <w:r w:rsidRPr="00F62EE0">
              <w:rPr>
                <w:rFonts w:hAnsi="宋体" w:cs="宋体" w:hint="eastAsia"/>
                <w:szCs w:val="21"/>
              </w:rPr>
              <w:t>办公室</w:t>
            </w:r>
            <w:r w:rsidR="00964007" w:rsidRPr="00F62EE0">
              <w:rPr>
                <w:rFonts w:hAnsi="宋体" w:cs="宋体" w:hint="eastAsia"/>
                <w:szCs w:val="21"/>
              </w:rPr>
              <w:t>制定《</w:t>
            </w:r>
            <w:r w:rsidR="00964007" w:rsidRPr="00F62EE0">
              <w:rPr>
                <w:rFonts w:hAnsi="宋体" w:cs="宋体"/>
                <w:szCs w:val="21"/>
              </w:rPr>
              <w:t>201</w:t>
            </w:r>
            <w:r w:rsidR="00964007" w:rsidRPr="00F62EE0">
              <w:rPr>
                <w:rFonts w:hAnsi="宋体" w:cs="宋体" w:hint="eastAsia"/>
                <w:szCs w:val="21"/>
              </w:rPr>
              <w:t>9年培训计划》，有培训记录、受培训部门参加培训人员培训方式培训内容考核方式等内容，显示安排标</w:t>
            </w:r>
            <w:r w:rsidR="00964007" w:rsidRPr="00F62EE0">
              <w:rPr>
                <w:rFonts w:hAnsi="宋体" w:cs="宋体" w:hint="eastAsia"/>
                <w:szCs w:val="21"/>
              </w:rPr>
              <w:lastRenderedPageBreak/>
              <w:t>准、管理手册和程序、法律法规和其他要求、方针、危险源、环境因素和关键特殊施工过程控制培训、意识教育、新员工等培训。编制</w:t>
            </w:r>
            <w:r w:rsidR="00964007" w:rsidRPr="00F62EE0">
              <w:rPr>
                <w:rFonts w:hAnsi="宋体" w:cs="宋体"/>
                <w:szCs w:val="21"/>
              </w:rPr>
              <w:t>:</w:t>
            </w:r>
            <w:r w:rsidR="009B0D49" w:rsidRPr="00F62EE0">
              <w:rPr>
                <w:rFonts w:hAnsi="宋体" w:cs="宋体" w:hint="eastAsia"/>
                <w:szCs w:val="21"/>
              </w:rPr>
              <w:t xml:space="preserve"> 樊献武</w:t>
            </w:r>
            <w:r w:rsidR="00964007" w:rsidRPr="00F62EE0">
              <w:rPr>
                <w:rFonts w:hAnsi="宋体" w:cs="宋体" w:hint="eastAsia"/>
                <w:szCs w:val="21"/>
              </w:rPr>
              <w:t>，审核：</w:t>
            </w:r>
            <w:r w:rsidRPr="00F62EE0">
              <w:rPr>
                <w:rFonts w:hAnsi="宋体" w:cs="宋体" w:hint="eastAsia"/>
                <w:szCs w:val="21"/>
              </w:rPr>
              <w:t>刘伟</w:t>
            </w:r>
            <w:r w:rsidR="00964007" w:rsidRPr="00F62EE0">
              <w:rPr>
                <w:rFonts w:hAnsi="宋体" w:cs="宋体" w:hint="eastAsia"/>
                <w:szCs w:val="21"/>
              </w:rPr>
              <w:t>，批准</w:t>
            </w:r>
            <w:r w:rsidR="00964007" w:rsidRPr="00F62EE0">
              <w:rPr>
                <w:rFonts w:hAnsi="宋体" w:cs="宋体"/>
                <w:szCs w:val="21"/>
              </w:rPr>
              <w:t>:</w:t>
            </w:r>
            <w:r w:rsidRPr="00F62EE0">
              <w:rPr>
                <w:rFonts w:hAnsi="宋体" w:cs="宋体" w:hint="eastAsia"/>
                <w:szCs w:val="21"/>
              </w:rPr>
              <w:t>靳德富</w:t>
            </w:r>
          </w:p>
          <w:p w:rsidR="004B3461" w:rsidRPr="00F62EE0" w:rsidRDefault="00964007">
            <w:pPr>
              <w:pStyle w:val="a3"/>
              <w:widowControl/>
              <w:spacing w:line="320" w:lineRule="exact"/>
              <w:ind w:firstLineChars="200" w:firstLine="420"/>
              <w:rPr>
                <w:rFonts w:hAnsi="宋体" w:cs="宋体"/>
                <w:szCs w:val="21"/>
              </w:rPr>
            </w:pPr>
            <w:r w:rsidRPr="00F62EE0">
              <w:rPr>
                <w:rFonts w:hAnsi="宋体" w:cs="宋体" w:hint="eastAsia"/>
                <w:szCs w:val="21"/>
              </w:rPr>
              <w:t>查《培训记录表》，2019年计划培训8次，按培训计划实施，目前已完成培训7次，并见人员签到表和培训效果评价。</w:t>
            </w:r>
          </w:p>
          <w:p w:rsidR="004B3461" w:rsidRPr="00F62EE0" w:rsidRDefault="00964007">
            <w:pPr>
              <w:pStyle w:val="a7"/>
              <w:spacing w:line="320" w:lineRule="exact"/>
              <w:ind w:firstLineChars="200" w:firstLine="460"/>
              <w:rPr>
                <w:rFonts w:ascii="宋体" w:hAnsi="宋体" w:cs="宋体"/>
                <w:bCs w:val="0"/>
                <w:spacing w:val="0"/>
                <w:szCs w:val="21"/>
              </w:rPr>
            </w:pPr>
            <w:r w:rsidRPr="00F62EE0">
              <w:rPr>
                <w:rFonts w:cs="宋体" w:hint="eastAsia"/>
              </w:rPr>
              <w:t>抽</w:t>
            </w:r>
            <w:r w:rsidRPr="00F62EE0">
              <w:rPr>
                <w:rFonts w:cs="宋体" w:hint="eastAsia"/>
              </w:rPr>
              <w:t>1</w:t>
            </w:r>
            <w:r w:rsidRPr="00F62EE0">
              <w:rPr>
                <w:rFonts w:cs="宋体" w:hint="eastAsia"/>
              </w:rPr>
              <w:t>：</w:t>
            </w:r>
            <w:r w:rsidRPr="00F62EE0">
              <w:rPr>
                <w:rFonts w:ascii="宋体" w:hAnsi="宋体" w:cs="宋体" w:hint="eastAsia"/>
                <w:szCs w:val="21"/>
              </w:rPr>
              <w:t>培训时间：2019.03.20，培</w:t>
            </w:r>
            <w:r w:rsidRPr="00F62EE0">
              <w:rPr>
                <w:rFonts w:hint="eastAsia"/>
                <w:szCs w:val="22"/>
              </w:rPr>
              <w:t>训教师：黄老师（外聘），参加培训人员：</w:t>
            </w:r>
            <w:r w:rsidR="00CF1E99" w:rsidRPr="00F62EE0">
              <w:rPr>
                <w:rFonts w:hint="eastAsia"/>
                <w:szCs w:val="22"/>
              </w:rPr>
              <w:t>靳德富、刘伟</w:t>
            </w:r>
            <w:r w:rsidRPr="00F62EE0">
              <w:rPr>
                <w:rFonts w:hint="eastAsia"/>
                <w:szCs w:val="22"/>
              </w:rPr>
              <w:t xml:space="preserve"> </w:t>
            </w:r>
            <w:r w:rsidR="00CF1E99" w:rsidRPr="00F62EE0">
              <w:rPr>
                <w:rFonts w:hint="eastAsia"/>
                <w:szCs w:val="22"/>
              </w:rPr>
              <w:t>、陶丰雷</w:t>
            </w:r>
            <w:r w:rsidRPr="00F62EE0">
              <w:rPr>
                <w:rFonts w:hint="eastAsia"/>
                <w:szCs w:val="22"/>
              </w:rPr>
              <w:t xml:space="preserve"> </w:t>
            </w:r>
            <w:r w:rsidR="00CF1E99" w:rsidRPr="00F62EE0">
              <w:rPr>
                <w:rFonts w:hint="eastAsia"/>
                <w:szCs w:val="22"/>
              </w:rPr>
              <w:t>、</w:t>
            </w:r>
            <w:r w:rsidRPr="00F62EE0">
              <w:rPr>
                <w:rFonts w:hint="eastAsia"/>
                <w:szCs w:val="22"/>
              </w:rPr>
              <w:t xml:space="preserve"> </w:t>
            </w:r>
            <w:r w:rsidR="002D73DE" w:rsidRPr="00F62EE0">
              <w:rPr>
                <w:rFonts w:hint="eastAsia"/>
                <w:szCs w:val="22"/>
              </w:rPr>
              <w:t>靳卫敏</w:t>
            </w:r>
            <w:r w:rsidRPr="00F62EE0">
              <w:rPr>
                <w:rFonts w:hint="eastAsia"/>
                <w:szCs w:val="22"/>
              </w:rPr>
              <w:t>等。培训</w:t>
            </w:r>
            <w:r w:rsidRPr="00F62EE0">
              <w:rPr>
                <w:rFonts w:ascii="宋体" w:hAnsi="宋体" w:cs="宋体" w:hint="eastAsia"/>
                <w:bCs w:val="0"/>
                <w:spacing w:val="0"/>
                <w:szCs w:val="21"/>
              </w:rPr>
              <w:t>内容：质量、环境、职业健康安全管理体系标准，经培训后，以现场提问的方式对其进行了考核，基本能明白标准的相关要求，培训达到预期的目的。记录人：</w:t>
            </w:r>
            <w:r w:rsidR="002D73DE" w:rsidRPr="00F62EE0">
              <w:rPr>
                <w:rFonts w:ascii="宋体" w:hAnsi="宋体" w:cs="宋体" w:hint="eastAsia"/>
                <w:bCs w:val="0"/>
                <w:spacing w:val="0"/>
                <w:szCs w:val="21"/>
              </w:rPr>
              <w:t>靳卫敏</w:t>
            </w:r>
            <w:r w:rsidRPr="00F62EE0">
              <w:rPr>
                <w:rFonts w:ascii="宋体" w:hAnsi="宋体" w:cs="宋体" w:hint="eastAsia"/>
                <w:bCs w:val="0"/>
                <w:spacing w:val="0"/>
                <w:szCs w:val="21"/>
              </w:rPr>
              <w:t>；</w:t>
            </w:r>
          </w:p>
          <w:p w:rsidR="004B3461" w:rsidRPr="00F62EE0" w:rsidRDefault="00964007">
            <w:pPr>
              <w:pStyle w:val="a7"/>
              <w:spacing w:line="320" w:lineRule="exact"/>
              <w:ind w:firstLineChars="200" w:firstLine="460"/>
              <w:rPr>
                <w:rFonts w:ascii="宋体" w:hAnsi="宋体" w:cs="宋体"/>
                <w:bCs w:val="0"/>
                <w:spacing w:val="0"/>
                <w:szCs w:val="21"/>
              </w:rPr>
            </w:pPr>
            <w:r w:rsidRPr="00F62EE0">
              <w:rPr>
                <w:rFonts w:cs="宋体" w:hint="eastAsia"/>
              </w:rPr>
              <w:t>抽</w:t>
            </w:r>
            <w:r w:rsidRPr="00F62EE0">
              <w:rPr>
                <w:rFonts w:cs="宋体" w:hint="eastAsia"/>
              </w:rPr>
              <w:t>2</w:t>
            </w:r>
            <w:r w:rsidRPr="00F62EE0">
              <w:rPr>
                <w:rFonts w:cs="宋体" w:hint="eastAsia"/>
              </w:rPr>
              <w:t>：</w:t>
            </w:r>
            <w:r w:rsidRPr="00F62EE0">
              <w:rPr>
                <w:rFonts w:ascii="宋体" w:hAnsi="宋体" w:cs="宋体" w:hint="eastAsia"/>
                <w:bCs w:val="0"/>
                <w:spacing w:val="0"/>
                <w:szCs w:val="21"/>
              </w:rPr>
              <w:t>培训时间：2019.04.25，培训教师：</w:t>
            </w:r>
            <w:r w:rsidR="00CF1E99" w:rsidRPr="00F62EE0">
              <w:rPr>
                <w:rFonts w:ascii="宋体" w:hAnsi="宋体" w:cs="宋体" w:hint="eastAsia"/>
                <w:bCs w:val="0"/>
                <w:spacing w:val="0"/>
                <w:szCs w:val="21"/>
              </w:rPr>
              <w:t>刘伟</w:t>
            </w:r>
            <w:r w:rsidRPr="00F62EE0">
              <w:rPr>
                <w:rFonts w:ascii="宋体" w:hAnsi="宋体" w:cs="宋体" w:hint="eastAsia"/>
                <w:bCs w:val="0"/>
                <w:spacing w:val="0"/>
                <w:szCs w:val="21"/>
              </w:rPr>
              <w:t>，参加培训人员：</w:t>
            </w:r>
            <w:r w:rsidR="00CF1E99" w:rsidRPr="00F62EE0">
              <w:rPr>
                <w:rFonts w:hint="eastAsia"/>
                <w:szCs w:val="22"/>
              </w:rPr>
              <w:t>靳德富</w:t>
            </w:r>
            <w:r w:rsidR="00180234" w:rsidRPr="00F62EE0">
              <w:rPr>
                <w:rFonts w:hint="eastAsia"/>
                <w:szCs w:val="22"/>
              </w:rPr>
              <w:t>刘伟</w:t>
            </w:r>
            <w:r w:rsidRPr="00F62EE0">
              <w:rPr>
                <w:rFonts w:hint="eastAsia"/>
                <w:szCs w:val="22"/>
              </w:rPr>
              <w:t xml:space="preserve"> </w:t>
            </w:r>
            <w:r w:rsidR="00CF1E99" w:rsidRPr="00F62EE0">
              <w:rPr>
                <w:rFonts w:hint="eastAsia"/>
                <w:szCs w:val="22"/>
              </w:rPr>
              <w:t>陶丰雷</w:t>
            </w:r>
            <w:r w:rsidRPr="00F62EE0">
              <w:rPr>
                <w:rFonts w:hint="eastAsia"/>
                <w:szCs w:val="22"/>
              </w:rPr>
              <w:t xml:space="preserve"> </w:t>
            </w:r>
            <w:r w:rsidR="002D73DE" w:rsidRPr="00F62EE0">
              <w:rPr>
                <w:rFonts w:hint="eastAsia"/>
                <w:szCs w:val="22"/>
              </w:rPr>
              <w:t>靳卫敏</w:t>
            </w:r>
            <w:r w:rsidRPr="00F62EE0">
              <w:rPr>
                <w:rFonts w:hint="eastAsia"/>
                <w:szCs w:val="22"/>
              </w:rPr>
              <w:t xml:space="preserve"> </w:t>
            </w:r>
            <w:r w:rsidR="009B0D49" w:rsidRPr="00F62EE0">
              <w:rPr>
                <w:rFonts w:hint="eastAsia"/>
                <w:szCs w:val="22"/>
              </w:rPr>
              <w:t>高磊</w:t>
            </w:r>
            <w:r w:rsidRPr="00F62EE0">
              <w:rPr>
                <w:rFonts w:hint="eastAsia"/>
                <w:szCs w:val="22"/>
              </w:rPr>
              <w:t xml:space="preserve"> </w:t>
            </w:r>
            <w:r w:rsidR="00CF1E99" w:rsidRPr="00F62EE0">
              <w:rPr>
                <w:rFonts w:hint="eastAsia"/>
                <w:szCs w:val="22"/>
              </w:rPr>
              <w:t>樊献武</w:t>
            </w:r>
            <w:r w:rsidRPr="00F62EE0">
              <w:rPr>
                <w:rFonts w:ascii="宋体" w:hAnsi="宋体" w:cs="宋体" w:hint="eastAsia"/>
                <w:bCs w:val="0"/>
                <w:spacing w:val="0"/>
                <w:szCs w:val="21"/>
              </w:rPr>
              <w:t>等，</w:t>
            </w:r>
          </w:p>
          <w:p w:rsidR="004B3461" w:rsidRPr="00F62EE0" w:rsidRDefault="00964007">
            <w:pPr>
              <w:pStyle w:val="a7"/>
              <w:spacing w:line="320" w:lineRule="exact"/>
              <w:ind w:firstLineChars="200" w:firstLine="420"/>
              <w:rPr>
                <w:rFonts w:ascii="宋体" w:hAnsi="宋体" w:cs="宋体"/>
                <w:bCs w:val="0"/>
                <w:spacing w:val="0"/>
                <w:szCs w:val="21"/>
              </w:rPr>
            </w:pPr>
            <w:r w:rsidRPr="00F62EE0">
              <w:rPr>
                <w:rFonts w:ascii="宋体" w:hAnsi="宋体" w:cs="宋体" w:hint="eastAsia"/>
                <w:bCs w:val="0"/>
                <w:spacing w:val="0"/>
                <w:szCs w:val="21"/>
              </w:rPr>
              <w:t>培训内容：《管理手册》、《程序文件》实施细则，效果评价：通过培训，以现场提问的方式对其进行了考核，考核合格。记录人：</w:t>
            </w:r>
            <w:r w:rsidR="002D73DE" w:rsidRPr="00F62EE0">
              <w:rPr>
                <w:rFonts w:ascii="宋体" w:hAnsi="宋体" w:cs="宋体" w:hint="eastAsia"/>
                <w:bCs w:val="0"/>
                <w:spacing w:val="0"/>
                <w:szCs w:val="21"/>
              </w:rPr>
              <w:t>靳卫敏</w:t>
            </w:r>
            <w:r w:rsidRPr="00F62EE0">
              <w:rPr>
                <w:rFonts w:ascii="宋体" w:hAnsi="宋体" w:cs="宋体" w:hint="eastAsia"/>
                <w:bCs w:val="0"/>
                <w:spacing w:val="0"/>
                <w:szCs w:val="21"/>
              </w:rPr>
              <w:t>；</w:t>
            </w:r>
          </w:p>
          <w:p w:rsidR="004B3461" w:rsidRDefault="00964007">
            <w:pPr>
              <w:pStyle w:val="a7"/>
              <w:spacing w:line="320" w:lineRule="exact"/>
              <w:ind w:firstLineChars="200" w:firstLine="420"/>
              <w:rPr>
                <w:rFonts w:ascii="宋体" w:hAnsi="宋体" w:cs="宋体"/>
                <w:bCs w:val="0"/>
                <w:spacing w:val="0"/>
                <w:szCs w:val="21"/>
              </w:rPr>
            </w:pPr>
            <w:r w:rsidRPr="00F62EE0">
              <w:rPr>
                <w:rFonts w:ascii="宋体" w:hAnsi="宋体" w:cs="宋体" w:hint="eastAsia"/>
                <w:bCs w:val="0"/>
                <w:spacing w:val="0"/>
                <w:szCs w:val="21"/>
              </w:rPr>
              <w:t>抽3：培训时间：2019.08.15，培训教师：</w:t>
            </w:r>
            <w:r w:rsidR="00CF1E99" w:rsidRPr="00F62EE0">
              <w:rPr>
                <w:rFonts w:ascii="宋体" w:hAnsi="宋体" w:cs="宋体" w:hint="eastAsia"/>
                <w:bCs w:val="0"/>
                <w:spacing w:val="0"/>
                <w:szCs w:val="21"/>
              </w:rPr>
              <w:t>刘伟</w:t>
            </w:r>
            <w:r w:rsidRPr="00F62EE0">
              <w:rPr>
                <w:rFonts w:ascii="宋体" w:hAnsi="宋体" w:cs="宋体" w:hint="eastAsia"/>
                <w:bCs w:val="0"/>
                <w:spacing w:val="0"/>
                <w:szCs w:val="21"/>
              </w:rPr>
              <w:t>，参加培训人员：</w:t>
            </w:r>
            <w:r w:rsidR="00CF1E99" w:rsidRPr="00F62EE0">
              <w:rPr>
                <w:rFonts w:hint="eastAsia"/>
                <w:szCs w:val="22"/>
              </w:rPr>
              <w:t>靳德富、</w:t>
            </w:r>
            <w:r w:rsidR="00180234" w:rsidRPr="00F62EE0">
              <w:rPr>
                <w:rFonts w:hint="eastAsia"/>
                <w:szCs w:val="22"/>
              </w:rPr>
              <w:t>刘伟</w:t>
            </w:r>
            <w:r w:rsidRPr="00F62EE0">
              <w:rPr>
                <w:rFonts w:hint="eastAsia"/>
                <w:szCs w:val="22"/>
              </w:rPr>
              <w:t xml:space="preserve"> </w:t>
            </w:r>
            <w:r w:rsidR="00CF1E99" w:rsidRPr="00F62EE0">
              <w:rPr>
                <w:rFonts w:hint="eastAsia"/>
                <w:szCs w:val="22"/>
              </w:rPr>
              <w:t>陶丰雷</w:t>
            </w:r>
            <w:r w:rsidRPr="00F62EE0">
              <w:rPr>
                <w:rFonts w:hint="eastAsia"/>
                <w:szCs w:val="22"/>
              </w:rPr>
              <w:t xml:space="preserve"> </w:t>
            </w:r>
            <w:r w:rsidR="002D73DE" w:rsidRPr="00F62EE0">
              <w:rPr>
                <w:rFonts w:hint="eastAsia"/>
                <w:szCs w:val="22"/>
              </w:rPr>
              <w:t>靳卫敏</w:t>
            </w:r>
            <w:r w:rsidRPr="00F62EE0">
              <w:rPr>
                <w:rFonts w:hint="eastAsia"/>
                <w:szCs w:val="22"/>
              </w:rPr>
              <w:t xml:space="preserve"> </w:t>
            </w:r>
            <w:r w:rsidR="009B0D49" w:rsidRPr="00F62EE0">
              <w:rPr>
                <w:rFonts w:hint="eastAsia"/>
                <w:szCs w:val="22"/>
              </w:rPr>
              <w:t>高磊</w:t>
            </w:r>
            <w:r w:rsidRPr="00F62EE0">
              <w:rPr>
                <w:rFonts w:hint="eastAsia"/>
                <w:szCs w:val="22"/>
              </w:rPr>
              <w:t xml:space="preserve"> </w:t>
            </w:r>
            <w:r w:rsidR="00CF1E99" w:rsidRPr="00F62EE0">
              <w:rPr>
                <w:rFonts w:hint="eastAsia"/>
                <w:szCs w:val="22"/>
              </w:rPr>
              <w:t>樊献武</w:t>
            </w:r>
            <w:r w:rsidRPr="00F62EE0">
              <w:rPr>
                <w:rFonts w:ascii="宋体" w:hAnsi="宋体" w:cs="宋体" w:hint="eastAsia"/>
                <w:bCs w:val="0"/>
                <w:spacing w:val="0"/>
                <w:szCs w:val="21"/>
              </w:rPr>
              <w:t>等，培训内容：安全培训，效果评价：培训达到预期效果。记录人：</w:t>
            </w:r>
            <w:r w:rsidR="002D73DE" w:rsidRPr="00F62EE0">
              <w:rPr>
                <w:rFonts w:ascii="宋体" w:hAnsi="宋体" w:cs="宋体" w:hint="eastAsia"/>
                <w:bCs w:val="0"/>
                <w:spacing w:val="0"/>
                <w:szCs w:val="21"/>
              </w:rPr>
              <w:t>靳卫敏</w:t>
            </w:r>
            <w:r w:rsidRPr="00F62EE0">
              <w:rPr>
                <w:rFonts w:ascii="宋体" w:hAnsi="宋体" w:cs="宋体" w:hint="eastAsia"/>
                <w:bCs w:val="0"/>
                <w:spacing w:val="0"/>
                <w:szCs w:val="21"/>
              </w:rPr>
              <w:t>。</w:t>
            </w:r>
          </w:p>
          <w:p w:rsidR="004B3461" w:rsidRPr="00F62EE0" w:rsidRDefault="00630510" w:rsidP="00630510">
            <w:pPr>
              <w:pStyle w:val="a7"/>
              <w:spacing w:line="320" w:lineRule="exact"/>
              <w:ind w:firstLineChars="200" w:firstLine="420"/>
              <w:rPr>
                <w:rFonts w:ascii="宋体" w:hAnsi="宋体" w:cs="宋体"/>
                <w:bCs w:val="0"/>
                <w:spacing w:val="0"/>
                <w:szCs w:val="21"/>
              </w:rPr>
            </w:pPr>
            <w:r>
              <w:rPr>
                <w:rFonts w:ascii="宋体" w:hAnsi="宋体" w:cs="宋体" w:hint="eastAsia"/>
                <w:bCs w:val="0"/>
                <w:spacing w:val="0"/>
                <w:szCs w:val="21"/>
              </w:rPr>
              <w:t>抽查其他培训记录未发现存在不符合。</w:t>
            </w:r>
            <w:r w:rsidR="00964007" w:rsidRPr="00F62EE0">
              <w:rPr>
                <w:rFonts w:ascii="宋体" w:hAnsi="宋体" w:cs="宋体" w:hint="eastAsia"/>
                <w:bCs w:val="0"/>
                <w:spacing w:val="0"/>
                <w:szCs w:val="21"/>
              </w:rPr>
              <w:t>目前公司人员比较稳定，人员没有变化，现有员工</w:t>
            </w:r>
            <w:r w:rsidR="009B0D49" w:rsidRPr="00F62EE0">
              <w:rPr>
                <w:rFonts w:ascii="宋体" w:hAnsi="宋体" w:cs="宋体" w:hint="eastAsia"/>
                <w:bCs w:val="0"/>
                <w:spacing w:val="0"/>
                <w:szCs w:val="21"/>
              </w:rPr>
              <w:t>35</w:t>
            </w:r>
            <w:r w:rsidR="00964007" w:rsidRPr="00F62EE0">
              <w:rPr>
                <w:rFonts w:ascii="宋体" w:hAnsi="宋体" w:cs="宋体" w:hint="eastAsia"/>
                <w:bCs w:val="0"/>
                <w:spacing w:val="0"/>
                <w:szCs w:val="21"/>
              </w:rPr>
              <w:t>人，近期没有招收新员工。</w:t>
            </w:r>
          </w:p>
          <w:p w:rsidR="004B3461" w:rsidRPr="00F62EE0" w:rsidRDefault="00964007">
            <w:pPr>
              <w:spacing w:line="320" w:lineRule="exact"/>
              <w:ind w:firstLineChars="200" w:firstLine="420"/>
              <w:rPr>
                <w:rFonts w:ascii="宋体" w:hAnsi="宋体" w:cs="宋体"/>
                <w:szCs w:val="21"/>
              </w:rPr>
            </w:pPr>
            <w:r w:rsidRPr="00F62EE0">
              <w:rPr>
                <w:rFonts w:ascii="宋体" w:hAnsi="宋体" w:cs="宋体" w:hint="eastAsia"/>
                <w:szCs w:val="21"/>
              </w:rPr>
              <w:t>主要通过培训提高岗位作业水平及质量和环境、安全意识，明确各岗位要求，生产、销售及办公人员自身工作对环境、安全目标的影响，以及如何通过培训和互相交流提高环境绩效，不符合质量管理体系要求的后果等。</w:t>
            </w:r>
          </w:p>
          <w:p w:rsidR="004B3461" w:rsidRPr="00F62EE0" w:rsidRDefault="00964007">
            <w:pPr>
              <w:pStyle w:val="a7"/>
              <w:spacing w:line="320" w:lineRule="exact"/>
              <w:rPr>
                <w:rFonts w:ascii="宋体" w:hAnsi="宋体" w:cs="宋体"/>
                <w:bCs w:val="0"/>
                <w:spacing w:val="0"/>
                <w:szCs w:val="21"/>
              </w:rPr>
            </w:pPr>
            <w:r w:rsidRPr="00F62EE0">
              <w:rPr>
                <w:rFonts w:ascii="宋体" w:hAnsi="宋体" w:cs="宋体" w:hint="eastAsia"/>
                <w:bCs w:val="0"/>
                <w:spacing w:val="0"/>
                <w:szCs w:val="21"/>
              </w:rPr>
              <w:t>现场询问综合部人员，清楚与其相关的重要环境因素及职业健康安全风险。</w:t>
            </w:r>
          </w:p>
          <w:p w:rsidR="004B3461" w:rsidRDefault="00964007">
            <w:pPr>
              <w:pStyle w:val="a7"/>
              <w:spacing w:line="320" w:lineRule="exact"/>
              <w:ind w:firstLineChars="200" w:firstLine="420"/>
              <w:rPr>
                <w:rFonts w:ascii="宋体" w:hAnsi="宋体" w:cs="宋体"/>
                <w:color w:val="FF0000"/>
                <w:szCs w:val="21"/>
              </w:rPr>
            </w:pPr>
            <w:r w:rsidRPr="00F62EE0">
              <w:rPr>
                <w:rFonts w:ascii="宋体" w:hAnsi="宋体" w:cs="宋体" w:hint="eastAsia"/>
                <w:bCs w:val="0"/>
                <w:spacing w:val="0"/>
                <w:szCs w:val="21"/>
              </w:rPr>
              <w:t>人力资源控制基本满足要求。基本符合</w:t>
            </w:r>
          </w:p>
        </w:tc>
        <w:tc>
          <w:tcPr>
            <w:tcW w:w="567" w:type="dxa"/>
          </w:tcPr>
          <w:p w:rsidR="004B3461" w:rsidRDefault="004B3461">
            <w:pPr>
              <w:rPr>
                <w:rFonts w:asciiTheme="minorEastAsia" w:eastAsiaTheme="minorEastAsia" w:hAnsiTheme="minorEastAsia"/>
                <w:szCs w:val="21"/>
              </w:rPr>
            </w:pPr>
          </w:p>
        </w:tc>
      </w:tr>
      <w:tr w:rsidR="004B3461">
        <w:trPr>
          <w:trHeight w:val="981"/>
        </w:trPr>
        <w:tc>
          <w:tcPr>
            <w:tcW w:w="1384" w:type="dxa"/>
          </w:tcPr>
          <w:p w:rsidR="004B3461" w:rsidRDefault="00964007">
            <w:pPr>
              <w:rPr>
                <w:rFonts w:ascii="宋体" w:hAnsi="宋体" w:cs="宋体"/>
                <w:szCs w:val="21"/>
              </w:rPr>
            </w:pPr>
            <w:r>
              <w:rPr>
                <w:rFonts w:ascii="宋体" w:hAnsi="宋体" w:cs="宋体" w:hint="eastAsia"/>
                <w:szCs w:val="21"/>
              </w:rPr>
              <w:lastRenderedPageBreak/>
              <w:t>组织的知识、文件化信息</w:t>
            </w:r>
          </w:p>
        </w:tc>
        <w:tc>
          <w:tcPr>
            <w:tcW w:w="1134" w:type="dxa"/>
          </w:tcPr>
          <w:p w:rsidR="004B3461" w:rsidRDefault="00964007">
            <w:pPr>
              <w:rPr>
                <w:rFonts w:ascii="宋体" w:hAnsi="宋体" w:cs="宋体"/>
                <w:szCs w:val="21"/>
              </w:rPr>
            </w:pPr>
            <w:r>
              <w:rPr>
                <w:rFonts w:ascii="宋体" w:hAnsi="宋体" w:cs="宋体"/>
                <w:szCs w:val="21"/>
              </w:rPr>
              <w:t>Q7.1.6</w:t>
            </w:r>
          </w:p>
          <w:p w:rsidR="004B3461" w:rsidRDefault="00964007">
            <w:pPr>
              <w:rPr>
                <w:rFonts w:ascii="宋体" w:hAnsi="宋体" w:cs="宋体"/>
                <w:szCs w:val="21"/>
              </w:rPr>
            </w:pPr>
            <w:r>
              <w:rPr>
                <w:rFonts w:ascii="宋体" w:hAnsi="宋体" w:cs="宋体"/>
                <w:bCs/>
                <w:szCs w:val="21"/>
              </w:rPr>
              <w:t>E7.</w:t>
            </w:r>
            <w:r>
              <w:rPr>
                <w:rFonts w:ascii="宋体" w:hAnsi="宋体" w:cs="宋体"/>
                <w:szCs w:val="21"/>
              </w:rPr>
              <w:t>1</w:t>
            </w:r>
          </w:p>
          <w:p w:rsidR="004B3461" w:rsidRDefault="00964007">
            <w:pPr>
              <w:rPr>
                <w:rFonts w:ascii="宋体" w:hAnsi="宋体" w:cs="宋体"/>
                <w:szCs w:val="21"/>
              </w:rPr>
            </w:pPr>
            <w:r>
              <w:rPr>
                <w:rFonts w:ascii="宋体" w:hAnsi="宋体" w:cs="宋体"/>
                <w:szCs w:val="21"/>
              </w:rPr>
              <w:t>QE7.5</w:t>
            </w:r>
          </w:p>
          <w:p w:rsidR="004B3461" w:rsidRDefault="00964007">
            <w:pPr>
              <w:rPr>
                <w:rFonts w:ascii="宋体" w:hAnsi="宋体" w:cs="宋体"/>
                <w:szCs w:val="21"/>
              </w:rPr>
            </w:pPr>
            <w:r>
              <w:rPr>
                <w:rFonts w:ascii="宋体" w:hAnsi="宋体" w:cs="宋体" w:hint="eastAsia"/>
                <w:szCs w:val="21"/>
              </w:rPr>
              <w:t>J3.3.4</w:t>
            </w:r>
          </w:p>
          <w:p w:rsidR="004B3461" w:rsidRDefault="00964007">
            <w:pPr>
              <w:rPr>
                <w:rFonts w:ascii="宋体" w:hAnsi="宋体" w:cs="宋体"/>
                <w:szCs w:val="21"/>
              </w:rPr>
            </w:pPr>
            <w:r>
              <w:rPr>
                <w:rFonts w:ascii="宋体" w:hAnsi="宋体" w:cs="宋体" w:hint="eastAsia"/>
                <w:szCs w:val="21"/>
              </w:rPr>
              <w:t>J3.5</w:t>
            </w:r>
          </w:p>
          <w:p w:rsidR="004B3461" w:rsidRDefault="00964007">
            <w:pPr>
              <w:rPr>
                <w:rFonts w:ascii="宋体" w:hAnsi="宋体" w:cs="宋体"/>
                <w:szCs w:val="21"/>
              </w:rPr>
            </w:pPr>
            <w:r>
              <w:rPr>
                <w:rFonts w:ascii="宋体" w:hAnsi="宋体" w:cs="宋体"/>
                <w:szCs w:val="21"/>
              </w:rPr>
              <w:t>O4.4.4</w:t>
            </w:r>
            <w:r>
              <w:rPr>
                <w:rFonts w:ascii="宋体" w:hAnsi="宋体" w:cs="宋体" w:hint="eastAsia"/>
                <w:szCs w:val="21"/>
              </w:rPr>
              <w:t>、4</w:t>
            </w:r>
            <w:r>
              <w:rPr>
                <w:rFonts w:ascii="宋体" w:hAnsi="宋体" w:cs="宋体"/>
                <w:szCs w:val="21"/>
              </w:rPr>
              <w:t>.4.5</w:t>
            </w:r>
            <w:r>
              <w:rPr>
                <w:rFonts w:ascii="宋体" w:hAnsi="宋体" w:cs="宋体" w:hint="eastAsia"/>
                <w:szCs w:val="21"/>
              </w:rPr>
              <w:t>、4</w:t>
            </w:r>
            <w:r>
              <w:rPr>
                <w:rFonts w:ascii="宋体" w:hAnsi="宋体" w:cs="宋体"/>
                <w:szCs w:val="21"/>
              </w:rPr>
              <w:t>.5.4</w:t>
            </w:r>
          </w:p>
        </w:tc>
        <w:tc>
          <w:tcPr>
            <w:tcW w:w="11624" w:type="dxa"/>
          </w:tcPr>
          <w:p w:rsidR="004B3461" w:rsidRDefault="00964007">
            <w:pPr>
              <w:spacing w:line="320" w:lineRule="exact"/>
              <w:ind w:left="315" w:hangingChars="150" w:hanging="315"/>
              <w:rPr>
                <w:rFonts w:ascii="宋体" w:hAnsi="宋体" w:cs="宋体"/>
                <w:szCs w:val="21"/>
              </w:rPr>
            </w:pPr>
            <w:r>
              <w:rPr>
                <w:rFonts w:ascii="宋体" w:hAnsi="宋体" w:cs="宋体" w:hint="eastAsia"/>
                <w:szCs w:val="21"/>
              </w:rPr>
              <w:t>1、受审核方建立的管理体系文件包括：《质量、环境、职业健康安全管理体系管理手册》</w:t>
            </w:r>
            <w:r w:rsidR="009B0D49">
              <w:rPr>
                <w:rFonts w:ascii="宋体" w:hAnsi="宋体" w:cs="宋体" w:hint="eastAsia"/>
                <w:szCs w:val="21"/>
              </w:rPr>
              <w:t>ZXFF/SC-2018</w:t>
            </w:r>
            <w:r>
              <w:rPr>
                <w:rFonts w:ascii="宋体" w:hAnsi="宋体" w:cs="宋体" w:hint="eastAsia"/>
                <w:szCs w:val="21"/>
              </w:rPr>
              <w:t>，版本：A/0版，编制:</w:t>
            </w:r>
            <w:r w:rsidR="00CF1E99">
              <w:rPr>
                <w:rFonts w:ascii="宋体" w:hAnsi="宋体" w:cs="宋体" w:hint="eastAsia"/>
                <w:szCs w:val="21"/>
              </w:rPr>
              <w:t>办公室</w:t>
            </w:r>
            <w:r>
              <w:rPr>
                <w:rFonts w:ascii="宋体" w:hAnsi="宋体" w:cs="宋体" w:hint="eastAsia"/>
                <w:szCs w:val="21"/>
              </w:rPr>
              <w:t>，审核:</w:t>
            </w:r>
            <w:r w:rsidR="00CF1E99">
              <w:rPr>
                <w:rFonts w:ascii="宋体" w:hAnsi="宋体" w:cs="宋体" w:hint="eastAsia"/>
                <w:szCs w:val="21"/>
              </w:rPr>
              <w:t>刘伟</w:t>
            </w:r>
            <w:r>
              <w:rPr>
                <w:rFonts w:ascii="宋体" w:hAnsi="宋体" w:cs="宋体" w:hint="eastAsia"/>
                <w:szCs w:val="21"/>
              </w:rPr>
              <w:t>，批准:</w:t>
            </w:r>
            <w:r w:rsidR="00CF1E99">
              <w:rPr>
                <w:rFonts w:ascii="宋体" w:hAnsi="宋体" w:cs="宋体" w:hint="eastAsia"/>
                <w:szCs w:val="21"/>
              </w:rPr>
              <w:t>靳德富</w:t>
            </w:r>
            <w:r>
              <w:rPr>
                <w:rFonts w:ascii="宋体" w:hAnsi="宋体" w:cs="宋体" w:hint="eastAsia"/>
                <w:szCs w:val="21"/>
              </w:rPr>
              <w:t>，</w:t>
            </w:r>
            <w:r w:rsidR="009B0D49">
              <w:rPr>
                <w:rFonts w:ascii="宋体" w:hAnsi="宋体" w:cs="宋体" w:hint="eastAsia"/>
                <w:szCs w:val="21"/>
              </w:rPr>
              <w:t>2018</w:t>
            </w:r>
            <w:r>
              <w:rPr>
                <w:rFonts w:ascii="宋体" w:hAnsi="宋体" w:cs="宋体" w:hint="eastAsia"/>
                <w:szCs w:val="21"/>
              </w:rPr>
              <w:t>年</w:t>
            </w:r>
            <w:r w:rsidR="009B0D49">
              <w:rPr>
                <w:rFonts w:ascii="宋体" w:hAnsi="宋体" w:cs="宋体" w:hint="eastAsia"/>
                <w:szCs w:val="21"/>
              </w:rPr>
              <w:t>03</w:t>
            </w:r>
            <w:r>
              <w:rPr>
                <w:rFonts w:ascii="宋体" w:hAnsi="宋体" w:cs="宋体" w:hint="eastAsia"/>
                <w:szCs w:val="21"/>
              </w:rPr>
              <w:t>月</w:t>
            </w:r>
            <w:r w:rsidR="009B0D49">
              <w:rPr>
                <w:rFonts w:ascii="宋体" w:hAnsi="宋体" w:cs="宋体" w:hint="eastAsia"/>
                <w:szCs w:val="21"/>
              </w:rPr>
              <w:t>01</w:t>
            </w:r>
            <w:r>
              <w:rPr>
                <w:rFonts w:ascii="宋体" w:hAnsi="宋体" w:cs="宋体" w:hint="eastAsia"/>
                <w:szCs w:val="21"/>
              </w:rPr>
              <w:t>发布并实施。</w:t>
            </w:r>
          </w:p>
          <w:p w:rsidR="004B3461" w:rsidRDefault="00964007">
            <w:pPr>
              <w:spacing w:line="320" w:lineRule="exact"/>
              <w:rPr>
                <w:rFonts w:ascii="宋体" w:hAnsi="宋体"/>
                <w:szCs w:val="21"/>
              </w:rPr>
            </w:pPr>
            <w:r>
              <w:rPr>
                <w:rFonts w:ascii="宋体" w:hAnsi="宋体" w:cs="宋体"/>
                <w:szCs w:val="21"/>
              </w:rPr>
              <w:t>2.</w:t>
            </w:r>
            <w:r>
              <w:rPr>
                <w:rFonts w:ascii="宋体" w:hAnsi="宋体" w:cs="宋体" w:hint="eastAsia"/>
                <w:szCs w:val="21"/>
              </w:rPr>
              <w:t>程序文件，</w:t>
            </w:r>
            <w:r w:rsidR="009B0D49">
              <w:rPr>
                <w:rFonts w:ascii="宋体" w:hAnsi="宋体" w:cs="宋体" w:hint="eastAsia"/>
                <w:szCs w:val="21"/>
              </w:rPr>
              <w:t>ZXFF-CX</w:t>
            </w:r>
            <w:r>
              <w:rPr>
                <w:rFonts w:ascii="宋体" w:hAnsi="宋体" w:cs="宋体" w:hint="eastAsia"/>
                <w:szCs w:val="21"/>
              </w:rPr>
              <w:t>01～</w:t>
            </w:r>
            <w:r w:rsidR="009B0D49">
              <w:rPr>
                <w:rFonts w:ascii="宋体" w:hAnsi="宋体" w:cs="宋体" w:hint="eastAsia"/>
                <w:szCs w:val="21"/>
              </w:rPr>
              <w:t>34</w:t>
            </w:r>
            <w:r>
              <w:rPr>
                <w:rFonts w:ascii="宋体" w:hAnsi="宋体" w:cs="宋体" w:hint="eastAsia"/>
                <w:szCs w:val="21"/>
              </w:rPr>
              <w:t>，版本：A/0版，</w:t>
            </w:r>
            <w:r w:rsidR="009B0D49">
              <w:rPr>
                <w:rFonts w:ascii="宋体" w:hAnsi="宋体" w:cs="宋体" w:hint="eastAsia"/>
                <w:szCs w:val="21"/>
              </w:rPr>
              <w:t>2018</w:t>
            </w:r>
            <w:r>
              <w:rPr>
                <w:rFonts w:ascii="宋体" w:hAnsi="宋体" w:cs="宋体" w:hint="eastAsia"/>
                <w:szCs w:val="21"/>
              </w:rPr>
              <w:t>年</w:t>
            </w:r>
            <w:r w:rsidR="009B0D49">
              <w:rPr>
                <w:rFonts w:ascii="宋体" w:hAnsi="宋体" w:cs="宋体" w:hint="eastAsia"/>
                <w:szCs w:val="21"/>
              </w:rPr>
              <w:t>03</w:t>
            </w:r>
            <w:r>
              <w:rPr>
                <w:rFonts w:ascii="宋体" w:hAnsi="宋体" w:cs="宋体" w:hint="eastAsia"/>
                <w:szCs w:val="21"/>
              </w:rPr>
              <w:t>月</w:t>
            </w:r>
            <w:r w:rsidR="009B0D49">
              <w:rPr>
                <w:rFonts w:ascii="宋体" w:hAnsi="宋体" w:cs="宋体" w:hint="eastAsia"/>
                <w:szCs w:val="21"/>
              </w:rPr>
              <w:t>1</w:t>
            </w:r>
            <w:r>
              <w:rPr>
                <w:rFonts w:ascii="宋体" w:hAnsi="宋体" w:cs="宋体" w:hint="eastAsia"/>
                <w:szCs w:val="21"/>
              </w:rPr>
              <w:t>日发布并实施，</w:t>
            </w:r>
            <w:r>
              <w:rPr>
                <w:rFonts w:ascii="宋体" w:hAnsi="宋体" w:hint="eastAsia"/>
                <w:szCs w:val="21"/>
              </w:rPr>
              <w:t>含</w:t>
            </w:r>
            <w:r w:rsidR="009B0D49">
              <w:rPr>
                <w:rFonts w:ascii="宋体" w:hAnsi="宋体" w:hint="eastAsia"/>
                <w:szCs w:val="21"/>
              </w:rPr>
              <w:t>34</w:t>
            </w:r>
            <w:r>
              <w:rPr>
                <w:rFonts w:ascii="宋体" w:hAnsi="宋体" w:hint="eastAsia"/>
                <w:szCs w:val="21"/>
              </w:rPr>
              <w:t>个文件，包括标准要求的形成文件的信息；</w:t>
            </w:r>
          </w:p>
          <w:p w:rsidR="004B3461" w:rsidRDefault="00964007">
            <w:pPr>
              <w:spacing w:line="320" w:lineRule="exact"/>
              <w:rPr>
                <w:rFonts w:ascii="宋体" w:hAnsi="宋体"/>
                <w:szCs w:val="21"/>
              </w:rPr>
            </w:pPr>
            <w:r>
              <w:rPr>
                <w:rFonts w:ascii="宋体" w:hAnsi="宋体"/>
                <w:szCs w:val="21"/>
              </w:rPr>
              <w:t>3.</w:t>
            </w:r>
            <w:r>
              <w:rPr>
                <w:rFonts w:ascii="宋体" w:hAnsi="宋体" w:hint="eastAsia"/>
                <w:szCs w:val="21"/>
              </w:rPr>
              <w:t>管理制度汇编；</w:t>
            </w:r>
          </w:p>
          <w:p w:rsidR="004B3461" w:rsidRDefault="00964007">
            <w:pPr>
              <w:spacing w:line="320" w:lineRule="exact"/>
              <w:rPr>
                <w:rFonts w:ascii="宋体" w:hAnsi="宋体"/>
                <w:szCs w:val="21"/>
              </w:rPr>
            </w:pPr>
            <w:r>
              <w:rPr>
                <w:rFonts w:ascii="宋体" w:hAnsi="宋体"/>
                <w:szCs w:val="21"/>
              </w:rPr>
              <w:t>4.</w:t>
            </w:r>
            <w:r>
              <w:rPr>
                <w:rFonts w:ascii="宋体" w:hAnsi="宋体" w:hint="eastAsia"/>
                <w:szCs w:val="21"/>
              </w:rPr>
              <w:t>体系运行所需要的文件和记录。</w:t>
            </w:r>
          </w:p>
          <w:p w:rsidR="004B3461" w:rsidRDefault="00964007">
            <w:pPr>
              <w:spacing w:line="320" w:lineRule="exact"/>
              <w:rPr>
                <w:rFonts w:ascii="宋体" w:hAnsi="宋体" w:cs="宋体"/>
                <w:szCs w:val="21"/>
              </w:rPr>
            </w:pPr>
            <w:r>
              <w:rPr>
                <w:rFonts w:ascii="宋体" w:hAnsi="宋体" w:hint="eastAsia"/>
                <w:szCs w:val="21"/>
              </w:rPr>
              <w:t>编制了《文件控制程序》《</w:t>
            </w:r>
            <w:r>
              <w:rPr>
                <w:rFonts w:ascii="宋体" w:hAnsi="宋体" w:cs="宋体" w:hint="eastAsia"/>
                <w:szCs w:val="21"/>
              </w:rPr>
              <w:t>记录控制程序》用于对管理体系文件，符合标准要求。</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查</w:t>
            </w:r>
            <w:r w:rsidR="00CF1E99">
              <w:rPr>
                <w:rFonts w:ascii="宋体" w:hAnsi="宋体" w:cs="宋体" w:hint="eastAsia"/>
                <w:szCs w:val="21"/>
              </w:rPr>
              <w:t>办公室</w:t>
            </w:r>
            <w:r>
              <w:rPr>
                <w:rFonts w:ascii="宋体" w:hAnsi="宋体" w:cs="宋体" w:hint="eastAsia"/>
                <w:szCs w:val="21"/>
              </w:rPr>
              <w:t>管理手册、管理制度等文件均保管良好，为有效版本，有受控标识。</w:t>
            </w:r>
          </w:p>
          <w:p w:rsidR="004B3461" w:rsidRDefault="00CF1E99">
            <w:pPr>
              <w:spacing w:line="320" w:lineRule="exact"/>
              <w:ind w:firstLineChars="200" w:firstLine="420"/>
              <w:rPr>
                <w:rFonts w:ascii="宋体" w:hAnsi="宋体" w:cs="宋体"/>
                <w:szCs w:val="21"/>
              </w:rPr>
            </w:pPr>
            <w:r>
              <w:rPr>
                <w:rFonts w:ascii="宋体" w:hAnsi="宋体" w:cs="宋体" w:hint="eastAsia"/>
                <w:szCs w:val="21"/>
              </w:rPr>
              <w:t>办公室</w:t>
            </w:r>
            <w:r w:rsidR="00964007">
              <w:rPr>
                <w:rFonts w:ascii="宋体" w:hAnsi="宋体" w:cs="宋体" w:hint="eastAsia"/>
                <w:szCs w:val="21"/>
              </w:rPr>
              <w:t>负责收集有关产品的国家标准、行业标准的最新版本，分发到相关部门使用；收回旧标准。</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查见《适用的法律法规及其他要求清单》，内容包括：序号、文件名称、编号、版本等，收集基本全面，基本符合。</w:t>
            </w:r>
          </w:p>
          <w:p w:rsidR="004B3461" w:rsidRDefault="00964007">
            <w:pPr>
              <w:spacing w:line="320" w:lineRule="exact"/>
              <w:rPr>
                <w:rFonts w:ascii="宋体" w:hAnsi="宋体" w:cs="宋体"/>
                <w:szCs w:val="21"/>
              </w:rPr>
            </w:pPr>
            <w:r>
              <w:rPr>
                <w:rFonts w:ascii="宋体" w:hAnsi="宋体" w:cs="宋体" w:hint="eastAsia"/>
                <w:szCs w:val="21"/>
              </w:rPr>
              <w:t>以上外来文件保管良好，均为有效版本。</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lastRenderedPageBreak/>
              <w:t>查见《记录清单》，内容包括：序号、记录名称、编号、保存期、使用部门等。</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登记有不符合项报告、顾客满意程度调查表、文件发放回收记录、外来文件清单、培训记录表、环境因素清单等。</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保存期限分别为三年和长期。</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抽查</w:t>
            </w:r>
            <w:r w:rsidR="00CF1E99">
              <w:rPr>
                <w:rFonts w:ascii="宋体" w:hAnsi="宋体" w:cs="宋体" w:hint="eastAsia"/>
                <w:szCs w:val="21"/>
              </w:rPr>
              <w:t>办公室</w:t>
            </w:r>
            <w:r>
              <w:rPr>
                <w:rFonts w:ascii="宋体" w:hAnsi="宋体" w:cs="宋体" w:hint="eastAsia"/>
                <w:szCs w:val="21"/>
              </w:rPr>
              <w:t>文件发放登记表、培训记录表、受控文件清单，固体废弃物处置记录，填写及保管符合要求。各部门保存各记录，按时间整理，放置在文件柜中，以便检索，</w:t>
            </w:r>
            <w:r w:rsidR="00CF1E99">
              <w:rPr>
                <w:rFonts w:ascii="宋体" w:hAnsi="宋体" w:cs="宋体" w:hint="eastAsia"/>
                <w:szCs w:val="21"/>
              </w:rPr>
              <w:t>办公室</w:t>
            </w:r>
            <w:r>
              <w:rPr>
                <w:rFonts w:ascii="宋体" w:hAnsi="宋体" w:cs="宋体" w:hint="eastAsia"/>
                <w:szCs w:val="21"/>
              </w:rPr>
              <w:t>定期对其进行检查，目前保存完好。名称，编号构成记录的唯一性标识。</w:t>
            </w:r>
          </w:p>
        </w:tc>
        <w:tc>
          <w:tcPr>
            <w:tcW w:w="567" w:type="dxa"/>
          </w:tcPr>
          <w:p w:rsidR="004B3461" w:rsidRDefault="004B3461">
            <w:pPr>
              <w:rPr>
                <w:rFonts w:asciiTheme="minorEastAsia" w:eastAsiaTheme="minorEastAsia" w:hAnsiTheme="minorEastAsia"/>
                <w:szCs w:val="21"/>
              </w:rPr>
            </w:pPr>
          </w:p>
        </w:tc>
      </w:tr>
      <w:tr w:rsidR="004B3461">
        <w:trPr>
          <w:trHeight w:val="3408"/>
        </w:trPr>
        <w:tc>
          <w:tcPr>
            <w:tcW w:w="1384" w:type="dxa"/>
          </w:tcPr>
          <w:p w:rsidR="004B3461" w:rsidRDefault="00964007">
            <w:pPr>
              <w:rPr>
                <w:rFonts w:ascii="宋体" w:hAnsi="宋体" w:cs="宋体"/>
                <w:szCs w:val="21"/>
              </w:rPr>
            </w:pPr>
            <w:r>
              <w:rPr>
                <w:rFonts w:ascii="宋体" w:hAnsi="宋体" w:cs="宋体" w:hint="eastAsia"/>
                <w:szCs w:val="21"/>
              </w:rPr>
              <w:lastRenderedPageBreak/>
              <w:t>沟通、参与和协商</w:t>
            </w:r>
          </w:p>
        </w:tc>
        <w:tc>
          <w:tcPr>
            <w:tcW w:w="1134" w:type="dxa"/>
          </w:tcPr>
          <w:p w:rsidR="004B3461" w:rsidRDefault="00964007">
            <w:pPr>
              <w:rPr>
                <w:rFonts w:ascii="宋体" w:hAnsi="宋体" w:cs="宋体"/>
                <w:szCs w:val="21"/>
              </w:rPr>
            </w:pPr>
            <w:r>
              <w:rPr>
                <w:rFonts w:ascii="宋体" w:hAnsi="宋体" w:cs="宋体"/>
                <w:szCs w:val="21"/>
              </w:rPr>
              <w:t>QE7.4</w:t>
            </w:r>
          </w:p>
          <w:p w:rsidR="004B3461" w:rsidRDefault="00964007">
            <w:pPr>
              <w:rPr>
                <w:rFonts w:ascii="宋体" w:hAnsi="宋体" w:cs="宋体"/>
                <w:szCs w:val="21"/>
              </w:rPr>
            </w:pPr>
            <w:r>
              <w:rPr>
                <w:rFonts w:ascii="宋体" w:hAnsi="宋体" w:cs="宋体" w:hint="eastAsia"/>
                <w:szCs w:val="21"/>
              </w:rPr>
              <w:t>J</w:t>
            </w:r>
            <w:r w:rsidR="00D01C14">
              <w:rPr>
                <w:rFonts w:ascii="宋体" w:hAnsi="宋体" w:cs="宋体" w:hint="eastAsia"/>
                <w:szCs w:val="21"/>
              </w:rPr>
              <w:t>10.5.4</w:t>
            </w:r>
          </w:p>
          <w:p w:rsidR="004B3461" w:rsidRDefault="00964007">
            <w:pPr>
              <w:rPr>
                <w:rFonts w:ascii="宋体" w:hAnsi="宋体" w:cs="宋体"/>
                <w:color w:val="FF0000"/>
                <w:szCs w:val="21"/>
              </w:rPr>
            </w:pPr>
            <w:r>
              <w:rPr>
                <w:rFonts w:ascii="宋体" w:hAnsi="宋体" w:cs="宋体" w:hint="eastAsia"/>
                <w:szCs w:val="21"/>
              </w:rPr>
              <w:t>O</w:t>
            </w:r>
            <w:r>
              <w:rPr>
                <w:rFonts w:ascii="宋体" w:hAnsi="宋体" w:cs="宋体"/>
                <w:szCs w:val="21"/>
              </w:rPr>
              <w:t>4.4.3</w:t>
            </w:r>
          </w:p>
        </w:tc>
        <w:tc>
          <w:tcPr>
            <w:tcW w:w="11624" w:type="dxa"/>
          </w:tcPr>
          <w:p w:rsidR="004B3461" w:rsidRDefault="00964007">
            <w:pPr>
              <w:spacing w:line="320" w:lineRule="exact"/>
              <w:ind w:firstLineChars="200" w:firstLine="420"/>
              <w:rPr>
                <w:rFonts w:ascii="宋体" w:hAnsi="宋体" w:cs="宋体"/>
                <w:szCs w:val="21"/>
              </w:rPr>
            </w:pPr>
            <w:r>
              <w:rPr>
                <w:rFonts w:ascii="宋体" w:hAnsi="宋体" w:cs="宋体" w:hint="eastAsia"/>
                <w:szCs w:val="21"/>
              </w:rPr>
              <w:t>策划编制的程序文件《协商、沟通和信息交流管理程序》及管理手册的相关章节规定了企业内、外部沟通和员工就职业健康安全事务参与、协商的要求，经查阅和交谈符合标准要求。</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w:t>
            </w:r>
            <w:r w:rsidR="00CF1E99">
              <w:rPr>
                <w:rFonts w:ascii="宋体" w:hAnsi="宋体" w:cs="宋体" w:hint="eastAsia"/>
                <w:szCs w:val="21"/>
              </w:rPr>
              <w:t>办公室</w:t>
            </w:r>
            <w:r>
              <w:rPr>
                <w:rFonts w:ascii="宋体" w:hAnsi="宋体" w:cs="宋体" w:hint="eastAsia"/>
                <w:szCs w:val="21"/>
              </w:rPr>
              <w:t>是公司内部和外部信息交流和协商的归口部门。负责与上级主管部门的信息交流；负责与管理体系、法律法规等有关的内部和外部信息交流；销售部负责与采购供方的沟通；商务部负责与客户等相关方之间的沟通。各部门收集到有关职业健康安全方面的信息，包括法律法规等，及时向</w:t>
            </w:r>
            <w:r w:rsidR="00CF1E99">
              <w:rPr>
                <w:rFonts w:ascii="宋体" w:hAnsi="宋体" w:cs="宋体" w:hint="eastAsia"/>
                <w:szCs w:val="21"/>
              </w:rPr>
              <w:t>办公室</w:t>
            </w:r>
            <w:r>
              <w:rPr>
                <w:rFonts w:ascii="宋体" w:hAnsi="宋体" w:cs="宋体" w:hint="eastAsia"/>
                <w:szCs w:val="21"/>
              </w:rPr>
              <w:t>反馈。市场部负责顾客要求方面的有关事宜的沟通。</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目前各项沟通都较为及时、顺畅、效果较好。</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与员工代表</w:t>
            </w:r>
            <w:r w:rsidR="002D73DE">
              <w:rPr>
                <w:rFonts w:ascii="宋体" w:hAnsi="宋体" w:hint="eastAsia"/>
                <w:b/>
                <w:bCs/>
                <w:szCs w:val="21"/>
                <w:u w:val="single"/>
              </w:rPr>
              <w:t>陶丰雷</w:t>
            </w:r>
            <w:r w:rsidR="009B0D49">
              <w:rPr>
                <w:rFonts w:ascii="宋体" w:hAnsi="宋体" w:hint="eastAsia"/>
                <w:b/>
                <w:bCs/>
                <w:szCs w:val="21"/>
                <w:u w:val="single"/>
              </w:rPr>
              <w:t>、曹子良</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rsidR="004B3461" w:rsidRDefault="00CB1E59">
            <w:pPr>
              <w:spacing w:line="320" w:lineRule="exact"/>
              <w:ind w:firstLineChars="200" w:firstLine="420"/>
              <w:rPr>
                <w:rFonts w:ascii="宋体" w:hAnsi="宋体" w:cs="宋体"/>
                <w:szCs w:val="21"/>
              </w:rPr>
            </w:pPr>
            <w:r>
              <w:rPr>
                <w:rFonts w:ascii="宋体" w:hAnsi="宋体" w:cs="宋体" w:hint="eastAsia"/>
                <w:szCs w:val="21"/>
              </w:rPr>
              <w:t>通过安全事务代表的建议</w:t>
            </w:r>
            <w:r w:rsidR="00964007">
              <w:rPr>
                <w:rFonts w:ascii="宋体" w:hAnsi="宋体" w:cs="宋体" w:hint="eastAsia"/>
                <w:szCs w:val="21"/>
              </w:rPr>
              <w:t>，员工的劳保用品得到合理配备并及时发放；员工保险得到按时交纳</w:t>
            </w:r>
            <w:r>
              <w:rPr>
                <w:rFonts w:ascii="宋体" w:hAnsi="宋体" w:cs="宋体" w:hint="eastAsia"/>
                <w:szCs w:val="21"/>
              </w:rPr>
              <w:t>，对员工进行健康体检</w:t>
            </w:r>
            <w:r w:rsidR="00964007">
              <w:rPr>
                <w:rFonts w:ascii="宋体" w:hAnsi="宋体" w:cs="宋体" w:hint="eastAsia"/>
                <w:szCs w:val="21"/>
              </w:rPr>
              <w:t>等。</w:t>
            </w:r>
          </w:p>
        </w:tc>
        <w:tc>
          <w:tcPr>
            <w:tcW w:w="567" w:type="dxa"/>
          </w:tcPr>
          <w:p w:rsidR="004B3461" w:rsidRDefault="004B3461">
            <w:pPr>
              <w:rPr>
                <w:rFonts w:asciiTheme="minorEastAsia" w:eastAsiaTheme="minorEastAsia" w:hAnsiTheme="minorEastAsia"/>
                <w:szCs w:val="21"/>
              </w:rPr>
            </w:pPr>
          </w:p>
        </w:tc>
      </w:tr>
      <w:tr w:rsidR="004B3461">
        <w:trPr>
          <w:trHeight w:val="405"/>
        </w:trPr>
        <w:tc>
          <w:tcPr>
            <w:tcW w:w="1384" w:type="dxa"/>
          </w:tcPr>
          <w:p w:rsidR="004B3461" w:rsidRDefault="00964007">
            <w:pPr>
              <w:rPr>
                <w:rFonts w:ascii="宋体" w:hAnsi="宋体" w:cs="宋体"/>
                <w:szCs w:val="21"/>
              </w:rPr>
            </w:pPr>
            <w:r>
              <w:rPr>
                <w:rFonts w:ascii="宋体" w:hAnsi="宋体" w:cs="宋体" w:hint="eastAsia"/>
                <w:szCs w:val="21"/>
              </w:rPr>
              <w:t>运行控制</w:t>
            </w:r>
          </w:p>
        </w:tc>
        <w:tc>
          <w:tcPr>
            <w:tcW w:w="1134" w:type="dxa"/>
          </w:tcPr>
          <w:p w:rsidR="004B3461" w:rsidRDefault="00964007">
            <w:pPr>
              <w:rPr>
                <w:rFonts w:ascii="宋体" w:hAnsi="宋体" w:cs="宋体"/>
                <w:szCs w:val="21"/>
              </w:rPr>
            </w:pPr>
            <w:r>
              <w:rPr>
                <w:rFonts w:ascii="宋体" w:hAnsi="宋体" w:cs="宋体"/>
                <w:szCs w:val="21"/>
              </w:rPr>
              <w:t>E8.1</w:t>
            </w:r>
          </w:p>
          <w:p w:rsidR="004B3461" w:rsidRDefault="00964007">
            <w:pPr>
              <w:rPr>
                <w:rFonts w:ascii="宋体" w:hAnsi="宋体" w:cs="宋体"/>
                <w:szCs w:val="21"/>
              </w:rPr>
            </w:pPr>
            <w:r>
              <w:rPr>
                <w:rFonts w:ascii="宋体" w:hAnsi="宋体" w:cs="宋体" w:hint="eastAsia"/>
                <w:szCs w:val="21"/>
              </w:rPr>
              <w:t>O</w:t>
            </w:r>
            <w:r>
              <w:rPr>
                <w:rFonts w:ascii="宋体" w:hAnsi="宋体" w:cs="宋体"/>
                <w:szCs w:val="21"/>
              </w:rPr>
              <w:t>4.4.6</w:t>
            </w:r>
          </w:p>
        </w:tc>
        <w:tc>
          <w:tcPr>
            <w:tcW w:w="11624" w:type="dxa"/>
          </w:tcPr>
          <w:p w:rsidR="004B3461" w:rsidRDefault="00964007">
            <w:pPr>
              <w:spacing w:line="320" w:lineRule="exact"/>
              <w:ind w:firstLineChars="200" w:firstLine="420"/>
            </w:pPr>
            <w:r>
              <w:rPr>
                <w:rFonts w:hint="eastAsia"/>
              </w:rPr>
              <w:t>本部门执行节能降耗控制程序、固体废弃物控制程序、环境管理控制程序、档案管理制定合同管理制定、印章管理制度等。</w:t>
            </w:r>
          </w:p>
          <w:p w:rsidR="004B3461" w:rsidRDefault="00964007">
            <w:pPr>
              <w:spacing w:line="320" w:lineRule="exact"/>
              <w:ind w:firstLineChars="200" w:firstLine="420"/>
              <w:rPr>
                <w:lang w:val="en-GB"/>
              </w:rPr>
            </w:pPr>
            <w:r>
              <w:rPr>
                <w:rFonts w:hint="eastAsia"/>
                <w:lang w:val="en-GB"/>
              </w:rPr>
              <w:t>运行控制情况：办公过程注意节约用电，做到人走灯灭，电脑长时间不用时关机，下班前要关闭电源；办公区域内配置的灭火器</w:t>
            </w:r>
            <w:r>
              <w:rPr>
                <w:lang w:val="en-GB"/>
              </w:rPr>
              <w:t>,</w:t>
            </w:r>
            <w:r>
              <w:rPr>
                <w:rFonts w:hint="eastAsia"/>
                <w:lang w:val="en-GB"/>
              </w:rPr>
              <w:t>在有效期内。</w:t>
            </w:r>
            <w:r>
              <w:rPr>
                <w:rFonts w:hint="eastAsia"/>
              </w:rPr>
              <w:t>办公过程使用的电器如：空调、电脑、灯具均符合安全设计要求，使用过程注意安全，预防触电，工作时间平均每天</w:t>
            </w:r>
            <w:r>
              <w:t>8</w:t>
            </w:r>
            <w:r>
              <w:rPr>
                <w:rFonts w:hint="eastAsia"/>
              </w:rPr>
              <w:t>小时；</w:t>
            </w:r>
            <w:r>
              <w:rPr>
                <w:rFonts w:hint="eastAsia"/>
                <w:lang w:val="en-GB"/>
              </w:rPr>
              <w:t>办公用品及劳保用品按要求由</w:t>
            </w:r>
            <w:r w:rsidR="00CF1E99">
              <w:rPr>
                <w:rFonts w:ascii="宋体" w:hAnsi="宋体" w:cs="宋体" w:hint="eastAsia"/>
                <w:szCs w:val="21"/>
              </w:rPr>
              <w:t>办公室</w:t>
            </w:r>
            <w:r>
              <w:rPr>
                <w:rFonts w:hint="eastAsia"/>
                <w:lang w:val="en-GB"/>
              </w:rPr>
              <w:t>负责发放，作好记录；</w:t>
            </w:r>
          </w:p>
          <w:p w:rsidR="004B3461" w:rsidRDefault="00964007">
            <w:pPr>
              <w:spacing w:line="320" w:lineRule="exact"/>
              <w:rPr>
                <w:szCs w:val="21"/>
              </w:rPr>
            </w:pPr>
            <w:r>
              <w:rPr>
                <w:rFonts w:hint="eastAsia"/>
                <w:lang w:val="en-GB"/>
              </w:rPr>
              <w:t>查</w:t>
            </w:r>
            <w:r>
              <w:rPr>
                <w:rFonts w:ascii="宋体" w:hAnsi="宋体" w:hint="eastAsia"/>
                <w:szCs w:val="21"/>
              </w:rPr>
              <w:t>2019年公司</w:t>
            </w:r>
            <w:r>
              <w:rPr>
                <w:rFonts w:hint="eastAsia"/>
                <w:szCs w:val="21"/>
              </w:rPr>
              <w:t>劳防用品发放记录，</w:t>
            </w:r>
          </w:p>
          <w:p w:rsidR="004B3461" w:rsidRDefault="00964007">
            <w:pPr>
              <w:spacing w:line="320" w:lineRule="exact"/>
            </w:pPr>
            <w:r>
              <w:rPr>
                <w:rFonts w:hint="eastAsia"/>
              </w:rPr>
              <w:t>劳保用品名称</w:t>
            </w:r>
            <w:r>
              <w:rPr>
                <w:rFonts w:hint="eastAsia"/>
              </w:rPr>
              <w:tab/>
            </w:r>
            <w:r>
              <w:rPr>
                <w:rFonts w:hint="eastAsia"/>
              </w:rPr>
              <w:t>数量</w:t>
            </w:r>
            <w:r>
              <w:rPr>
                <w:rFonts w:hint="eastAsia"/>
              </w:rPr>
              <w:t>/</w:t>
            </w:r>
            <w:r>
              <w:rPr>
                <w:rFonts w:hint="eastAsia"/>
              </w:rPr>
              <w:t>单位</w:t>
            </w:r>
            <w:r>
              <w:rPr>
                <w:rFonts w:hint="eastAsia"/>
              </w:rPr>
              <w:tab/>
            </w:r>
            <w:r>
              <w:rPr>
                <w:rFonts w:hint="eastAsia"/>
              </w:rPr>
              <w:t>发放日期</w:t>
            </w:r>
            <w:r>
              <w:rPr>
                <w:rFonts w:hint="eastAsia"/>
              </w:rPr>
              <w:tab/>
            </w:r>
            <w:r>
              <w:rPr>
                <w:rFonts w:hint="eastAsia"/>
              </w:rPr>
              <w:t>领用签字</w:t>
            </w:r>
          </w:p>
          <w:p w:rsidR="004B3461" w:rsidRDefault="00964007">
            <w:pPr>
              <w:spacing w:line="320" w:lineRule="exact"/>
            </w:pPr>
            <w:r>
              <w:rPr>
                <w:rFonts w:hint="eastAsia"/>
              </w:rPr>
              <w:t>手套</w:t>
            </w:r>
            <w:r>
              <w:rPr>
                <w:rFonts w:hint="eastAsia"/>
              </w:rPr>
              <w:tab/>
              <w:t>20</w:t>
            </w:r>
            <w:r>
              <w:rPr>
                <w:rFonts w:hint="eastAsia"/>
              </w:rPr>
              <w:t>付</w:t>
            </w:r>
            <w:r>
              <w:rPr>
                <w:rFonts w:hint="eastAsia"/>
              </w:rPr>
              <w:tab/>
              <w:t>2019</w:t>
            </w:r>
            <w:r>
              <w:rPr>
                <w:rFonts w:hint="eastAsia"/>
              </w:rPr>
              <w:t>年</w:t>
            </w:r>
            <w:r>
              <w:rPr>
                <w:rFonts w:hint="eastAsia"/>
              </w:rPr>
              <w:t>4</w:t>
            </w:r>
            <w:r>
              <w:rPr>
                <w:rFonts w:hint="eastAsia"/>
              </w:rPr>
              <w:t>月</w:t>
            </w:r>
            <w:r>
              <w:rPr>
                <w:rFonts w:hint="eastAsia"/>
              </w:rPr>
              <w:t>14</w:t>
            </w:r>
            <w:r>
              <w:rPr>
                <w:rFonts w:hint="eastAsia"/>
              </w:rPr>
              <w:t>日</w:t>
            </w:r>
            <w:r>
              <w:rPr>
                <w:rFonts w:hint="eastAsia"/>
              </w:rPr>
              <w:tab/>
            </w:r>
            <w:r w:rsidR="00CB1E59">
              <w:rPr>
                <w:rFonts w:hint="eastAsia"/>
                <w:szCs w:val="21"/>
              </w:rPr>
              <w:t>刘强</w:t>
            </w:r>
            <w:r>
              <w:rPr>
                <w:rFonts w:hint="eastAsia"/>
              </w:rPr>
              <w:t>、</w:t>
            </w:r>
            <w:r w:rsidR="00CF1E99">
              <w:rPr>
                <w:rFonts w:hint="eastAsia"/>
                <w:szCs w:val="21"/>
              </w:rPr>
              <w:t>樊献武</w:t>
            </w:r>
            <w:r>
              <w:rPr>
                <w:rFonts w:hint="eastAsia"/>
              </w:rPr>
              <w:t>、</w:t>
            </w:r>
            <w:r w:rsidR="00CB1E59">
              <w:rPr>
                <w:rFonts w:hint="eastAsia"/>
                <w:szCs w:val="21"/>
              </w:rPr>
              <w:t>高磊</w:t>
            </w:r>
            <w:r>
              <w:rPr>
                <w:rFonts w:hint="eastAsia"/>
              </w:rPr>
              <w:t>等</w:t>
            </w:r>
          </w:p>
          <w:p w:rsidR="004B3461" w:rsidRDefault="00964007">
            <w:pPr>
              <w:spacing w:line="320" w:lineRule="exact"/>
            </w:pPr>
            <w:r>
              <w:rPr>
                <w:rFonts w:hint="eastAsia"/>
              </w:rPr>
              <w:t>工作服</w:t>
            </w:r>
            <w:r>
              <w:rPr>
                <w:rFonts w:hint="eastAsia"/>
              </w:rPr>
              <w:tab/>
              <w:t>10</w:t>
            </w:r>
            <w:r>
              <w:rPr>
                <w:rFonts w:hint="eastAsia"/>
              </w:rPr>
              <w:t>套</w:t>
            </w:r>
            <w:r>
              <w:rPr>
                <w:rFonts w:hint="eastAsia"/>
              </w:rPr>
              <w:tab/>
              <w:t>2019</w:t>
            </w:r>
            <w:r>
              <w:rPr>
                <w:rFonts w:hint="eastAsia"/>
              </w:rPr>
              <w:t>年</w:t>
            </w:r>
            <w:r>
              <w:rPr>
                <w:rFonts w:hint="eastAsia"/>
              </w:rPr>
              <w:t>4</w:t>
            </w:r>
            <w:r>
              <w:rPr>
                <w:rFonts w:hint="eastAsia"/>
              </w:rPr>
              <w:t>月</w:t>
            </w:r>
            <w:r>
              <w:rPr>
                <w:rFonts w:hint="eastAsia"/>
              </w:rPr>
              <w:t>14</w:t>
            </w:r>
            <w:r>
              <w:rPr>
                <w:rFonts w:hint="eastAsia"/>
              </w:rPr>
              <w:t>日</w:t>
            </w:r>
            <w:r>
              <w:rPr>
                <w:rFonts w:hint="eastAsia"/>
              </w:rPr>
              <w:tab/>
            </w:r>
            <w:r w:rsidR="00CB1E59">
              <w:rPr>
                <w:rFonts w:hint="eastAsia"/>
              </w:rPr>
              <w:t>刘强</w:t>
            </w:r>
            <w:r>
              <w:rPr>
                <w:rFonts w:hint="eastAsia"/>
              </w:rPr>
              <w:t>、</w:t>
            </w:r>
            <w:r w:rsidR="00CF1E99">
              <w:rPr>
                <w:rFonts w:hint="eastAsia"/>
              </w:rPr>
              <w:t>樊献武</w:t>
            </w:r>
            <w:r>
              <w:rPr>
                <w:rFonts w:hint="eastAsia"/>
              </w:rPr>
              <w:t>、</w:t>
            </w:r>
            <w:r w:rsidR="00CB1E59">
              <w:rPr>
                <w:rFonts w:hint="eastAsia"/>
              </w:rPr>
              <w:t>高磊</w:t>
            </w:r>
            <w:r>
              <w:rPr>
                <w:rFonts w:hint="eastAsia"/>
              </w:rPr>
              <w:t>等</w:t>
            </w:r>
          </w:p>
          <w:p w:rsidR="004B3461" w:rsidRDefault="00964007">
            <w:pPr>
              <w:spacing w:line="320" w:lineRule="exact"/>
            </w:pPr>
            <w:r>
              <w:rPr>
                <w:rFonts w:hint="eastAsia"/>
              </w:rPr>
              <w:t>安全帽</w:t>
            </w:r>
            <w:r>
              <w:rPr>
                <w:rFonts w:hint="eastAsia"/>
              </w:rPr>
              <w:tab/>
              <w:t>20</w:t>
            </w:r>
            <w:r>
              <w:rPr>
                <w:rFonts w:hint="eastAsia"/>
              </w:rPr>
              <w:t>顶</w:t>
            </w:r>
            <w:r>
              <w:rPr>
                <w:rFonts w:hint="eastAsia"/>
              </w:rPr>
              <w:tab/>
              <w:t>2019</w:t>
            </w:r>
            <w:r>
              <w:rPr>
                <w:rFonts w:hint="eastAsia"/>
              </w:rPr>
              <w:t>年</w:t>
            </w:r>
            <w:r>
              <w:rPr>
                <w:rFonts w:hint="eastAsia"/>
              </w:rPr>
              <w:t>4</w:t>
            </w:r>
            <w:r>
              <w:rPr>
                <w:rFonts w:hint="eastAsia"/>
              </w:rPr>
              <w:t>月</w:t>
            </w:r>
            <w:r>
              <w:rPr>
                <w:rFonts w:hint="eastAsia"/>
              </w:rPr>
              <w:t>17</w:t>
            </w:r>
            <w:r>
              <w:rPr>
                <w:rFonts w:hint="eastAsia"/>
              </w:rPr>
              <w:t>日</w:t>
            </w:r>
            <w:r>
              <w:rPr>
                <w:rFonts w:hint="eastAsia"/>
              </w:rPr>
              <w:tab/>
            </w:r>
            <w:r w:rsidR="00CB1E59">
              <w:rPr>
                <w:rFonts w:hint="eastAsia"/>
              </w:rPr>
              <w:t>刘强</w:t>
            </w:r>
            <w:r>
              <w:rPr>
                <w:rFonts w:hint="eastAsia"/>
              </w:rPr>
              <w:t>、</w:t>
            </w:r>
            <w:r w:rsidR="00CF1E99">
              <w:rPr>
                <w:rFonts w:hint="eastAsia"/>
              </w:rPr>
              <w:t>樊献武</w:t>
            </w:r>
            <w:r>
              <w:rPr>
                <w:rFonts w:hint="eastAsia"/>
              </w:rPr>
              <w:t>、</w:t>
            </w:r>
            <w:r w:rsidR="00CB1E59">
              <w:rPr>
                <w:rFonts w:hint="eastAsia"/>
              </w:rPr>
              <w:t>高磊</w:t>
            </w:r>
            <w:r>
              <w:rPr>
                <w:rFonts w:hint="eastAsia"/>
              </w:rPr>
              <w:t>等</w:t>
            </w:r>
          </w:p>
          <w:p w:rsidR="004B3461" w:rsidRDefault="00964007">
            <w:pPr>
              <w:spacing w:line="320" w:lineRule="exact"/>
            </w:pPr>
            <w:r>
              <w:rPr>
                <w:rFonts w:hint="eastAsia"/>
              </w:rPr>
              <w:lastRenderedPageBreak/>
              <w:t>反光马甲</w:t>
            </w:r>
            <w:r>
              <w:rPr>
                <w:rFonts w:hint="eastAsia"/>
              </w:rPr>
              <w:tab/>
              <w:t>20</w:t>
            </w:r>
            <w:r>
              <w:rPr>
                <w:rFonts w:hint="eastAsia"/>
              </w:rPr>
              <w:t>件</w:t>
            </w:r>
            <w:r>
              <w:rPr>
                <w:rFonts w:hint="eastAsia"/>
              </w:rPr>
              <w:tab/>
              <w:t>2019</w:t>
            </w:r>
            <w:r>
              <w:rPr>
                <w:rFonts w:hint="eastAsia"/>
              </w:rPr>
              <w:t>年</w:t>
            </w:r>
            <w:r>
              <w:rPr>
                <w:rFonts w:hint="eastAsia"/>
              </w:rPr>
              <w:t>4</w:t>
            </w:r>
            <w:r>
              <w:rPr>
                <w:rFonts w:hint="eastAsia"/>
              </w:rPr>
              <w:t>月</w:t>
            </w:r>
            <w:r>
              <w:rPr>
                <w:rFonts w:hint="eastAsia"/>
              </w:rPr>
              <w:t>17</w:t>
            </w:r>
            <w:r>
              <w:rPr>
                <w:rFonts w:hint="eastAsia"/>
              </w:rPr>
              <w:t>日</w:t>
            </w:r>
            <w:r>
              <w:rPr>
                <w:rFonts w:hint="eastAsia"/>
              </w:rPr>
              <w:tab/>
            </w:r>
            <w:r w:rsidR="00CB1E59">
              <w:rPr>
                <w:rFonts w:hint="eastAsia"/>
              </w:rPr>
              <w:t>刘强</w:t>
            </w:r>
            <w:r>
              <w:rPr>
                <w:rFonts w:hint="eastAsia"/>
              </w:rPr>
              <w:t>、</w:t>
            </w:r>
            <w:r w:rsidR="00CF1E99">
              <w:rPr>
                <w:rFonts w:hint="eastAsia"/>
              </w:rPr>
              <w:t>樊献武</w:t>
            </w:r>
            <w:r>
              <w:rPr>
                <w:rFonts w:hint="eastAsia"/>
              </w:rPr>
              <w:t>、</w:t>
            </w:r>
            <w:r w:rsidR="00CB1E59">
              <w:rPr>
                <w:rFonts w:hint="eastAsia"/>
              </w:rPr>
              <w:t>高磊</w:t>
            </w:r>
            <w:r>
              <w:rPr>
                <w:rFonts w:hint="eastAsia"/>
              </w:rPr>
              <w:t>等</w:t>
            </w:r>
          </w:p>
          <w:p w:rsidR="004B3461" w:rsidRDefault="00964007">
            <w:pPr>
              <w:spacing w:line="320" w:lineRule="exact"/>
            </w:pPr>
            <w:r>
              <w:rPr>
                <w:rFonts w:hint="eastAsia"/>
              </w:rPr>
              <w:t>警戒带</w:t>
            </w:r>
            <w:r>
              <w:rPr>
                <w:rFonts w:hint="eastAsia"/>
              </w:rPr>
              <w:tab/>
              <w:t>10</w:t>
            </w:r>
            <w:r>
              <w:rPr>
                <w:rFonts w:hint="eastAsia"/>
              </w:rPr>
              <w:t>卷</w:t>
            </w:r>
            <w:r>
              <w:rPr>
                <w:rFonts w:hint="eastAsia"/>
              </w:rPr>
              <w:tab/>
              <w:t>2019</w:t>
            </w:r>
            <w:r>
              <w:rPr>
                <w:rFonts w:hint="eastAsia"/>
              </w:rPr>
              <w:t>年</w:t>
            </w:r>
            <w:r>
              <w:rPr>
                <w:rFonts w:hint="eastAsia"/>
              </w:rPr>
              <w:t>3</w:t>
            </w:r>
            <w:r>
              <w:rPr>
                <w:rFonts w:hint="eastAsia"/>
              </w:rPr>
              <w:t>月</w:t>
            </w:r>
            <w:r>
              <w:rPr>
                <w:rFonts w:hint="eastAsia"/>
              </w:rPr>
              <w:t>25</w:t>
            </w:r>
            <w:r>
              <w:rPr>
                <w:rFonts w:hint="eastAsia"/>
              </w:rPr>
              <w:t>日</w:t>
            </w:r>
            <w:r>
              <w:rPr>
                <w:rFonts w:hint="eastAsia"/>
              </w:rPr>
              <w:tab/>
            </w:r>
            <w:r w:rsidR="00CB1E59">
              <w:rPr>
                <w:rFonts w:hint="eastAsia"/>
              </w:rPr>
              <w:t>刘强</w:t>
            </w:r>
            <w:r>
              <w:rPr>
                <w:rFonts w:hint="eastAsia"/>
              </w:rPr>
              <w:t>、</w:t>
            </w:r>
            <w:r w:rsidR="00CF1E99">
              <w:rPr>
                <w:rFonts w:hint="eastAsia"/>
              </w:rPr>
              <w:t>樊献武</w:t>
            </w:r>
            <w:r>
              <w:rPr>
                <w:rFonts w:hint="eastAsia"/>
              </w:rPr>
              <w:t>、</w:t>
            </w:r>
            <w:r w:rsidR="00CB1E59">
              <w:rPr>
                <w:rFonts w:hint="eastAsia"/>
              </w:rPr>
              <w:t>高磊</w:t>
            </w:r>
            <w:r>
              <w:rPr>
                <w:rFonts w:hint="eastAsia"/>
              </w:rPr>
              <w:t>等</w:t>
            </w:r>
          </w:p>
          <w:p w:rsidR="004B3461" w:rsidRDefault="00964007">
            <w:pPr>
              <w:spacing w:line="320" w:lineRule="exact"/>
            </w:pPr>
            <w:r>
              <w:rPr>
                <w:rFonts w:hint="eastAsia"/>
              </w:rPr>
              <w:t>。。。。。。</w:t>
            </w:r>
          </w:p>
          <w:p w:rsidR="004B3461" w:rsidRDefault="00964007">
            <w:pPr>
              <w:spacing w:line="320" w:lineRule="exact"/>
              <w:ind w:firstLineChars="200" w:firstLine="420"/>
              <w:rPr>
                <w:lang w:val="en-GB"/>
              </w:rPr>
            </w:pPr>
            <w:r>
              <w:rPr>
                <w:rFonts w:hint="eastAsia"/>
                <w:lang w:val="en-GB"/>
              </w:rPr>
              <w:t>相关方施加影响：提供了“相关方告知书”，将公司关于办公用品采购、固体废弃物处理等方面环境控制要求发放到了供方、甲方等相关方，督促影响各相关方按照环境管理体系要求对环境施加影响。</w:t>
            </w:r>
          </w:p>
          <w:p w:rsidR="004B3461" w:rsidRDefault="00964007">
            <w:pPr>
              <w:spacing w:line="320" w:lineRule="exact"/>
              <w:ind w:firstLineChars="200" w:firstLine="420"/>
              <w:rPr>
                <w:lang w:val="en-GB"/>
              </w:rPr>
            </w:pPr>
            <w:r>
              <w:rPr>
                <w:rFonts w:hint="eastAsia"/>
                <w:lang w:val="en-GB"/>
              </w:rPr>
              <w:t>公司办公产生的废硒鼓、废墨盒、色带由供应方公司回收；</w:t>
            </w:r>
          </w:p>
          <w:p w:rsidR="004B3461" w:rsidRDefault="00964007">
            <w:pPr>
              <w:spacing w:line="320" w:lineRule="exact"/>
              <w:ind w:firstLineChars="200" w:firstLine="420"/>
            </w:pPr>
            <w:r>
              <w:rPr>
                <w:rFonts w:hint="eastAsia"/>
              </w:rPr>
              <w:t>现场查看办公区域配备有符合要求的灭火器，</w:t>
            </w:r>
            <w:r w:rsidR="00CF1E99">
              <w:rPr>
                <w:rFonts w:hint="eastAsia"/>
              </w:rPr>
              <w:t>办公室</w:t>
            </w:r>
            <w:r>
              <w:rPr>
                <w:rFonts w:hint="eastAsia"/>
              </w:rPr>
              <w:t>设备、电器状态良好，无安全隐患。</w:t>
            </w:r>
          </w:p>
          <w:p w:rsidR="004B3461" w:rsidRDefault="00964007">
            <w:pPr>
              <w:pStyle w:val="a7"/>
              <w:spacing w:line="320" w:lineRule="exact"/>
              <w:ind w:firstLineChars="200" w:firstLine="460"/>
              <w:rPr>
                <w:rFonts w:ascii="宋体" w:hAnsi="宋体"/>
                <w:szCs w:val="21"/>
                <w:lang w:val="en-GB"/>
              </w:rPr>
            </w:pPr>
            <w:r>
              <w:rPr>
                <w:rFonts w:hint="eastAsia"/>
              </w:rPr>
              <w:t>提供了</w:t>
            </w:r>
            <w:r>
              <w:t>201</w:t>
            </w:r>
            <w:r>
              <w:rPr>
                <w:rFonts w:hint="eastAsia"/>
              </w:rPr>
              <w:t>9</w:t>
            </w:r>
            <w:r>
              <w:rPr>
                <w:rFonts w:hint="eastAsia"/>
              </w:rPr>
              <w:t>年</w:t>
            </w:r>
            <w:r>
              <w:rPr>
                <w:rFonts w:hint="eastAsia"/>
              </w:rPr>
              <w:t>1</w:t>
            </w:r>
            <w:r>
              <w:rPr>
                <w:rFonts w:hint="eastAsia"/>
              </w:rPr>
              <w:t>月</w:t>
            </w:r>
            <w:r>
              <w:rPr>
                <w:rFonts w:hint="eastAsia"/>
              </w:rPr>
              <w:t>-8</w:t>
            </w:r>
            <w:r>
              <w:rPr>
                <w:rFonts w:hint="eastAsia"/>
              </w:rPr>
              <w:t>月期间安全管理、文明生产、生产用电检查评分表，检查人：</w:t>
            </w:r>
            <w:r w:rsidR="002D73DE">
              <w:rPr>
                <w:rFonts w:hint="eastAsia"/>
              </w:rPr>
              <w:t>靳卫敏</w:t>
            </w:r>
            <w:r>
              <w:rPr>
                <w:rFonts w:hint="eastAsia"/>
              </w:rPr>
              <w:t>、</w:t>
            </w:r>
            <w:r w:rsidR="00CF1E99">
              <w:rPr>
                <w:rFonts w:ascii="宋体" w:hAnsi="宋体" w:hint="eastAsia"/>
                <w:szCs w:val="21"/>
              </w:rPr>
              <w:t>刘伟</w:t>
            </w:r>
            <w:r>
              <w:rPr>
                <w:rFonts w:ascii="宋体" w:hAnsi="宋体" w:hint="eastAsia"/>
                <w:szCs w:val="21"/>
              </w:rPr>
              <w:t>，检查均符合要求。</w:t>
            </w:r>
          </w:p>
          <w:p w:rsidR="004B3461" w:rsidRDefault="00964007">
            <w:pPr>
              <w:spacing w:line="320" w:lineRule="exact"/>
              <w:ind w:firstLineChars="200" w:firstLine="420"/>
              <w:rPr>
                <w:szCs w:val="21"/>
                <w:lang w:val="en-GB"/>
              </w:rPr>
            </w:pPr>
            <w:r>
              <w:rPr>
                <w:rFonts w:hint="eastAsia"/>
                <w:lang w:val="en-GB"/>
              </w:rPr>
              <w:t>检验到公司</w:t>
            </w:r>
            <w:r>
              <w:rPr>
                <w:rFonts w:hint="eastAsia"/>
                <w:lang w:val="en-GB"/>
              </w:rPr>
              <w:t>2019</w:t>
            </w:r>
            <w:r>
              <w:rPr>
                <w:rFonts w:hint="eastAsia"/>
                <w:lang w:val="en-GB"/>
              </w:rPr>
              <w:t>年</w:t>
            </w:r>
            <w:r>
              <w:rPr>
                <w:rFonts w:hint="eastAsia"/>
                <w:lang w:val="en-GB"/>
              </w:rPr>
              <w:t>1-8</w:t>
            </w:r>
            <w:r>
              <w:rPr>
                <w:rFonts w:hint="eastAsia"/>
                <w:lang w:val="en-GB"/>
              </w:rPr>
              <w:t>月份为员工缴纳了养老、工伤、医疗等保险。环境、安全投入</w:t>
            </w:r>
            <w:r>
              <w:rPr>
                <w:rFonts w:asciiTheme="minorEastAsia" w:eastAsiaTheme="minorEastAsia" w:hAnsiTheme="minorEastAsia" w:hint="eastAsia"/>
                <w:szCs w:val="21"/>
              </w:rPr>
              <w:t>282080元。</w:t>
            </w:r>
          </w:p>
          <w:p w:rsidR="004B3461" w:rsidRPr="00630510" w:rsidRDefault="00964007">
            <w:pPr>
              <w:pStyle w:val="a7"/>
              <w:spacing w:line="320" w:lineRule="exact"/>
              <w:rPr>
                <w:rFonts w:ascii="宋体" w:hAnsi="宋体" w:cs="宋体"/>
                <w:szCs w:val="21"/>
              </w:rPr>
            </w:pPr>
            <w:r>
              <w:rPr>
                <w:rFonts w:ascii="宋体" w:hAnsi="宋体" w:cs="宋体" w:hint="eastAsia"/>
                <w:szCs w:val="21"/>
              </w:rPr>
              <w:t>公司的财务能及保障环境、职业健康安全资金的需求(具体见财务部审核记录)。</w:t>
            </w:r>
          </w:p>
        </w:tc>
        <w:tc>
          <w:tcPr>
            <w:tcW w:w="567" w:type="dxa"/>
          </w:tcPr>
          <w:p w:rsidR="004B3461" w:rsidRDefault="004B3461">
            <w:pPr>
              <w:rPr>
                <w:rFonts w:asciiTheme="minorEastAsia" w:eastAsiaTheme="minorEastAsia" w:hAnsiTheme="minorEastAsia"/>
                <w:szCs w:val="21"/>
              </w:rPr>
            </w:pPr>
          </w:p>
        </w:tc>
      </w:tr>
      <w:tr w:rsidR="004B3461">
        <w:trPr>
          <w:trHeight w:val="981"/>
        </w:trPr>
        <w:tc>
          <w:tcPr>
            <w:tcW w:w="1384" w:type="dxa"/>
          </w:tcPr>
          <w:p w:rsidR="004B3461" w:rsidRDefault="00964007">
            <w:pPr>
              <w:rPr>
                <w:rFonts w:ascii="宋体" w:hAnsi="宋体" w:cs="宋体"/>
                <w:szCs w:val="21"/>
              </w:rPr>
            </w:pPr>
            <w:r>
              <w:rPr>
                <w:rFonts w:ascii="宋体" w:hAnsi="宋体" w:cs="宋体" w:hint="eastAsia"/>
                <w:szCs w:val="21"/>
              </w:rPr>
              <w:lastRenderedPageBreak/>
              <w:t>应急准备和响应</w:t>
            </w:r>
          </w:p>
        </w:tc>
        <w:tc>
          <w:tcPr>
            <w:tcW w:w="1134" w:type="dxa"/>
          </w:tcPr>
          <w:p w:rsidR="004B3461" w:rsidRDefault="00964007">
            <w:pPr>
              <w:rPr>
                <w:rFonts w:ascii="宋体" w:hAnsi="宋体" w:cs="宋体"/>
                <w:szCs w:val="21"/>
              </w:rPr>
            </w:pPr>
            <w:r>
              <w:rPr>
                <w:rFonts w:ascii="宋体" w:hAnsi="宋体" w:cs="宋体"/>
                <w:szCs w:val="21"/>
              </w:rPr>
              <w:t>E8.2</w:t>
            </w:r>
          </w:p>
          <w:p w:rsidR="004B3461" w:rsidRDefault="00964007">
            <w:pPr>
              <w:rPr>
                <w:rFonts w:ascii="宋体" w:hAnsi="宋体" w:cs="宋体"/>
                <w:szCs w:val="21"/>
              </w:rPr>
            </w:pPr>
            <w:r>
              <w:rPr>
                <w:rFonts w:ascii="宋体" w:hAnsi="宋体" w:cs="宋体" w:hint="eastAsia"/>
                <w:szCs w:val="21"/>
              </w:rPr>
              <w:t>O</w:t>
            </w:r>
            <w:r>
              <w:rPr>
                <w:rFonts w:ascii="宋体" w:hAnsi="宋体" w:cs="宋体"/>
                <w:szCs w:val="21"/>
              </w:rPr>
              <w:t>4.4.7</w:t>
            </w:r>
          </w:p>
        </w:tc>
        <w:tc>
          <w:tcPr>
            <w:tcW w:w="11624" w:type="dxa"/>
          </w:tcPr>
          <w:p w:rsidR="004B3461" w:rsidRDefault="00964007">
            <w:pPr>
              <w:spacing w:line="320" w:lineRule="exact"/>
              <w:ind w:firstLineChars="100" w:firstLine="210"/>
              <w:rPr>
                <w:rFonts w:ascii="Verdana" w:hAnsi="Verdana" w:cs="Arial"/>
                <w:szCs w:val="21"/>
              </w:rPr>
            </w:pPr>
            <w:r>
              <w:rPr>
                <w:rFonts w:ascii="宋体" w:hAnsi="宋体" w:cs="宋体" w:hint="eastAsia"/>
                <w:szCs w:val="21"/>
                <w:lang w:val="en-GB"/>
              </w:rPr>
              <w:t>制</w:t>
            </w:r>
            <w:r>
              <w:rPr>
                <w:rFonts w:ascii="Verdana" w:hAnsi="Verdana" w:cs="Arial" w:hint="eastAsia"/>
                <w:szCs w:val="21"/>
              </w:rPr>
              <w:t>定了《应急准备和响应控制程序》，包含有事件级别及不同级别事件的处理程序、事件处理组织机构及职责分工、通用及特殊处理程序、各岗位要求等。具有可操作性。</w:t>
            </w:r>
          </w:p>
          <w:p w:rsidR="004B3461" w:rsidRDefault="00964007">
            <w:pPr>
              <w:spacing w:line="320" w:lineRule="exact"/>
              <w:ind w:firstLineChars="100" w:firstLine="210"/>
              <w:rPr>
                <w:rFonts w:ascii="Verdana" w:hAnsi="Verdana" w:cs="Arial"/>
                <w:szCs w:val="21"/>
              </w:rPr>
            </w:pPr>
            <w:r>
              <w:rPr>
                <w:rFonts w:ascii="Verdana" w:hAnsi="Verdana" w:cs="Arial" w:hint="eastAsia"/>
                <w:szCs w:val="21"/>
              </w:rPr>
              <w:t>同时见《安全事故应急预案》文件，编制</w:t>
            </w:r>
            <w:r w:rsidR="00CF1E99">
              <w:rPr>
                <w:rFonts w:ascii="Verdana" w:hAnsi="Verdana" w:cs="Arial" w:hint="eastAsia"/>
                <w:szCs w:val="21"/>
              </w:rPr>
              <w:t>办公室</w:t>
            </w:r>
            <w:r>
              <w:rPr>
                <w:rFonts w:ascii="Verdana" w:hAnsi="Verdana" w:cs="Arial" w:hint="eastAsia"/>
                <w:szCs w:val="21"/>
              </w:rPr>
              <w:t>，审核：</w:t>
            </w:r>
            <w:r w:rsidR="00CF1E99">
              <w:rPr>
                <w:rFonts w:ascii="Verdana" w:hAnsi="Verdana" w:cs="Arial" w:hint="eastAsia"/>
                <w:szCs w:val="21"/>
              </w:rPr>
              <w:t>刘伟</w:t>
            </w:r>
            <w:r>
              <w:rPr>
                <w:rFonts w:ascii="Verdana" w:hAnsi="Verdana" w:cs="Arial" w:hint="eastAsia"/>
                <w:szCs w:val="21"/>
              </w:rPr>
              <w:t>，批准：</w:t>
            </w:r>
            <w:r w:rsidR="00CF1E99">
              <w:rPr>
                <w:rFonts w:ascii="Verdana" w:hAnsi="Verdana" w:cs="Arial" w:hint="eastAsia"/>
                <w:szCs w:val="21"/>
              </w:rPr>
              <w:t>靳德富</w:t>
            </w:r>
            <w:r>
              <w:rPr>
                <w:rFonts w:ascii="Verdana" w:hAnsi="Verdana" w:cs="Arial" w:hint="eastAsia"/>
                <w:szCs w:val="21"/>
              </w:rPr>
              <w:t>，版本</w:t>
            </w:r>
            <w:r>
              <w:rPr>
                <w:rFonts w:ascii="Verdana" w:hAnsi="Verdana" w:cs="Arial" w:hint="eastAsia"/>
                <w:szCs w:val="21"/>
              </w:rPr>
              <w:t>A/0</w:t>
            </w:r>
            <w:r>
              <w:rPr>
                <w:rFonts w:ascii="Verdana" w:hAnsi="Verdana" w:cs="Arial" w:hint="eastAsia"/>
                <w:szCs w:val="21"/>
              </w:rPr>
              <w:t>，</w:t>
            </w:r>
            <w:r>
              <w:rPr>
                <w:rFonts w:ascii="Verdana" w:hAnsi="Verdana" w:cs="Arial" w:hint="eastAsia"/>
                <w:szCs w:val="21"/>
              </w:rPr>
              <w:t>2019-01-18</w:t>
            </w:r>
            <w:r>
              <w:rPr>
                <w:rFonts w:ascii="Verdana" w:hAnsi="Verdana" w:cs="Arial" w:hint="eastAsia"/>
                <w:szCs w:val="21"/>
              </w:rPr>
              <w:t>发布并实施，具体适用发生火灾、触电时的响应。</w:t>
            </w:r>
          </w:p>
          <w:p w:rsidR="004B3461" w:rsidRPr="00C50086" w:rsidRDefault="00964007">
            <w:pPr>
              <w:spacing w:line="320" w:lineRule="exact"/>
              <w:ind w:firstLineChars="100" w:firstLine="210"/>
              <w:rPr>
                <w:rFonts w:ascii="Verdana" w:hAnsi="Verdana" w:cs="Arial"/>
                <w:szCs w:val="21"/>
              </w:rPr>
            </w:pPr>
            <w:r w:rsidRPr="00C50086">
              <w:rPr>
                <w:rFonts w:ascii="Verdana" w:hAnsi="Verdana" w:cs="Arial" w:hint="eastAsia"/>
                <w:szCs w:val="21"/>
              </w:rPr>
              <w:t>抽查</w:t>
            </w:r>
            <w:r w:rsidRPr="00C50086">
              <w:rPr>
                <w:rFonts w:ascii="Verdana" w:hAnsi="Verdana" w:cs="Arial"/>
                <w:szCs w:val="21"/>
              </w:rPr>
              <w:t>201</w:t>
            </w:r>
            <w:r w:rsidRPr="00C50086">
              <w:rPr>
                <w:rFonts w:ascii="Verdana" w:hAnsi="Verdana" w:cs="Arial" w:hint="eastAsia"/>
                <w:szCs w:val="21"/>
              </w:rPr>
              <w:t>9.4</w:t>
            </w:r>
            <w:r w:rsidRPr="00C50086">
              <w:rPr>
                <w:rFonts w:ascii="Verdana" w:hAnsi="Verdana" w:cs="Arial"/>
                <w:szCs w:val="21"/>
              </w:rPr>
              <w:t>.</w:t>
            </w:r>
            <w:r w:rsidRPr="00C50086">
              <w:rPr>
                <w:rFonts w:ascii="Verdana" w:hAnsi="Verdana" w:cs="Arial" w:hint="eastAsia"/>
                <w:szCs w:val="21"/>
              </w:rPr>
              <w:t>12</w:t>
            </w:r>
            <w:r w:rsidR="00F62EE0" w:rsidRPr="00C50086">
              <w:rPr>
                <w:rFonts w:ascii="Verdana" w:hAnsi="Verdana" w:cs="Arial" w:hint="eastAsia"/>
                <w:szCs w:val="21"/>
              </w:rPr>
              <w:t>消防训练演习，地点：</w:t>
            </w:r>
            <w:r w:rsidRPr="00C50086">
              <w:rPr>
                <w:rFonts w:ascii="Verdana" w:hAnsi="Verdana" w:cs="Arial" w:hint="eastAsia"/>
                <w:szCs w:val="21"/>
              </w:rPr>
              <w:t>，</w:t>
            </w:r>
            <w:r w:rsidR="00CF1E99" w:rsidRPr="00C50086">
              <w:rPr>
                <w:rFonts w:ascii="宋体" w:hAnsi="宋体" w:cs="宋体" w:hint="eastAsia"/>
                <w:kern w:val="0"/>
                <w:szCs w:val="21"/>
              </w:rPr>
              <w:t>办公室</w:t>
            </w:r>
            <w:r w:rsidRPr="00C50086">
              <w:rPr>
                <w:rFonts w:ascii="宋体" w:hAnsi="宋体" w:cs="宋体"/>
                <w:kern w:val="0"/>
                <w:szCs w:val="21"/>
              </w:rPr>
              <w:t>把队伍拉到公司空阔的广场，做前期准备,并准备了火源。</w:t>
            </w:r>
            <w:r w:rsidRPr="00C50086">
              <w:rPr>
                <w:rFonts w:ascii="Verdana" w:hAnsi="Verdana" w:cs="Arial" w:hint="eastAsia"/>
                <w:szCs w:val="21"/>
              </w:rPr>
              <w:t>参加部门：公司全体人员。演练的效果：从整个演练过程看：整个演练按照预定的计划进展，达到预定的演练目的</w:t>
            </w:r>
            <w:r w:rsidRPr="00C50086">
              <w:rPr>
                <w:rFonts w:ascii="Verdana" w:hAnsi="Verdana" w:cs="Arial"/>
                <w:szCs w:val="21"/>
              </w:rPr>
              <w:t>。</w:t>
            </w:r>
          </w:p>
          <w:p w:rsidR="004B3461" w:rsidRPr="00C50086" w:rsidRDefault="00CF1E99">
            <w:pPr>
              <w:spacing w:line="320" w:lineRule="exact"/>
              <w:ind w:firstLineChars="100" w:firstLine="210"/>
              <w:rPr>
                <w:rFonts w:ascii="Verdana" w:hAnsi="Verdana" w:cs="Arial"/>
                <w:szCs w:val="21"/>
              </w:rPr>
            </w:pPr>
            <w:r w:rsidRPr="00C50086">
              <w:rPr>
                <w:rFonts w:ascii="Verdana" w:hAnsi="Verdana" w:cs="Arial" w:hint="eastAsia"/>
                <w:szCs w:val="21"/>
              </w:rPr>
              <w:t>办公室</w:t>
            </w:r>
            <w:r w:rsidR="00964007" w:rsidRPr="00C50086">
              <w:rPr>
                <w:rFonts w:ascii="Verdana" w:hAnsi="Verdana" w:cs="Arial" w:hint="eastAsia"/>
                <w:szCs w:val="21"/>
              </w:rPr>
              <w:t>组织参加演习人员对应急预案和演习情况进行了评审，评审未引起文件的更改。</w:t>
            </w:r>
          </w:p>
          <w:p w:rsidR="004B3461" w:rsidRDefault="00964007">
            <w:pPr>
              <w:spacing w:line="320" w:lineRule="exact"/>
              <w:ind w:firstLineChars="100" w:firstLine="210"/>
              <w:rPr>
                <w:szCs w:val="21"/>
              </w:rPr>
            </w:pPr>
            <w:r w:rsidRPr="00C50086">
              <w:rPr>
                <w:rFonts w:ascii="Verdana" w:hAnsi="Verdana" w:cs="Arial" w:hint="eastAsia"/>
                <w:szCs w:val="21"/>
              </w:rPr>
              <w:t>评价人员：</w:t>
            </w:r>
            <w:r w:rsidR="00CF1E99" w:rsidRPr="00C50086">
              <w:rPr>
                <w:rFonts w:ascii="Verdana" w:hAnsi="Verdana" w:cs="Arial" w:hint="eastAsia"/>
                <w:szCs w:val="21"/>
              </w:rPr>
              <w:t>刘伟</w:t>
            </w:r>
            <w:r w:rsidRPr="00C50086">
              <w:rPr>
                <w:rFonts w:ascii="Verdana" w:hAnsi="Verdana" w:cs="Arial" w:hint="eastAsia"/>
                <w:szCs w:val="21"/>
              </w:rPr>
              <w:t>，应急</w:t>
            </w:r>
            <w:r w:rsidRPr="00C50086">
              <w:rPr>
                <w:rFonts w:hint="eastAsia"/>
              </w:rPr>
              <w:t>准备和响应实施方案具有可操作性，应急求援人员已基本掌握该方案，能够应付火灾的突发事件，评价日期：</w:t>
            </w:r>
            <w:r w:rsidRPr="00C50086">
              <w:rPr>
                <w:rFonts w:ascii="Verdana" w:hAnsi="Verdana" w:cs="Arial"/>
                <w:szCs w:val="21"/>
              </w:rPr>
              <w:t>201</w:t>
            </w:r>
            <w:r w:rsidRPr="00C50086">
              <w:rPr>
                <w:rFonts w:ascii="Verdana" w:hAnsi="Verdana" w:cs="Arial" w:hint="eastAsia"/>
                <w:szCs w:val="21"/>
              </w:rPr>
              <w:t>9</w:t>
            </w:r>
            <w:r w:rsidRPr="00C50086">
              <w:rPr>
                <w:rFonts w:ascii="Verdana" w:hAnsi="Verdana" w:cs="Arial"/>
                <w:szCs w:val="21"/>
              </w:rPr>
              <w:t>.</w:t>
            </w:r>
            <w:r w:rsidRPr="00C50086">
              <w:rPr>
                <w:rFonts w:ascii="Verdana" w:hAnsi="Verdana" w:cs="Arial" w:hint="eastAsia"/>
                <w:szCs w:val="21"/>
              </w:rPr>
              <w:t>4.12</w:t>
            </w:r>
          </w:p>
        </w:tc>
        <w:tc>
          <w:tcPr>
            <w:tcW w:w="567" w:type="dxa"/>
          </w:tcPr>
          <w:p w:rsidR="004B3461" w:rsidRDefault="004B3461">
            <w:pPr>
              <w:rPr>
                <w:rFonts w:asciiTheme="minorEastAsia" w:eastAsiaTheme="minorEastAsia" w:hAnsiTheme="minorEastAsia"/>
                <w:szCs w:val="21"/>
              </w:rPr>
            </w:pPr>
          </w:p>
        </w:tc>
      </w:tr>
      <w:tr w:rsidR="004B3461">
        <w:trPr>
          <w:trHeight w:val="405"/>
        </w:trPr>
        <w:tc>
          <w:tcPr>
            <w:tcW w:w="1384" w:type="dxa"/>
          </w:tcPr>
          <w:p w:rsidR="004B3461" w:rsidRDefault="00964007">
            <w:pPr>
              <w:rPr>
                <w:rFonts w:ascii="宋体" w:hAnsi="宋体" w:cs="宋体"/>
                <w:szCs w:val="21"/>
              </w:rPr>
            </w:pPr>
            <w:r>
              <w:rPr>
                <w:rFonts w:ascii="宋体" w:hAnsi="宋体" w:cs="宋体" w:hint="eastAsia"/>
                <w:szCs w:val="21"/>
              </w:rPr>
              <w:t>合规性评价</w:t>
            </w:r>
          </w:p>
        </w:tc>
        <w:tc>
          <w:tcPr>
            <w:tcW w:w="1134" w:type="dxa"/>
          </w:tcPr>
          <w:p w:rsidR="004B3461" w:rsidRDefault="00964007">
            <w:pPr>
              <w:rPr>
                <w:rFonts w:ascii="宋体" w:hAnsi="宋体" w:cs="宋体"/>
                <w:szCs w:val="21"/>
              </w:rPr>
            </w:pPr>
            <w:r>
              <w:rPr>
                <w:rFonts w:ascii="宋体" w:hAnsi="宋体" w:cs="宋体"/>
                <w:szCs w:val="21"/>
              </w:rPr>
              <w:t>E9.1.2</w:t>
            </w:r>
          </w:p>
          <w:p w:rsidR="004B3461" w:rsidRDefault="00964007">
            <w:pPr>
              <w:rPr>
                <w:rFonts w:ascii="宋体" w:hAnsi="宋体" w:cs="宋体"/>
                <w:szCs w:val="21"/>
              </w:rPr>
            </w:pPr>
            <w:r>
              <w:rPr>
                <w:rFonts w:ascii="宋体" w:hAnsi="宋体" w:cs="宋体" w:hint="eastAsia"/>
                <w:szCs w:val="21"/>
              </w:rPr>
              <w:t>O</w:t>
            </w:r>
            <w:r>
              <w:rPr>
                <w:rFonts w:ascii="宋体" w:hAnsi="宋体" w:cs="宋体"/>
                <w:szCs w:val="21"/>
              </w:rPr>
              <w:t>:4.5.2</w:t>
            </w:r>
          </w:p>
        </w:tc>
        <w:tc>
          <w:tcPr>
            <w:tcW w:w="11624" w:type="dxa"/>
          </w:tcPr>
          <w:p w:rsidR="004B3461" w:rsidRDefault="00964007">
            <w:pPr>
              <w:spacing w:line="320" w:lineRule="exact"/>
              <w:ind w:firstLineChars="200" w:firstLine="420"/>
              <w:rPr>
                <w:rFonts w:ascii="宋体" w:hAnsi="宋体" w:cs="宋体"/>
                <w:szCs w:val="21"/>
              </w:rPr>
            </w:pPr>
            <w:r>
              <w:rPr>
                <w:rFonts w:ascii="宋体" w:hAnsi="宋体" w:cs="宋体" w:hint="eastAsia"/>
                <w:szCs w:val="21"/>
              </w:rPr>
              <w:t>编</w:t>
            </w:r>
            <w:r>
              <w:rPr>
                <w:rFonts w:ascii="宋体" w:hAnsi="宋体" w:cs="宋体" w:hint="eastAsia"/>
                <w:bCs/>
                <w:spacing w:val="10"/>
                <w:szCs w:val="21"/>
                <w:lang w:val="en-GB"/>
              </w:rPr>
              <w:t>制有《法律法规标准规范控制程序》，提供《合规性评价记录》及《合规性评价报告》</w:t>
            </w:r>
            <w:r>
              <w:rPr>
                <w:rFonts w:ascii="宋体" w:hAnsi="宋体" w:cs="宋体"/>
                <w:bCs/>
                <w:spacing w:val="10"/>
                <w:szCs w:val="21"/>
                <w:lang w:val="en-GB"/>
              </w:rPr>
              <w:t>201</w:t>
            </w:r>
            <w:r>
              <w:rPr>
                <w:rFonts w:ascii="宋体" w:hAnsi="宋体" w:cs="宋体" w:hint="eastAsia"/>
                <w:bCs/>
                <w:spacing w:val="10"/>
                <w:szCs w:val="21"/>
              </w:rPr>
              <w:t>9</w:t>
            </w:r>
            <w:r>
              <w:rPr>
                <w:rFonts w:ascii="宋体" w:hAnsi="宋体" w:cs="宋体" w:hint="eastAsia"/>
                <w:bCs/>
                <w:spacing w:val="10"/>
                <w:szCs w:val="21"/>
                <w:lang w:val="en-GB"/>
              </w:rPr>
              <w:t>年</w:t>
            </w:r>
            <w:r>
              <w:rPr>
                <w:rFonts w:ascii="宋体" w:hAnsi="宋体" w:cs="宋体" w:hint="eastAsia"/>
                <w:bCs/>
                <w:spacing w:val="10"/>
                <w:szCs w:val="21"/>
              </w:rPr>
              <w:t>3</w:t>
            </w:r>
            <w:r>
              <w:rPr>
                <w:rFonts w:ascii="宋体" w:hAnsi="宋体" w:cs="宋体" w:hint="eastAsia"/>
                <w:bCs/>
                <w:spacing w:val="10"/>
                <w:szCs w:val="21"/>
                <w:lang w:val="en-GB"/>
              </w:rPr>
              <w:t>月</w:t>
            </w:r>
            <w:r>
              <w:rPr>
                <w:rFonts w:ascii="宋体" w:hAnsi="宋体" w:cs="宋体" w:hint="eastAsia"/>
                <w:bCs/>
                <w:spacing w:val="10"/>
                <w:szCs w:val="21"/>
              </w:rPr>
              <w:t>9</w:t>
            </w:r>
            <w:r>
              <w:rPr>
                <w:rFonts w:ascii="宋体" w:hAnsi="宋体" w:cs="宋体" w:hint="eastAsia"/>
                <w:bCs/>
                <w:spacing w:val="10"/>
                <w:szCs w:val="21"/>
                <w:lang w:val="en-GB"/>
              </w:rPr>
              <w:t>日，由</w:t>
            </w:r>
            <w:r w:rsidR="00CF1E99">
              <w:rPr>
                <w:rFonts w:ascii="宋体" w:hAnsi="宋体" w:cs="宋体" w:hint="eastAsia"/>
                <w:bCs/>
                <w:spacing w:val="10"/>
                <w:szCs w:val="21"/>
                <w:lang w:val="en-GB"/>
              </w:rPr>
              <w:t>靳德富</w:t>
            </w:r>
            <w:r>
              <w:rPr>
                <w:rFonts w:ascii="宋体" w:hAnsi="宋体" w:cs="宋体" w:hint="eastAsia"/>
                <w:bCs/>
                <w:spacing w:val="10"/>
                <w:szCs w:val="21"/>
                <w:lang w:val="en-GB"/>
              </w:rPr>
              <w:t>、</w:t>
            </w:r>
            <w:r w:rsidR="00CF1E99">
              <w:rPr>
                <w:rFonts w:ascii="宋体" w:hAnsi="宋体" w:cs="宋体" w:hint="eastAsia"/>
                <w:bCs/>
                <w:spacing w:val="10"/>
                <w:szCs w:val="21"/>
                <w:lang w:val="en-GB"/>
              </w:rPr>
              <w:t>刘伟</w:t>
            </w:r>
            <w:r>
              <w:rPr>
                <w:rFonts w:ascii="宋体" w:hAnsi="宋体" w:cs="宋体" w:hint="eastAsia"/>
                <w:bCs/>
                <w:spacing w:val="10"/>
                <w:szCs w:val="21"/>
                <w:lang w:val="en-GB"/>
              </w:rPr>
              <w:t>、</w:t>
            </w:r>
            <w:r w:rsidR="002D73DE">
              <w:rPr>
                <w:rFonts w:ascii="宋体" w:hAnsi="宋体" w:cs="宋体" w:hint="eastAsia"/>
                <w:bCs/>
                <w:spacing w:val="10"/>
                <w:szCs w:val="21"/>
                <w:lang w:val="en-GB"/>
              </w:rPr>
              <w:t>靳卫敏</w:t>
            </w:r>
            <w:r>
              <w:rPr>
                <w:rFonts w:ascii="宋体" w:hAnsi="宋体" w:cs="宋体" w:hint="eastAsia"/>
                <w:bCs/>
                <w:spacing w:val="10"/>
                <w:szCs w:val="21"/>
                <w:lang w:val="en-GB"/>
              </w:rPr>
              <w:t>、</w:t>
            </w:r>
            <w:r w:rsidR="00CF1E99">
              <w:rPr>
                <w:rFonts w:ascii="宋体" w:hAnsi="宋体" w:cs="宋体" w:hint="eastAsia"/>
                <w:bCs/>
                <w:spacing w:val="10"/>
                <w:szCs w:val="21"/>
                <w:lang w:val="en-GB"/>
              </w:rPr>
              <w:t>陶丰雷</w:t>
            </w:r>
            <w:r>
              <w:rPr>
                <w:rFonts w:ascii="宋体" w:hAnsi="宋体" w:cs="宋体" w:hint="eastAsia"/>
                <w:bCs/>
                <w:spacing w:val="10"/>
                <w:szCs w:val="21"/>
                <w:lang w:val="en-GB"/>
              </w:rPr>
              <w:t>、</w:t>
            </w:r>
            <w:r w:rsidR="00CF1E99">
              <w:rPr>
                <w:rFonts w:ascii="宋体" w:hAnsi="宋体" w:cs="宋体" w:hint="eastAsia"/>
                <w:bCs/>
                <w:spacing w:val="10"/>
                <w:szCs w:val="21"/>
                <w:lang w:val="en-GB"/>
              </w:rPr>
              <w:t>樊献武</w:t>
            </w:r>
            <w:r>
              <w:rPr>
                <w:rFonts w:ascii="宋体" w:hAnsi="宋体" w:cs="宋体" w:hint="eastAsia"/>
                <w:bCs/>
                <w:spacing w:val="10"/>
                <w:szCs w:val="21"/>
                <w:lang w:val="en-GB"/>
              </w:rPr>
              <w:t>、</w:t>
            </w:r>
            <w:r w:rsidR="009B0D49">
              <w:rPr>
                <w:rFonts w:ascii="宋体" w:hAnsi="宋体" w:cs="宋体" w:hint="eastAsia"/>
                <w:bCs/>
                <w:spacing w:val="10"/>
                <w:szCs w:val="21"/>
                <w:lang w:val="en-GB"/>
              </w:rPr>
              <w:t>高磊</w:t>
            </w:r>
            <w:r>
              <w:rPr>
                <w:rFonts w:ascii="宋体" w:hAnsi="宋体" w:cs="宋体" w:hint="eastAsia"/>
                <w:bCs/>
                <w:spacing w:val="10"/>
                <w:szCs w:val="21"/>
                <w:lang w:val="en-GB"/>
              </w:rPr>
              <w:t>等组成的评价小组，评价时间2019年</w:t>
            </w:r>
            <w:r>
              <w:rPr>
                <w:rFonts w:ascii="宋体" w:hAnsi="宋体" w:cs="宋体" w:hint="eastAsia"/>
                <w:bCs/>
                <w:spacing w:val="10"/>
                <w:szCs w:val="21"/>
              </w:rPr>
              <w:t>3</w:t>
            </w:r>
            <w:r>
              <w:rPr>
                <w:rFonts w:ascii="宋体" w:hAnsi="宋体" w:cs="宋体" w:hint="eastAsia"/>
                <w:bCs/>
                <w:spacing w:val="10"/>
                <w:szCs w:val="21"/>
                <w:lang w:val="en-GB"/>
              </w:rPr>
              <w:t>月</w:t>
            </w:r>
            <w:r>
              <w:rPr>
                <w:rFonts w:ascii="宋体" w:hAnsi="宋体" w:cs="宋体" w:hint="eastAsia"/>
                <w:bCs/>
                <w:spacing w:val="10"/>
                <w:szCs w:val="21"/>
              </w:rPr>
              <w:t>9</w:t>
            </w:r>
            <w:r>
              <w:rPr>
                <w:rFonts w:ascii="宋体" w:hAnsi="宋体" w:cs="宋体" w:hint="eastAsia"/>
                <w:bCs/>
                <w:spacing w:val="10"/>
                <w:szCs w:val="21"/>
                <w:lang w:val="en-GB"/>
              </w:rPr>
              <w:t>号，在对工程部及办公区域进行全面检查，对照环境法规的要求，对污水排放、节约用水、噪声排放等固体废弃物的控制情况进行了全面了解，其评</w:t>
            </w:r>
            <w:r>
              <w:rPr>
                <w:rFonts w:ascii="宋体" w:hAnsi="宋体" w:cs="宋体" w:hint="eastAsia"/>
                <w:szCs w:val="21"/>
              </w:rPr>
              <w:t>价结果，均符合有关的环境法规要求。</w:t>
            </w:r>
          </w:p>
          <w:p w:rsidR="004B3461" w:rsidRDefault="00964007">
            <w:pPr>
              <w:spacing w:line="320" w:lineRule="exact"/>
              <w:ind w:firstLineChars="200" w:firstLine="420"/>
              <w:rPr>
                <w:rFonts w:ascii="宋体" w:hAnsi="宋体" w:cs="宋体"/>
                <w:bCs/>
                <w:spacing w:val="10"/>
                <w:szCs w:val="21"/>
                <w:lang w:val="en-GB"/>
              </w:rPr>
            </w:pPr>
            <w:r>
              <w:rPr>
                <w:rFonts w:ascii="宋体" w:hAnsi="宋体" w:cs="宋体" w:hint="eastAsia"/>
                <w:szCs w:val="21"/>
              </w:rPr>
              <w:t>在进行环境评价的同时，对职业健康安全方面进行了评价，评价结果没有发现安全事故，遵守职业健康安全相关的法律法规。在工程</w:t>
            </w:r>
            <w:r>
              <w:rPr>
                <w:rFonts w:ascii="宋体" w:hAnsi="宋体" w:cs="宋体" w:hint="eastAsia"/>
                <w:bCs/>
                <w:spacing w:val="10"/>
                <w:szCs w:val="21"/>
                <w:lang w:val="en-GB"/>
              </w:rPr>
              <w:t>质量方面，严格按国家标准规范执行，没有出现质量事故。</w:t>
            </w:r>
          </w:p>
          <w:p w:rsidR="004B3461" w:rsidRDefault="00964007">
            <w:pPr>
              <w:spacing w:line="320" w:lineRule="exact"/>
              <w:ind w:firstLineChars="200" w:firstLine="460"/>
              <w:rPr>
                <w:rFonts w:ascii="宋体" w:hAnsi="宋体" w:cs="宋体"/>
                <w:bCs/>
                <w:spacing w:val="10"/>
                <w:szCs w:val="21"/>
                <w:lang w:val="en-GB"/>
              </w:rPr>
            </w:pPr>
            <w:r>
              <w:rPr>
                <w:rFonts w:ascii="宋体" w:hAnsi="宋体" w:cs="宋体" w:hint="eastAsia"/>
                <w:bCs/>
                <w:spacing w:val="10"/>
                <w:szCs w:val="21"/>
                <w:lang w:val="en-GB"/>
              </w:rPr>
              <w:lastRenderedPageBreak/>
              <w:t>评价结果：没有违反国家法律、法规及相关标准，能严格遵守国家有关环境和职业健康安全管理方面的相关规定，密切关注法律法规的变化，并适时调整，严格按体系标准执行。</w:t>
            </w:r>
            <w:r>
              <w:rPr>
                <w:rFonts w:ascii="宋体" w:hAnsi="宋体" w:cs="宋体"/>
                <w:bCs/>
                <w:spacing w:val="10"/>
                <w:szCs w:val="21"/>
                <w:lang w:val="en-GB"/>
              </w:rPr>
              <w:t>未发生重大安全生产事故，无环境污染事件发生</w:t>
            </w:r>
            <w:r>
              <w:rPr>
                <w:rFonts w:ascii="宋体" w:hAnsi="宋体" w:cs="宋体" w:hint="eastAsia"/>
                <w:bCs/>
                <w:spacing w:val="10"/>
                <w:szCs w:val="21"/>
                <w:lang w:val="en-GB"/>
              </w:rPr>
              <w:t>，</w:t>
            </w:r>
            <w:r>
              <w:rPr>
                <w:rFonts w:ascii="宋体" w:hAnsi="宋体" w:cs="宋体"/>
                <w:bCs/>
                <w:spacing w:val="10"/>
                <w:szCs w:val="21"/>
                <w:lang w:val="en-GB"/>
              </w:rPr>
              <w:t>未发生尘肺病、传染病及其他卫生防疫问题事件，无个人或单位投诉</w:t>
            </w:r>
            <w:r>
              <w:rPr>
                <w:rFonts w:ascii="宋体" w:hAnsi="宋体" w:cs="宋体" w:hint="eastAsia"/>
                <w:bCs/>
                <w:spacing w:val="10"/>
                <w:szCs w:val="21"/>
                <w:lang w:val="en-GB"/>
              </w:rPr>
              <w:t>。</w:t>
            </w:r>
            <w:r>
              <w:rPr>
                <w:rFonts w:ascii="宋体" w:hAnsi="宋体" w:cs="宋体"/>
                <w:bCs/>
                <w:spacing w:val="10"/>
                <w:szCs w:val="21"/>
                <w:lang w:val="en-GB"/>
              </w:rPr>
              <w:t>执行结果是有效的。对</w:t>
            </w:r>
            <w:r>
              <w:rPr>
                <w:rFonts w:ascii="宋体" w:hAnsi="宋体" w:cs="宋体" w:hint="eastAsia"/>
                <w:bCs/>
                <w:spacing w:val="10"/>
                <w:szCs w:val="21"/>
                <w:lang w:val="en-GB"/>
              </w:rPr>
              <w:t>公司</w:t>
            </w:r>
            <w:r>
              <w:rPr>
                <w:rFonts w:ascii="宋体" w:hAnsi="宋体" w:cs="宋体"/>
                <w:bCs/>
                <w:spacing w:val="10"/>
                <w:szCs w:val="21"/>
                <w:lang w:val="en-GB"/>
              </w:rPr>
              <w:t>的环保意识和环境管理水平的提高起到了明显的促进作用。</w:t>
            </w:r>
          </w:p>
          <w:p w:rsidR="004B3461" w:rsidRDefault="00964007">
            <w:pPr>
              <w:spacing w:line="320" w:lineRule="exact"/>
              <w:ind w:firstLineChars="200" w:firstLine="460"/>
              <w:rPr>
                <w:rFonts w:ascii="宋体" w:hAnsi="宋体" w:cs="宋体"/>
                <w:szCs w:val="21"/>
              </w:rPr>
            </w:pPr>
            <w:r>
              <w:rPr>
                <w:rFonts w:ascii="宋体" w:hAnsi="宋体" w:cs="宋体" w:hint="eastAsia"/>
                <w:bCs/>
                <w:spacing w:val="10"/>
                <w:szCs w:val="21"/>
                <w:lang w:val="en-GB"/>
              </w:rPr>
              <w:t>经查合规性评价基本符合要求。</w:t>
            </w:r>
          </w:p>
        </w:tc>
        <w:tc>
          <w:tcPr>
            <w:tcW w:w="567" w:type="dxa"/>
          </w:tcPr>
          <w:p w:rsidR="004B3461" w:rsidRDefault="004B3461">
            <w:pPr>
              <w:rPr>
                <w:rFonts w:asciiTheme="minorEastAsia" w:eastAsiaTheme="minorEastAsia" w:hAnsiTheme="minorEastAsia"/>
                <w:szCs w:val="21"/>
              </w:rPr>
            </w:pPr>
          </w:p>
        </w:tc>
      </w:tr>
      <w:tr w:rsidR="004B3461">
        <w:trPr>
          <w:trHeight w:val="405"/>
        </w:trPr>
        <w:tc>
          <w:tcPr>
            <w:tcW w:w="1384" w:type="dxa"/>
          </w:tcPr>
          <w:p w:rsidR="004B3461" w:rsidRDefault="00964007">
            <w:pPr>
              <w:rPr>
                <w:rFonts w:ascii="宋体" w:hAnsi="宋体" w:cs="宋体"/>
                <w:szCs w:val="21"/>
              </w:rPr>
            </w:pPr>
            <w:r>
              <w:rPr>
                <w:rFonts w:ascii="宋体" w:hAnsi="宋体" w:cs="宋体" w:hint="eastAsia"/>
                <w:szCs w:val="21"/>
              </w:rPr>
              <w:lastRenderedPageBreak/>
              <w:t>分析与评价</w:t>
            </w:r>
          </w:p>
        </w:tc>
        <w:tc>
          <w:tcPr>
            <w:tcW w:w="1134" w:type="dxa"/>
          </w:tcPr>
          <w:p w:rsidR="004B3461" w:rsidRDefault="00964007">
            <w:pPr>
              <w:rPr>
                <w:rFonts w:ascii="宋体" w:hAnsi="宋体" w:cs="宋体"/>
                <w:szCs w:val="21"/>
              </w:rPr>
            </w:pPr>
            <w:r>
              <w:rPr>
                <w:rFonts w:ascii="宋体" w:hAnsi="宋体" w:cs="宋体"/>
                <w:szCs w:val="21"/>
              </w:rPr>
              <w:t>Q9.1.3</w:t>
            </w:r>
          </w:p>
          <w:p w:rsidR="004B3461" w:rsidRDefault="00964007">
            <w:pPr>
              <w:rPr>
                <w:rFonts w:ascii="宋体" w:hAnsi="宋体" w:cs="宋体"/>
                <w:szCs w:val="21"/>
              </w:rPr>
            </w:pPr>
            <w:r>
              <w:rPr>
                <w:rFonts w:ascii="宋体" w:hAnsi="宋体" w:cs="宋体" w:hint="eastAsia"/>
                <w:szCs w:val="21"/>
              </w:rPr>
              <w:t>J12.1/12.2</w:t>
            </w:r>
            <w:r w:rsidR="003B2CD8">
              <w:rPr>
                <w:rFonts w:ascii="宋体" w:hAnsi="宋体" w:cs="宋体" w:hint="eastAsia"/>
                <w:szCs w:val="21"/>
              </w:rPr>
              <w:t>/12.3</w:t>
            </w:r>
          </w:p>
          <w:p w:rsidR="004B3461" w:rsidRDefault="00964007">
            <w:pPr>
              <w:rPr>
                <w:rFonts w:ascii="宋体" w:hAnsi="宋体" w:cs="宋体"/>
                <w:szCs w:val="21"/>
              </w:rPr>
            </w:pPr>
            <w:r>
              <w:rPr>
                <w:rFonts w:ascii="宋体" w:hAnsi="宋体" w:cs="宋体" w:hint="eastAsia"/>
                <w:szCs w:val="21"/>
              </w:rPr>
              <w:t>O</w:t>
            </w:r>
            <w:r>
              <w:rPr>
                <w:rFonts w:ascii="宋体" w:hAnsi="宋体" w:cs="宋体"/>
                <w:szCs w:val="21"/>
              </w:rPr>
              <w:t>:4.5.1</w:t>
            </w:r>
          </w:p>
        </w:tc>
        <w:tc>
          <w:tcPr>
            <w:tcW w:w="11624" w:type="dxa"/>
          </w:tcPr>
          <w:p w:rsidR="004B3461" w:rsidRDefault="00964007">
            <w:pPr>
              <w:spacing w:line="320" w:lineRule="exact"/>
              <w:ind w:firstLineChars="200" w:firstLine="420"/>
              <w:rPr>
                <w:rFonts w:ascii="宋体" w:hAnsi="宋体" w:cs="宋体"/>
                <w:color w:val="000000"/>
                <w:szCs w:val="21"/>
              </w:rPr>
            </w:pPr>
            <w:r>
              <w:rPr>
                <w:rFonts w:ascii="宋体" w:hAnsi="宋体" w:cs="宋体" w:hint="eastAsia"/>
                <w:color w:val="000000"/>
                <w:szCs w:val="21"/>
              </w:rPr>
              <w:t>公司制定《数据分析控制程序》，收集和分析适当的数据，评价公司管理体系的适宜性和有效性，充分识别可以改进的机会提供了公司质量、环境、职业健康安全管理体系运行情况报告，包括产品交付合格率、顾客满意率、运行过程控制、供方业绩评定、体系运行绩效情况等方面的汇总分析，工作成果符合预期效果，提出继续保持建议。</w:t>
            </w:r>
          </w:p>
          <w:p w:rsidR="004A1F17" w:rsidRPr="00C926C6" w:rsidRDefault="003B2CD8" w:rsidP="003B2CD8">
            <w:pPr>
              <w:spacing w:before="120" w:line="160" w:lineRule="exact"/>
              <w:ind w:firstLineChars="200" w:firstLine="422"/>
              <w:rPr>
                <w:rFonts w:ascii="方正仿宋简体" w:eastAsia="方正仿宋简体"/>
                <w:b/>
                <w:color w:val="FF0000"/>
                <w:u w:val="single"/>
              </w:rPr>
            </w:pPr>
            <w:r w:rsidRPr="00C926C6">
              <w:rPr>
                <w:rFonts w:ascii="方正仿宋简体" w:eastAsia="方正仿宋简体"/>
                <w:b/>
                <w:color w:val="FF0000"/>
                <w:u w:val="single"/>
              </w:rPr>
              <w:t>未能提供对目标</w:t>
            </w:r>
            <w:r w:rsidRPr="00C926C6">
              <w:rPr>
                <w:rFonts w:ascii="方正仿宋简体" w:eastAsia="方正仿宋简体" w:hint="eastAsia"/>
                <w:b/>
                <w:color w:val="FF0000"/>
                <w:u w:val="single"/>
              </w:rPr>
              <w:t>、</w:t>
            </w:r>
            <w:r w:rsidRPr="00C926C6">
              <w:rPr>
                <w:rFonts w:ascii="方正仿宋简体" w:eastAsia="方正仿宋简体"/>
                <w:b/>
                <w:color w:val="FF0000"/>
                <w:u w:val="single"/>
              </w:rPr>
              <w:t>指标管理方案完成情况进行检查考核的证据</w:t>
            </w:r>
            <w:r w:rsidRPr="00C926C6">
              <w:rPr>
                <w:rFonts w:ascii="方正仿宋简体" w:eastAsia="方正仿宋简体" w:hint="eastAsia"/>
                <w:b/>
                <w:color w:val="FF0000"/>
                <w:u w:val="single"/>
              </w:rPr>
              <w:t>。</w:t>
            </w:r>
          </w:p>
        </w:tc>
        <w:tc>
          <w:tcPr>
            <w:tcW w:w="567" w:type="dxa"/>
          </w:tcPr>
          <w:p w:rsidR="004B3461" w:rsidRDefault="004A1F17">
            <w:pPr>
              <w:rPr>
                <w:rFonts w:asciiTheme="minorEastAsia" w:eastAsiaTheme="minorEastAsia" w:hAnsiTheme="minorEastAsia"/>
                <w:szCs w:val="21"/>
              </w:rPr>
            </w:pPr>
            <w:r>
              <w:rPr>
                <w:rFonts w:asciiTheme="minorEastAsia" w:eastAsiaTheme="minorEastAsia" w:hAnsiTheme="minorEastAsia"/>
                <w:szCs w:val="21"/>
              </w:rPr>
              <w:t>N</w:t>
            </w:r>
          </w:p>
        </w:tc>
      </w:tr>
      <w:tr w:rsidR="004B3461">
        <w:trPr>
          <w:trHeight w:val="981"/>
        </w:trPr>
        <w:tc>
          <w:tcPr>
            <w:tcW w:w="1384" w:type="dxa"/>
          </w:tcPr>
          <w:p w:rsidR="004B3461" w:rsidRDefault="00964007">
            <w:pPr>
              <w:rPr>
                <w:rFonts w:ascii="宋体" w:hAnsi="宋体" w:cs="宋体"/>
                <w:szCs w:val="21"/>
              </w:rPr>
            </w:pPr>
            <w:r>
              <w:rPr>
                <w:rFonts w:ascii="宋体" w:hAnsi="宋体" w:cs="宋体" w:hint="eastAsia"/>
                <w:szCs w:val="21"/>
              </w:rPr>
              <w:t>内部审核</w:t>
            </w:r>
          </w:p>
        </w:tc>
        <w:tc>
          <w:tcPr>
            <w:tcW w:w="1134" w:type="dxa"/>
          </w:tcPr>
          <w:p w:rsidR="004B3461" w:rsidRDefault="00964007">
            <w:pPr>
              <w:rPr>
                <w:rFonts w:ascii="宋体" w:hAnsi="宋体" w:cs="宋体"/>
                <w:szCs w:val="21"/>
              </w:rPr>
            </w:pPr>
            <w:r>
              <w:rPr>
                <w:rFonts w:ascii="宋体" w:hAnsi="宋体" w:cs="宋体"/>
                <w:szCs w:val="21"/>
              </w:rPr>
              <w:t>QE9.2</w:t>
            </w:r>
          </w:p>
          <w:p w:rsidR="004B3461" w:rsidRDefault="00964007">
            <w:pPr>
              <w:rPr>
                <w:rFonts w:ascii="宋体" w:hAnsi="宋体" w:cs="宋体"/>
                <w:szCs w:val="21"/>
              </w:rPr>
            </w:pPr>
            <w:r>
              <w:rPr>
                <w:rFonts w:ascii="宋体" w:hAnsi="宋体" w:cs="宋体" w:hint="eastAsia"/>
                <w:szCs w:val="21"/>
              </w:rPr>
              <w:t>J12.2</w:t>
            </w:r>
          </w:p>
          <w:p w:rsidR="004B3461" w:rsidRDefault="00964007">
            <w:pPr>
              <w:rPr>
                <w:rFonts w:ascii="宋体" w:hAnsi="宋体" w:cs="宋体"/>
                <w:szCs w:val="21"/>
              </w:rPr>
            </w:pPr>
            <w:r>
              <w:rPr>
                <w:rFonts w:ascii="宋体" w:hAnsi="宋体" w:cs="宋体" w:hint="eastAsia"/>
                <w:szCs w:val="21"/>
              </w:rPr>
              <w:t>O</w:t>
            </w:r>
            <w:r>
              <w:rPr>
                <w:rFonts w:ascii="宋体" w:hAnsi="宋体" w:cs="宋体"/>
                <w:szCs w:val="21"/>
              </w:rPr>
              <w:t>4.5.5</w:t>
            </w:r>
          </w:p>
        </w:tc>
        <w:tc>
          <w:tcPr>
            <w:tcW w:w="11624" w:type="dxa"/>
          </w:tcPr>
          <w:p w:rsidR="004B3461" w:rsidRDefault="00964007">
            <w:pPr>
              <w:spacing w:line="32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4B3461" w:rsidRDefault="00964007">
            <w:pPr>
              <w:spacing w:line="320" w:lineRule="exact"/>
              <w:rPr>
                <w:rFonts w:ascii="宋体" w:hAnsi="宋体" w:cs="宋体"/>
                <w:szCs w:val="21"/>
              </w:rPr>
            </w:pPr>
            <w:r>
              <w:rPr>
                <w:rFonts w:ascii="宋体" w:hAnsi="宋体" w:cs="宋体"/>
                <w:szCs w:val="21"/>
              </w:rPr>
              <w:t>1.</w:t>
            </w:r>
            <w:r>
              <w:rPr>
                <w:rFonts w:ascii="宋体" w:hAnsi="宋体" w:cs="宋体" w:hint="eastAsia"/>
                <w:szCs w:val="21"/>
              </w:rPr>
              <w:t>频次：内审每年进行一次，两次内部审核的时间间隔不超过</w:t>
            </w:r>
            <w:r>
              <w:rPr>
                <w:rFonts w:ascii="宋体" w:hAnsi="宋体" w:cs="宋体"/>
                <w:szCs w:val="21"/>
              </w:rPr>
              <w:t>12</w:t>
            </w:r>
            <w:r>
              <w:rPr>
                <w:rFonts w:ascii="宋体" w:hAnsi="宋体" w:cs="宋体" w:hint="eastAsia"/>
                <w:szCs w:val="21"/>
              </w:rPr>
              <w:t>个月。</w:t>
            </w:r>
          </w:p>
          <w:p w:rsidR="004B3461" w:rsidRDefault="00964007">
            <w:pPr>
              <w:spacing w:line="320" w:lineRule="exact"/>
              <w:rPr>
                <w:rFonts w:ascii="宋体" w:hAnsi="宋体" w:cs="宋体"/>
                <w:szCs w:val="21"/>
              </w:rPr>
            </w:pPr>
            <w:r>
              <w:rPr>
                <w:rFonts w:ascii="宋体" w:hAnsi="宋体" w:cs="宋体"/>
                <w:szCs w:val="21"/>
              </w:rPr>
              <w:t>2.</w:t>
            </w:r>
            <w:r>
              <w:rPr>
                <w:rFonts w:ascii="宋体" w:hAnsi="宋体" w:cs="宋体" w:hint="eastAsia"/>
                <w:szCs w:val="21"/>
              </w:rPr>
              <w:t>方法：按部门</w:t>
            </w:r>
            <w:r>
              <w:rPr>
                <w:rFonts w:ascii="宋体" w:hAnsi="宋体" w:cs="宋体"/>
                <w:szCs w:val="21"/>
              </w:rPr>
              <w:t>/</w:t>
            </w:r>
            <w:r>
              <w:rPr>
                <w:rFonts w:ascii="宋体" w:hAnsi="宋体" w:cs="宋体" w:hint="eastAsia"/>
                <w:szCs w:val="21"/>
              </w:rPr>
              <w:t>过程审核。</w:t>
            </w:r>
          </w:p>
          <w:p w:rsidR="004B3461" w:rsidRDefault="00964007">
            <w:pPr>
              <w:spacing w:line="320" w:lineRule="exact"/>
              <w:rPr>
                <w:rFonts w:ascii="宋体" w:hAnsi="宋体" w:cs="宋体"/>
                <w:szCs w:val="21"/>
              </w:rPr>
            </w:pPr>
            <w:r>
              <w:rPr>
                <w:rFonts w:ascii="宋体" w:hAnsi="宋体" w:cs="宋体"/>
                <w:szCs w:val="21"/>
              </w:rPr>
              <w:t>3.</w:t>
            </w:r>
            <w:r>
              <w:rPr>
                <w:rFonts w:ascii="宋体" w:hAnsi="宋体" w:cs="宋体" w:hint="eastAsia"/>
                <w:szCs w:val="21"/>
              </w:rPr>
              <w:t>职责：体系负责人组织内部审核活动。</w:t>
            </w:r>
          </w:p>
          <w:p w:rsidR="004B3461" w:rsidRDefault="00964007">
            <w:pPr>
              <w:spacing w:line="320" w:lineRule="exact"/>
              <w:rPr>
                <w:rFonts w:ascii="宋体" w:hAnsi="宋体" w:cs="宋体"/>
                <w:szCs w:val="21"/>
              </w:rPr>
            </w:pPr>
            <w:r>
              <w:rPr>
                <w:rFonts w:ascii="宋体" w:hAnsi="宋体" w:cs="宋体"/>
                <w:szCs w:val="21"/>
              </w:rPr>
              <w:t>4.</w:t>
            </w:r>
            <w:r>
              <w:rPr>
                <w:rFonts w:ascii="宋体" w:hAnsi="宋体" w:cs="宋体" w:hint="eastAsia"/>
                <w:szCs w:val="21"/>
              </w:rPr>
              <w:t>策划要求：范围、准则、工作分配等。</w:t>
            </w:r>
          </w:p>
          <w:p w:rsidR="004B3461" w:rsidRDefault="00964007">
            <w:pPr>
              <w:spacing w:line="320" w:lineRule="exact"/>
              <w:rPr>
                <w:rFonts w:ascii="宋体" w:hAnsi="宋体" w:cs="宋体"/>
                <w:szCs w:val="21"/>
              </w:rPr>
            </w:pPr>
            <w:r>
              <w:rPr>
                <w:rFonts w:ascii="宋体" w:hAnsi="宋体" w:cs="宋体"/>
                <w:szCs w:val="21"/>
              </w:rPr>
              <w:t>5.</w:t>
            </w:r>
            <w:r>
              <w:rPr>
                <w:rFonts w:ascii="宋体" w:hAnsi="宋体" w:cs="宋体" w:hint="eastAsia"/>
                <w:szCs w:val="21"/>
              </w:rPr>
              <w:t>报告：体系负责人在内部审核结束及纠正措施完成后应向总经理报告审核结果。</w:t>
            </w:r>
          </w:p>
          <w:p w:rsidR="004B3461" w:rsidRDefault="00964007">
            <w:pPr>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w:t>
            </w:r>
            <w:r>
              <w:rPr>
                <w:rFonts w:ascii="宋体" w:hAnsi="宋体" w:cs="宋体"/>
                <w:szCs w:val="21"/>
              </w:rPr>
              <w:t>2019</w:t>
            </w:r>
            <w:r>
              <w:rPr>
                <w:rFonts w:ascii="宋体" w:hAnsi="宋体" w:cs="宋体" w:hint="eastAsia"/>
                <w:szCs w:val="21"/>
              </w:rPr>
              <w:t>年内部审核实施计划》，计划内容有：目的、范围、审核准则、拟审核时间</w:t>
            </w:r>
            <w:r w:rsidRPr="00630510">
              <w:rPr>
                <w:rFonts w:ascii="宋体" w:hAnsi="宋体" w:cs="宋体"/>
                <w:color w:val="000000" w:themeColor="text1"/>
                <w:szCs w:val="21"/>
              </w:rPr>
              <w:t>2019</w:t>
            </w:r>
            <w:r w:rsidRPr="00630510">
              <w:rPr>
                <w:rFonts w:ascii="宋体" w:hAnsi="宋体" w:cs="宋体" w:hint="eastAsia"/>
                <w:color w:val="000000" w:themeColor="text1"/>
                <w:szCs w:val="21"/>
              </w:rPr>
              <w:t>年</w:t>
            </w:r>
            <w:r w:rsidR="00F62EE0" w:rsidRPr="00630510">
              <w:rPr>
                <w:rFonts w:ascii="宋体" w:hAnsi="宋体" w:cs="宋体" w:hint="eastAsia"/>
                <w:color w:val="000000" w:themeColor="text1"/>
                <w:szCs w:val="21"/>
              </w:rPr>
              <w:t>6</w:t>
            </w:r>
            <w:r w:rsidRPr="00630510">
              <w:rPr>
                <w:rFonts w:ascii="宋体" w:hAnsi="宋体" w:cs="宋体" w:hint="eastAsia"/>
                <w:color w:val="000000" w:themeColor="text1"/>
                <w:szCs w:val="21"/>
              </w:rPr>
              <w:t>月12</w:t>
            </w:r>
            <w:r w:rsidRPr="00630510">
              <w:rPr>
                <w:rFonts w:ascii="宋体" w:hAnsi="宋体" w:cs="宋体"/>
                <w:color w:val="000000" w:themeColor="text1"/>
                <w:szCs w:val="21"/>
              </w:rPr>
              <w:t>-</w:t>
            </w:r>
            <w:r w:rsidRPr="00630510">
              <w:rPr>
                <w:rFonts w:ascii="宋体" w:hAnsi="宋体" w:cs="宋体" w:hint="eastAsia"/>
                <w:color w:val="000000" w:themeColor="text1"/>
                <w:szCs w:val="21"/>
              </w:rPr>
              <w:t>13</w:t>
            </w:r>
            <w:r>
              <w:rPr>
                <w:rFonts w:ascii="宋体" w:hAnsi="宋体" w:cs="宋体" w:hint="eastAsia"/>
                <w:szCs w:val="21"/>
              </w:rPr>
              <w:t>日。</w:t>
            </w:r>
          </w:p>
          <w:p w:rsidR="004B3461" w:rsidRDefault="00964007">
            <w:pPr>
              <w:spacing w:line="320" w:lineRule="exact"/>
              <w:rPr>
                <w:rFonts w:ascii="宋体" w:hAnsi="宋体" w:cs="宋体"/>
                <w:szCs w:val="21"/>
              </w:rPr>
            </w:pPr>
            <w:r>
              <w:rPr>
                <w:rFonts w:ascii="宋体" w:hAnsi="宋体" w:cs="宋体" w:hint="eastAsia"/>
                <w:szCs w:val="21"/>
              </w:rPr>
              <w:t>查阅</w:t>
            </w:r>
            <w:r>
              <w:rPr>
                <w:rFonts w:ascii="宋体" w:hAnsi="宋体" w:cs="宋体"/>
                <w:szCs w:val="21"/>
              </w:rPr>
              <w:t>2019</w:t>
            </w:r>
            <w:r>
              <w:rPr>
                <w:rFonts w:ascii="宋体" w:hAnsi="宋体" w:cs="宋体" w:hint="eastAsia"/>
                <w:szCs w:val="21"/>
              </w:rPr>
              <w:t>年度内部审核有关记录</w:t>
            </w:r>
          </w:p>
          <w:p w:rsidR="004B3461" w:rsidRDefault="00964007">
            <w:pPr>
              <w:numPr>
                <w:ilvl w:val="0"/>
                <w:numId w:val="1"/>
              </w:numPr>
              <w:spacing w:line="320" w:lineRule="exact"/>
              <w:rPr>
                <w:rFonts w:ascii="宋体" w:hAnsi="宋体" w:cs="宋体"/>
                <w:szCs w:val="21"/>
              </w:rPr>
            </w:pPr>
            <w:r>
              <w:rPr>
                <w:rFonts w:ascii="宋体" w:hAnsi="宋体" w:cs="宋体" w:hint="eastAsia"/>
                <w:szCs w:val="21"/>
              </w:rPr>
              <w:t>提供了审核组名单：审核组长：</w:t>
            </w:r>
            <w:r w:rsidR="00180234">
              <w:rPr>
                <w:rFonts w:ascii="宋体" w:hAnsi="宋体" w:cs="宋体" w:hint="eastAsia"/>
                <w:szCs w:val="21"/>
              </w:rPr>
              <w:t>刘伟</w:t>
            </w:r>
            <w:r>
              <w:rPr>
                <w:rFonts w:ascii="宋体" w:hAnsi="宋体" w:cs="宋体" w:hint="eastAsia"/>
                <w:szCs w:val="21"/>
              </w:rPr>
              <w:t>，审核组成员：</w:t>
            </w:r>
            <w:r w:rsidR="00CF1E99">
              <w:rPr>
                <w:rFonts w:ascii="宋体" w:hAnsi="宋体" w:cs="宋体" w:hint="eastAsia"/>
                <w:szCs w:val="21"/>
              </w:rPr>
              <w:t>樊献武</w:t>
            </w:r>
          </w:p>
          <w:p w:rsidR="004B3461" w:rsidRDefault="00964007">
            <w:pPr>
              <w:numPr>
                <w:ilvl w:val="0"/>
                <w:numId w:val="1"/>
              </w:numPr>
              <w:spacing w:line="320" w:lineRule="exact"/>
              <w:rPr>
                <w:rFonts w:ascii="宋体" w:hAnsi="宋体" w:cs="宋体"/>
                <w:szCs w:val="21"/>
              </w:rPr>
            </w:pPr>
            <w:r>
              <w:rPr>
                <w:rFonts w:ascii="宋体" w:hAnsi="宋体" w:cs="宋体" w:hint="eastAsia"/>
                <w:szCs w:val="21"/>
              </w:rPr>
              <w:t>审核范围：公司领导层、各部门。</w:t>
            </w:r>
          </w:p>
          <w:p w:rsidR="004B3461" w:rsidRDefault="00964007">
            <w:pPr>
              <w:spacing w:line="320" w:lineRule="exact"/>
              <w:rPr>
                <w:rFonts w:ascii="宋体" w:hAnsi="宋体" w:cs="宋体"/>
                <w:szCs w:val="21"/>
              </w:rPr>
            </w:pPr>
            <w:r>
              <w:rPr>
                <w:rFonts w:ascii="宋体" w:hAnsi="宋体" w:cs="宋体"/>
                <w:szCs w:val="21"/>
              </w:rPr>
              <w:t>3.</w:t>
            </w:r>
            <w:r>
              <w:rPr>
                <w:rFonts w:ascii="宋体" w:hAnsi="宋体" w:cs="宋体" w:hint="eastAsia"/>
                <w:szCs w:val="21"/>
              </w:rPr>
              <w:t>审核准则：GB/T50430-2017,</w:t>
            </w:r>
            <w:r>
              <w:rPr>
                <w:rFonts w:ascii="宋体" w:hAnsi="宋体" w:cs="宋体"/>
                <w:szCs w:val="21"/>
              </w:rPr>
              <w:t>ISO9001:2015</w:t>
            </w:r>
            <w:r>
              <w:rPr>
                <w:rFonts w:ascii="宋体" w:hAnsi="宋体" w:cs="宋体" w:hint="eastAsia"/>
                <w:szCs w:val="21"/>
              </w:rPr>
              <w:t>、</w:t>
            </w:r>
            <w:r>
              <w:rPr>
                <w:rFonts w:ascii="宋体" w:hAnsi="宋体" w:cs="宋体"/>
                <w:szCs w:val="21"/>
              </w:rPr>
              <w:t>ISO14001</w:t>
            </w:r>
            <w:r>
              <w:rPr>
                <w:rFonts w:ascii="宋体" w:hAnsi="宋体" w:cs="宋体" w:hint="eastAsia"/>
                <w:szCs w:val="21"/>
              </w:rPr>
              <w:t>：</w:t>
            </w:r>
            <w:r>
              <w:rPr>
                <w:rFonts w:ascii="宋体" w:hAnsi="宋体" w:cs="宋体"/>
                <w:szCs w:val="21"/>
              </w:rPr>
              <w:t>2015</w:t>
            </w:r>
            <w:r>
              <w:rPr>
                <w:rFonts w:ascii="宋体" w:hAnsi="宋体" w:cs="宋体" w:hint="eastAsia"/>
                <w:szCs w:val="21"/>
              </w:rPr>
              <w:t>、GB/T28001</w:t>
            </w:r>
            <w:r>
              <w:rPr>
                <w:rFonts w:ascii="宋体" w:hAnsi="宋体" w:hint="eastAsia"/>
                <w:szCs w:val="21"/>
              </w:rPr>
              <w:t>-2011</w:t>
            </w:r>
            <w:r>
              <w:rPr>
                <w:rFonts w:ascii="宋体" w:hAnsi="宋体" w:cs="宋体" w:hint="eastAsia"/>
                <w:szCs w:val="21"/>
              </w:rPr>
              <w:t>、公司管理体系文件、适用的法律法规、产品标准等。</w:t>
            </w:r>
          </w:p>
          <w:p w:rsidR="004B3461" w:rsidRDefault="00964007">
            <w:pPr>
              <w:spacing w:line="320" w:lineRule="exact"/>
              <w:rPr>
                <w:rFonts w:ascii="宋体" w:hAnsi="宋体" w:cs="宋体"/>
                <w:szCs w:val="21"/>
              </w:rPr>
            </w:pPr>
            <w:r>
              <w:rPr>
                <w:rFonts w:ascii="宋体" w:hAnsi="宋体" w:cs="宋体"/>
                <w:szCs w:val="21"/>
              </w:rPr>
              <w:t>4.</w:t>
            </w:r>
            <w:r>
              <w:rPr>
                <w:rFonts w:ascii="宋体" w:hAnsi="宋体" w:cs="宋体" w:hint="eastAsia"/>
                <w:szCs w:val="21"/>
              </w:rPr>
              <w:t>提供了《内审首次会议签到表》，参加人有各部门负责人等。</w:t>
            </w:r>
            <w:r w:rsidR="00630510">
              <w:rPr>
                <w:rFonts w:ascii="宋体" w:hAnsi="宋体" w:cs="宋体" w:hint="eastAsia"/>
                <w:szCs w:val="21"/>
              </w:rPr>
              <w:t>审核时间：</w:t>
            </w:r>
            <w:r w:rsidR="00630510" w:rsidRPr="00630510">
              <w:rPr>
                <w:rFonts w:ascii="宋体" w:hAnsi="宋体" w:cs="宋体"/>
                <w:color w:val="000000" w:themeColor="text1"/>
                <w:szCs w:val="21"/>
              </w:rPr>
              <w:t>2019</w:t>
            </w:r>
            <w:r w:rsidR="00630510" w:rsidRPr="00630510">
              <w:rPr>
                <w:rFonts w:ascii="宋体" w:hAnsi="宋体" w:cs="宋体" w:hint="eastAsia"/>
                <w:color w:val="000000" w:themeColor="text1"/>
                <w:szCs w:val="21"/>
              </w:rPr>
              <w:t>年6月12</w:t>
            </w:r>
            <w:r w:rsidR="00630510" w:rsidRPr="00630510">
              <w:rPr>
                <w:rFonts w:ascii="宋体" w:hAnsi="宋体" w:cs="宋体"/>
                <w:color w:val="000000" w:themeColor="text1"/>
                <w:szCs w:val="21"/>
              </w:rPr>
              <w:t>-</w:t>
            </w:r>
            <w:r w:rsidR="00630510" w:rsidRPr="00630510">
              <w:rPr>
                <w:rFonts w:ascii="宋体" w:hAnsi="宋体" w:cs="宋体" w:hint="eastAsia"/>
                <w:color w:val="000000" w:themeColor="text1"/>
                <w:szCs w:val="21"/>
              </w:rPr>
              <w:t>13</w:t>
            </w:r>
            <w:r w:rsidR="00630510">
              <w:rPr>
                <w:rFonts w:ascii="宋体" w:hAnsi="宋体" w:cs="宋体" w:hint="eastAsia"/>
                <w:szCs w:val="21"/>
              </w:rPr>
              <w:t>日。</w:t>
            </w:r>
          </w:p>
          <w:p w:rsidR="004B3461" w:rsidRDefault="00964007">
            <w:pPr>
              <w:spacing w:line="320" w:lineRule="exact"/>
              <w:rPr>
                <w:rFonts w:ascii="宋体" w:hAnsi="宋体" w:cs="宋体"/>
                <w:szCs w:val="21"/>
              </w:rPr>
            </w:pPr>
            <w:r>
              <w:rPr>
                <w:rFonts w:ascii="宋体" w:hAnsi="宋体" w:cs="宋体"/>
                <w:szCs w:val="21"/>
              </w:rPr>
              <w:t>5.</w:t>
            </w:r>
            <w:r>
              <w:rPr>
                <w:rFonts w:ascii="宋体" w:hAnsi="宋体" w:cs="宋体" w:hint="eastAsia"/>
                <w:szCs w:val="21"/>
              </w:rPr>
              <w:t>提供了《内审检查表》，经查阅对照，受审核部门涉及条款与公司管理体系职责分配相一致。</w:t>
            </w:r>
          </w:p>
          <w:p w:rsidR="004B3461" w:rsidRDefault="00964007">
            <w:pPr>
              <w:snapToGrid w:val="0"/>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提供了《内审不合格报告》，开具1个不符合，</w:t>
            </w:r>
          </w:p>
          <w:p w:rsidR="004B3461" w:rsidRDefault="00964007">
            <w:pPr>
              <w:snapToGrid w:val="0"/>
              <w:spacing w:line="320" w:lineRule="exact"/>
              <w:rPr>
                <w:rFonts w:ascii="宋体" w:hAnsi="宋体" w:cs="宋体"/>
                <w:szCs w:val="21"/>
              </w:rPr>
            </w:pPr>
            <w:r>
              <w:rPr>
                <w:rFonts w:ascii="宋体" w:hAnsi="宋体" w:cs="宋体" w:hint="eastAsia"/>
                <w:szCs w:val="21"/>
              </w:rPr>
              <w:t>不符合事实为：施工设备台账清单不齐全，且无消防设施台账。不符合ISO9001：2015条款7.1.3、ISO14001：2015条款7.1.2OHSAS18001：2007条款号4.4.1、GB/T50430-2017条款6的要求。</w:t>
            </w:r>
          </w:p>
          <w:p w:rsidR="004B3461" w:rsidRDefault="00964007">
            <w:pPr>
              <w:spacing w:line="320" w:lineRule="exact"/>
              <w:rPr>
                <w:rFonts w:ascii="宋体" w:hAnsi="宋体" w:cs="宋体"/>
                <w:szCs w:val="21"/>
              </w:rPr>
            </w:pPr>
            <w:r>
              <w:rPr>
                <w:rFonts w:ascii="宋体" w:hAnsi="宋体" w:cs="宋体"/>
                <w:szCs w:val="21"/>
              </w:rPr>
              <w:t>7.</w:t>
            </w:r>
            <w:r>
              <w:rPr>
                <w:rFonts w:ascii="宋体" w:hAnsi="宋体" w:cs="宋体" w:hint="eastAsia"/>
                <w:szCs w:val="21"/>
              </w:rPr>
              <w:t>提供《审核报告》审核报告中包括审核目的、审核范围、审核依据、审核内容摘要、审核结论等内容，对审核过程进行了</w:t>
            </w:r>
            <w:r>
              <w:rPr>
                <w:rFonts w:ascii="宋体" w:hAnsi="宋体" w:cs="宋体" w:hint="eastAsia"/>
                <w:szCs w:val="21"/>
              </w:rPr>
              <w:lastRenderedPageBreak/>
              <w:t>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w:t>
            </w:r>
            <w:r w:rsidR="00CF1E99">
              <w:rPr>
                <w:rFonts w:ascii="宋体" w:hAnsi="宋体" w:cs="宋体" w:hint="eastAsia"/>
                <w:szCs w:val="21"/>
              </w:rPr>
              <w:t>办公室</w:t>
            </w:r>
            <w:r>
              <w:rPr>
                <w:rFonts w:ascii="宋体" w:hAnsi="宋体" w:cs="宋体" w:hint="eastAsia"/>
                <w:szCs w:val="21"/>
              </w:rPr>
              <w:t>组织相关内审员对整改后的情况进行跟踪验证，确认纠正及纠正措施有效，体系的建立、运行符合管理体系要求。</w:t>
            </w:r>
          </w:p>
          <w:p w:rsidR="004B3461" w:rsidRDefault="00964007">
            <w:pPr>
              <w:spacing w:line="320" w:lineRule="exact"/>
              <w:rPr>
                <w:rFonts w:ascii="宋体" w:hAnsi="宋体"/>
                <w:szCs w:val="21"/>
              </w:rPr>
            </w:pPr>
            <w:r>
              <w:rPr>
                <w:rFonts w:ascii="宋体" w:hAnsi="宋体" w:cs="宋体" w:hint="eastAsia"/>
                <w:szCs w:val="21"/>
              </w:rPr>
              <w:t>审核结论：</w:t>
            </w:r>
            <w:r>
              <w:rPr>
                <w:rFonts w:ascii="宋体" w:hAnsi="宋体" w:hint="eastAsia"/>
                <w:szCs w:val="21"/>
              </w:rPr>
              <w:t>通过内部审核，公司的质量、环境、职业健康安全管理体系在正常运行，且取得了一定的效果</w:t>
            </w:r>
            <w:bookmarkStart w:id="0" w:name="_GoBack"/>
            <w:bookmarkEnd w:id="0"/>
            <w:r>
              <w:rPr>
                <w:rFonts w:ascii="宋体" w:hAnsi="宋体" w:hint="eastAsia"/>
                <w:szCs w:val="21"/>
              </w:rPr>
              <w:t>，审核通过。</w:t>
            </w:r>
            <w:r>
              <w:rPr>
                <w:rFonts w:ascii="宋体" w:hAnsi="宋体" w:cs="宋体" w:hint="eastAsia"/>
                <w:szCs w:val="21"/>
              </w:rPr>
              <w:t>提供了内审员培训记录，审核员没有审核自己部门工作，具有独立性。</w:t>
            </w:r>
          </w:p>
        </w:tc>
        <w:tc>
          <w:tcPr>
            <w:tcW w:w="567" w:type="dxa"/>
          </w:tcPr>
          <w:p w:rsidR="004B3461" w:rsidRDefault="004B3461">
            <w:pPr>
              <w:rPr>
                <w:rFonts w:asciiTheme="minorEastAsia" w:eastAsiaTheme="minorEastAsia" w:hAnsiTheme="minorEastAsia"/>
                <w:szCs w:val="21"/>
              </w:rPr>
            </w:pPr>
          </w:p>
        </w:tc>
      </w:tr>
      <w:tr w:rsidR="004B3461" w:rsidTr="00C50086">
        <w:trPr>
          <w:trHeight w:val="547"/>
        </w:trPr>
        <w:tc>
          <w:tcPr>
            <w:tcW w:w="1384" w:type="dxa"/>
          </w:tcPr>
          <w:p w:rsidR="004B3461" w:rsidRDefault="00964007">
            <w:pPr>
              <w:rPr>
                <w:rFonts w:ascii="宋体" w:hAnsi="宋体" w:cs="宋体"/>
                <w:szCs w:val="21"/>
              </w:rPr>
            </w:pPr>
            <w:r>
              <w:rPr>
                <w:rFonts w:ascii="宋体" w:hAnsi="宋体" w:cs="宋体" w:hint="eastAsia"/>
                <w:szCs w:val="21"/>
              </w:rPr>
              <w:lastRenderedPageBreak/>
              <w:t>不符合和纠正措施</w:t>
            </w:r>
          </w:p>
          <w:p w:rsidR="004B3461" w:rsidRDefault="00964007">
            <w:pPr>
              <w:rPr>
                <w:rFonts w:ascii="宋体" w:hAnsi="宋体" w:cs="宋体"/>
                <w:szCs w:val="21"/>
              </w:rPr>
            </w:pPr>
            <w:r>
              <w:rPr>
                <w:rFonts w:ascii="宋体" w:hAnsi="宋体" w:cs="宋体" w:hint="eastAsia"/>
                <w:szCs w:val="21"/>
              </w:rPr>
              <w:t>事件调查、不符合、纠正措施和预防措施</w:t>
            </w:r>
          </w:p>
        </w:tc>
        <w:tc>
          <w:tcPr>
            <w:tcW w:w="1134" w:type="dxa"/>
          </w:tcPr>
          <w:p w:rsidR="004B3461" w:rsidRDefault="00964007">
            <w:pPr>
              <w:rPr>
                <w:rFonts w:ascii="宋体" w:hAnsi="宋体" w:cs="宋体"/>
                <w:szCs w:val="21"/>
              </w:rPr>
            </w:pPr>
            <w:r>
              <w:rPr>
                <w:rFonts w:ascii="宋体" w:hAnsi="宋体" w:cs="宋体"/>
                <w:szCs w:val="21"/>
              </w:rPr>
              <w:t>QE1</w:t>
            </w:r>
            <w:r>
              <w:rPr>
                <w:rFonts w:ascii="宋体" w:hAnsi="宋体" w:cs="宋体" w:hint="eastAsia"/>
                <w:szCs w:val="21"/>
              </w:rPr>
              <w:t>0.</w:t>
            </w:r>
            <w:r>
              <w:rPr>
                <w:rFonts w:ascii="宋体" w:hAnsi="宋体" w:cs="宋体"/>
                <w:szCs w:val="21"/>
              </w:rPr>
              <w:t>2</w:t>
            </w:r>
          </w:p>
          <w:p w:rsidR="004B3461" w:rsidRDefault="00E775AC">
            <w:pPr>
              <w:rPr>
                <w:rFonts w:ascii="宋体" w:hAnsi="宋体" w:cs="宋体"/>
                <w:szCs w:val="21"/>
              </w:rPr>
            </w:pPr>
            <w:r>
              <w:rPr>
                <w:rFonts w:ascii="宋体" w:hAnsi="宋体" w:cs="宋体" w:hint="eastAsia"/>
                <w:szCs w:val="21"/>
              </w:rPr>
              <w:t>J12.5</w:t>
            </w:r>
          </w:p>
          <w:p w:rsidR="004B3461" w:rsidRDefault="00964007">
            <w:pPr>
              <w:rPr>
                <w:rFonts w:ascii="宋体" w:hAnsi="宋体" w:cs="宋体"/>
                <w:szCs w:val="21"/>
              </w:rPr>
            </w:pPr>
            <w:r>
              <w:rPr>
                <w:rFonts w:ascii="宋体" w:hAnsi="宋体" w:cs="宋体" w:hint="eastAsia"/>
                <w:szCs w:val="21"/>
              </w:rPr>
              <w:t>O</w:t>
            </w:r>
            <w:r>
              <w:rPr>
                <w:rFonts w:ascii="宋体" w:hAnsi="宋体" w:cs="宋体"/>
                <w:szCs w:val="21"/>
              </w:rPr>
              <w:t>4.5.3</w:t>
            </w:r>
          </w:p>
        </w:tc>
        <w:tc>
          <w:tcPr>
            <w:tcW w:w="11624" w:type="dxa"/>
          </w:tcPr>
          <w:p w:rsidR="004B3461" w:rsidRDefault="00964007">
            <w:pPr>
              <w:spacing w:line="320" w:lineRule="exact"/>
              <w:ind w:firstLineChars="200" w:firstLine="420"/>
              <w:rPr>
                <w:rFonts w:ascii="宋体" w:hAnsi="宋体" w:cs="宋体"/>
                <w:szCs w:val="21"/>
              </w:rPr>
            </w:pPr>
            <w:r>
              <w:rPr>
                <w:rFonts w:ascii="宋体" w:hAnsi="宋体" w:cs="宋体" w:hint="eastAsia"/>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对内审中的不符合，采取了纠正措施，并验证；</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为保证公司职业健康安全管理体系的有效运行，通过对安全事件的调查处理，以确保管理体系运行的有效性。</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经查在公司正常经营活动中，出现了轻微不符合，部门已经采取纠正和纠正措施，经验证纠正措施有效。</w:t>
            </w:r>
          </w:p>
          <w:p w:rsidR="004B3461" w:rsidRDefault="00964007">
            <w:pPr>
              <w:spacing w:line="320" w:lineRule="exact"/>
              <w:ind w:firstLineChars="200" w:firstLine="420"/>
              <w:rPr>
                <w:rFonts w:ascii="宋体" w:hAnsi="宋体" w:cs="宋体"/>
                <w:szCs w:val="21"/>
              </w:rPr>
            </w:pPr>
            <w:r>
              <w:rPr>
                <w:rFonts w:ascii="宋体" w:hAnsi="宋体" w:cs="宋体" w:hint="eastAsia"/>
                <w:szCs w:val="21"/>
              </w:rPr>
              <w:t>公司生产及销售活动未发生过环境、安全等事故。</w:t>
            </w:r>
          </w:p>
          <w:p w:rsidR="004B3461" w:rsidRDefault="00964007">
            <w:pPr>
              <w:pStyle w:val="a7"/>
              <w:spacing w:line="320" w:lineRule="exact"/>
              <w:rPr>
                <w:rFonts w:ascii="宋体" w:hAnsi="宋体" w:cs="宋体"/>
                <w:bCs w:val="0"/>
                <w:spacing w:val="0"/>
                <w:szCs w:val="21"/>
              </w:rPr>
            </w:pPr>
            <w:r>
              <w:rPr>
                <w:rFonts w:ascii="宋体" w:hAnsi="宋体" w:cs="宋体" w:hint="eastAsia"/>
                <w:bCs w:val="0"/>
                <w:spacing w:val="0"/>
                <w:szCs w:val="21"/>
              </w:rPr>
              <w:t>查持续改进：</w:t>
            </w:r>
            <w:r>
              <w:rPr>
                <w:rFonts w:ascii="宋体" w:hAnsi="宋体" w:cs="宋体"/>
                <w:bCs w:val="0"/>
                <w:spacing w:val="0"/>
                <w:szCs w:val="21"/>
              </w:rPr>
              <w:t>a.</w:t>
            </w:r>
            <w:r>
              <w:rPr>
                <w:rFonts w:ascii="宋体" w:hAnsi="宋体" w:cs="宋体" w:hint="eastAsia"/>
                <w:bCs w:val="0"/>
                <w:spacing w:val="0"/>
                <w:szCs w:val="21"/>
              </w:rPr>
              <w:t>通过管理体系运行，管理方针、目标的实施，内审、管理评审进行持续改进；</w:t>
            </w:r>
            <w:r>
              <w:rPr>
                <w:rFonts w:ascii="宋体" w:hAnsi="宋体" w:cs="宋体"/>
                <w:bCs w:val="0"/>
                <w:spacing w:val="0"/>
                <w:szCs w:val="21"/>
              </w:rPr>
              <w:t>b.</w:t>
            </w:r>
            <w:r>
              <w:rPr>
                <w:rFonts w:ascii="宋体" w:hAnsi="宋体" w:cs="宋体" w:hint="eastAsia"/>
                <w:bCs w:val="0"/>
                <w:spacing w:val="0"/>
                <w:szCs w:val="21"/>
              </w:rPr>
              <w:t>通过数据分析、纠正、预防措施实施达到持续改进；</w:t>
            </w:r>
            <w:r>
              <w:rPr>
                <w:rFonts w:ascii="宋体" w:hAnsi="宋体" w:cs="宋体"/>
                <w:bCs w:val="0"/>
                <w:spacing w:val="0"/>
                <w:szCs w:val="21"/>
              </w:rPr>
              <w:t>c.</w:t>
            </w:r>
            <w:r>
              <w:rPr>
                <w:rFonts w:ascii="宋体" w:hAnsi="宋体" w:cs="宋体" w:hint="eastAsia"/>
                <w:bCs w:val="0"/>
                <w:spacing w:val="0"/>
                <w:szCs w:val="21"/>
              </w:rPr>
              <w:t>通过顾客满意度调查，改进、提高产品质量，满足顾客需求，达到持续改进的目的。</w:t>
            </w:r>
          </w:p>
          <w:p w:rsidR="004B3461" w:rsidRDefault="00964007">
            <w:pPr>
              <w:pStyle w:val="a7"/>
              <w:spacing w:line="320" w:lineRule="exact"/>
              <w:ind w:firstLineChars="200" w:firstLine="420"/>
              <w:rPr>
                <w:rFonts w:ascii="宋体" w:hAnsi="宋体" w:cs="宋体"/>
                <w:szCs w:val="21"/>
              </w:rPr>
            </w:pPr>
            <w:r>
              <w:rPr>
                <w:rFonts w:ascii="宋体" w:hAnsi="宋体" w:cs="宋体" w:hint="eastAsia"/>
                <w:bCs w:val="0"/>
                <w:spacing w:val="0"/>
                <w:szCs w:val="21"/>
              </w:rPr>
              <w:t>管理评审提出改进措施在实施过程中。</w:t>
            </w:r>
          </w:p>
        </w:tc>
        <w:tc>
          <w:tcPr>
            <w:tcW w:w="567" w:type="dxa"/>
          </w:tcPr>
          <w:p w:rsidR="004B3461" w:rsidRDefault="004B3461">
            <w:pPr>
              <w:rPr>
                <w:rFonts w:asciiTheme="minorEastAsia" w:eastAsiaTheme="minorEastAsia" w:hAnsiTheme="minorEastAsia"/>
                <w:szCs w:val="21"/>
              </w:rPr>
            </w:pPr>
          </w:p>
        </w:tc>
      </w:tr>
    </w:tbl>
    <w:p w:rsidR="004B3461" w:rsidRDefault="00964007">
      <w:r>
        <w:ptab w:relativeTo="margin" w:alignment="center" w:leader="none"/>
      </w:r>
    </w:p>
    <w:p w:rsidR="004B3461" w:rsidRDefault="004B3461"/>
    <w:p w:rsidR="004B3461" w:rsidRDefault="00964007">
      <w:pPr>
        <w:pStyle w:val="a5"/>
      </w:pPr>
      <w:r>
        <w:rPr>
          <w:rFonts w:hint="eastAsia"/>
        </w:rPr>
        <w:t>说明：不符合标注</w:t>
      </w:r>
      <w:r>
        <w:rPr>
          <w:rFonts w:hint="eastAsia"/>
        </w:rPr>
        <w:t>N</w:t>
      </w:r>
    </w:p>
    <w:sectPr w:rsidR="004B3461" w:rsidSect="004B346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CD0" w:rsidRDefault="00A10CD0" w:rsidP="004B3461">
      <w:r>
        <w:separator/>
      </w:r>
    </w:p>
  </w:endnote>
  <w:endnote w:type="continuationSeparator" w:id="1">
    <w:p w:rsidR="00A10CD0" w:rsidRDefault="00A10CD0" w:rsidP="004B3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4B3461" w:rsidRDefault="00AC6BAD">
            <w:pPr>
              <w:pStyle w:val="a5"/>
              <w:jc w:val="center"/>
            </w:pPr>
            <w:r>
              <w:rPr>
                <w:b/>
                <w:sz w:val="24"/>
                <w:szCs w:val="24"/>
              </w:rPr>
              <w:fldChar w:fldCharType="begin"/>
            </w:r>
            <w:r w:rsidR="00964007">
              <w:rPr>
                <w:b/>
              </w:rPr>
              <w:instrText>PAGE</w:instrText>
            </w:r>
            <w:r>
              <w:rPr>
                <w:b/>
                <w:sz w:val="24"/>
                <w:szCs w:val="24"/>
              </w:rPr>
              <w:fldChar w:fldCharType="separate"/>
            </w:r>
            <w:r w:rsidR="004F37E7">
              <w:rPr>
                <w:b/>
                <w:noProof/>
              </w:rPr>
              <w:t>7</w:t>
            </w:r>
            <w:r>
              <w:rPr>
                <w:b/>
                <w:sz w:val="24"/>
                <w:szCs w:val="24"/>
              </w:rPr>
              <w:fldChar w:fldCharType="end"/>
            </w:r>
            <w:r w:rsidR="00964007">
              <w:rPr>
                <w:lang w:val="zh-CN"/>
              </w:rPr>
              <w:t xml:space="preserve"> / </w:t>
            </w:r>
            <w:r>
              <w:rPr>
                <w:b/>
                <w:sz w:val="24"/>
                <w:szCs w:val="24"/>
              </w:rPr>
              <w:fldChar w:fldCharType="begin"/>
            </w:r>
            <w:r w:rsidR="00964007">
              <w:rPr>
                <w:b/>
              </w:rPr>
              <w:instrText>NUMPAGES</w:instrText>
            </w:r>
            <w:r>
              <w:rPr>
                <w:b/>
                <w:sz w:val="24"/>
                <w:szCs w:val="24"/>
              </w:rPr>
              <w:fldChar w:fldCharType="separate"/>
            </w:r>
            <w:r w:rsidR="004F37E7">
              <w:rPr>
                <w:b/>
                <w:noProof/>
              </w:rPr>
              <w:t>8</w:t>
            </w:r>
            <w:r>
              <w:rPr>
                <w:b/>
                <w:sz w:val="24"/>
                <w:szCs w:val="24"/>
              </w:rPr>
              <w:fldChar w:fldCharType="end"/>
            </w:r>
          </w:p>
        </w:sdtContent>
      </w:sdt>
    </w:sdtContent>
  </w:sdt>
  <w:p w:rsidR="004B3461" w:rsidRDefault="004B34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CD0" w:rsidRDefault="00A10CD0" w:rsidP="004B3461">
      <w:r>
        <w:separator/>
      </w:r>
    </w:p>
  </w:footnote>
  <w:footnote w:type="continuationSeparator" w:id="1">
    <w:p w:rsidR="00A10CD0" w:rsidRDefault="00A10CD0" w:rsidP="004B3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61" w:rsidRDefault="0096400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B3461" w:rsidRDefault="00AC6BAD">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4B3461" w:rsidRDefault="00964007">
                <w:r>
                  <w:rPr>
                    <w:rFonts w:hint="eastAsia"/>
                    <w:sz w:val="18"/>
                    <w:szCs w:val="18"/>
                  </w:rPr>
                  <w:t>ISC-</w:t>
                </w:r>
                <w:r>
                  <w:rPr>
                    <w:sz w:val="18"/>
                    <w:szCs w:val="18"/>
                  </w:rPr>
                  <w:t>B</w:t>
                </w:r>
                <w:r>
                  <w:rPr>
                    <w:rFonts w:hint="eastAsia"/>
                    <w:sz w:val="18"/>
                    <w:szCs w:val="18"/>
                  </w:rPr>
                  <w:t>-</w:t>
                </w:r>
                <w:r>
                  <w:rPr>
                    <w:sz w:val="18"/>
                    <w:szCs w:val="18"/>
                  </w:rPr>
                  <w:t>I</w:t>
                </w:r>
                <w:r w:rsidR="002A5E64">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64007">
      <w:rPr>
        <w:rStyle w:val="CharChar1"/>
        <w:rFonts w:hint="default"/>
        <w:w w:val="90"/>
      </w:rPr>
      <w:t>Beijing International Standard united Certification Co.,Ltd.</w:t>
    </w:r>
  </w:p>
  <w:p w:rsidR="004B3461" w:rsidRDefault="004B346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EE28D"/>
    <w:multiLevelType w:val="singleLevel"/>
    <w:tmpl w:val="7FDEE28D"/>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F40"/>
    <w:rsid w:val="00002F15"/>
    <w:rsid w:val="000032CD"/>
    <w:rsid w:val="00010DEA"/>
    <w:rsid w:val="0001310A"/>
    <w:rsid w:val="000229FC"/>
    <w:rsid w:val="00026BDE"/>
    <w:rsid w:val="00034A10"/>
    <w:rsid w:val="00034F8B"/>
    <w:rsid w:val="00041D6A"/>
    <w:rsid w:val="00053409"/>
    <w:rsid w:val="00053497"/>
    <w:rsid w:val="00054127"/>
    <w:rsid w:val="000752C2"/>
    <w:rsid w:val="0009062E"/>
    <w:rsid w:val="00092771"/>
    <w:rsid w:val="000A6EDB"/>
    <w:rsid w:val="000B27AB"/>
    <w:rsid w:val="000B4DFC"/>
    <w:rsid w:val="000C2E02"/>
    <w:rsid w:val="000C765F"/>
    <w:rsid w:val="000D2D4B"/>
    <w:rsid w:val="000D5296"/>
    <w:rsid w:val="000D5C0A"/>
    <w:rsid w:val="000D7656"/>
    <w:rsid w:val="000D7F3C"/>
    <w:rsid w:val="000E3787"/>
    <w:rsid w:val="000E72DB"/>
    <w:rsid w:val="000E75C1"/>
    <w:rsid w:val="000F7A2E"/>
    <w:rsid w:val="0010749A"/>
    <w:rsid w:val="0011010A"/>
    <w:rsid w:val="001156F1"/>
    <w:rsid w:val="00115A34"/>
    <w:rsid w:val="00115FC1"/>
    <w:rsid w:val="00126540"/>
    <w:rsid w:val="0013158A"/>
    <w:rsid w:val="00143DD4"/>
    <w:rsid w:val="00144146"/>
    <w:rsid w:val="001572C0"/>
    <w:rsid w:val="001616ED"/>
    <w:rsid w:val="001628C6"/>
    <w:rsid w:val="00173B0E"/>
    <w:rsid w:val="00173BA9"/>
    <w:rsid w:val="00174910"/>
    <w:rsid w:val="00180234"/>
    <w:rsid w:val="00195B5F"/>
    <w:rsid w:val="001B6B21"/>
    <w:rsid w:val="001E03C3"/>
    <w:rsid w:val="00203A91"/>
    <w:rsid w:val="002066A8"/>
    <w:rsid w:val="00207A52"/>
    <w:rsid w:val="00213619"/>
    <w:rsid w:val="002154D6"/>
    <w:rsid w:val="0022366D"/>
    <w:rsid w:val="002250AD"/>
    <w:rsid w:val="002370A1"/>
    <w:rsid w:val="002479BB"/>
    <w:rsid w:val="00253F2A"/>
    <w:rsid w:val="00255598"/>
    <w:rsid w:val="0026509B"/>
    <w:rsid w:val="00273D9D"/>
    <w:rsid w:val="0028076A"/>
    <w:rsid w:val="002922F0"/>
    <w:rsid w:val="002948A3"/>
    <w:rsid w:val="002A5568"/>
    <w:rsid w:val="002A5E64"/>
    <w:rsid w:val="002A7BD8"/>
    <w:rsid w:val="002C3CB2"/>
    <w:rsid w:val="002D73DE"/>
    <w:rsid w:val="002E2F9E"/>
    <w:rsid w:val="002E7C3C"/>
    <w:rsid w:val="002F0028"/>
    <w:rsid w:val="002F1773"/>
    <w:rsid w:val="002F6674"/>
    <w:rsid w:val="00302BA5"/>
    <w:rsid w:val="00311664"/>
    <w:rsid w:val="003120A1"/>
    <w:rsid w:val="00313D62"/>
    <w:rsid w:val="00321B62"/>
    <w:rsid w:val="0032281E"/>
    <w:rsid w:val="003344E2"/>
    <w:rsid w:val="00335D6B"/>
    <w:rsid w:val="003430B7"/>
    <w:rsid w:val="00343583"/>
    <w:rsid w:val="00346D28"/>
    <w:rsid w:val="003507F2"/>
    <w:rsid w:val="003543ED"/>
    <w:rsid w:val="00354BC1"/>
    <w:rsid w:val="0036666E"/>
    <w:rsid w:val="003726F4"/>
    <w:rsid w:val="00382C60"/>
    <w:rsid w:val="00391BBB"/>
    <w:rsid w:val="00392398"/>
    <w:rsid w:val="00395F56"/>
    <w:rsid w:val="00396637"/>
    <w:rsid w:val="003977A3"/>
    <w:rsid w:val="003A4BD8"/>
    <w:rsid w:val="003A61B8"/>
    <w:rsid w:val="003A68BC"/>
    <w:rsid w:val="003A7DCD"/>
    <w:rsid w:val="003B1E5F"/>
    <w:rsid w:val="003B24BE"/>
    <w:rsid w:val="003B2CD8"/>
    <w:rsid w:val="003D2632"/>
    <w:rsid w:val="003D6CB9"/>
    <w:rsid w:val="003E0075"/>
    <w:rsid w:val="003E56AB"/>
    <w:rsid w:val="003E6CCD"/>
    <w:rsid w:val="003E73C7"/>
    <w:rsid w:val="003F0686"/>
    <w:rsid w:val="003F7B36"/>
    <w:rsid w:val="00402178"/>
    <w:rsid w:val="0040283A"/>
    <w:rsid w:val="00402F40"/>
    <w:rsid w:val="00423C8B"/>
    <w:rsid w:val="00425B51"/>
    <w:rsid w:val="00426D9B"/>
    <w:rsid w:val="00426F9B"/>
    <w:rsid w:val="00451002"/>
    <w:rsid w:val="004519C3"/>
    <w:rsid w:val="00481134"/>
    <w:rsid w:val="004A0476"/>
    <w:rsid w:val="004A128A"/>
    <w:rsid w:val="004A1A46"/>
    <w:rsid w:val="004A1F17"/>
    <w:rsid w:val="004A3FFD"/>
    <w:rsid w:val="004A4E79"/>
    <w:rsid w:val="004A58E2"/>
    <w:rsid w:val="004A6132"/>
    <w:rsid w:val="004B3461"/>
    <w:rsid w:val="004B4578"/>
    <w:rsid w:val="004B66A7"/>
    <w:rsid w:val="004C18AA"/>
    <w:rsid w:val="004C2157"/>
    <w:rsid w:val="004C398F"/>
    <w:rsid w:val="004C6E51"/>
    <w:rsid w:val="004D653D"/>
    <w:rsid w:val="004E09FC"/>
    <w:rsid w:val="004E2C3A"/>
    <w:rsid w:val="004E2D31"/>
    <w:rsid w:val="004E3194"/>
    <w:rsid w:val="004E7965"/>
    <w:rsid w:val="004F37E7"/>
    <w:rsid w:val="00501ED7"/>
    <w:rsid w:val="00515C9E"/>
    <w:rsid w:val="00522BB0"/>
    <w:rsid w:val="00524A99"/>
    <w:rsid w:val="005368E6"/>
    <w:rsid w:val="00537EA0"/>
    <w:rsid w:val="00540E80"/>
    <w:rsid w:val="005429AC"/>
    <w:rsid w:val="00545E01"/>
    <w:rsid w:val="00547798"/>
    <w:rsid w:val="005678AD"/>
    <w:rsid w:val="00574DEE"/>
    <w:rsid w:val="00593042"/>
    <w:rsid w:val="0059538F"/>
    <w:rsid w:val="005A01FF"/>
    <w:rsid w:val="005A5CE3"/>
    <w:rsid w:val="005A5FD5"/>
    <w:rsid w:val="005A6C78"/>
    <w:rsid w:val="005C6807"/>
    <w:rsid w:val="005D68DC"/>
    <w:rsid w:val="005E188F"/>
    <w:rsid w:val="005E43F6"/>
    <w:rsid w:val="005F4050"/>
    <w:rsid w:val="00607115"/>
    <w:rsid w:val="0060725B"/>
    <w:rsid w:val="0062638F"/>
    <w:rsid w:val="00630510"/>
    <w:rsid w:val="00631C23"/>
    <w:rsid w:val="0063223C"/>
    <w:rsid w:val="00635554"/>
    <w:rsid w:val="00641DA9"/>
    <w:rsid w:val="00647331"/>
    <w:rsid w:val="0065391B"/>
    <w:rsid w:val="00654832"/>
    <w:rsid w:val="00655A4E"/>
    <w:rsid w:val="00686371"/>
    <w:rsid w:val="0069483E"/>
    <w:rsid w:val="006A1551"/>
    <w:rsid w:val="006A1D68"/>
    <w:rsid w:val="006B729D"/>
    <w:rsid w:val="006C0875"/>
    <w:rsid w:val="006C0A9E"/>
    <w:rsid w:val="006E6763"/>
    <w:rsid w:val="006F1E6C"/>
    <w:rsid w:val="006F5D03"/>
    <w:rsid w:val="006F7341"/>
    <w:rsid w:val="00700356"/>
    <w:rsid w:val="00702C3C"/>
    <w:rsid w:val="00706140"/>
    <w:rsid w:val="00706A8D"/>
    <w:rsid w:val="00727097"/>
    <w:rsid w:val="0073037D"/>
    <w:rsid w:val="00732359"/>
    <w:rsid w:val="00745AE0"/>
    <w:rsid w:val="007518AE"/>
    <w:rsid w:val="00752D03"/>
    <w:rsid w:val="00765B8A"/>
    <w:rsid w:val="00782C50"/>
    <w:rsid w:val="007918AE"/>
    <w:rsid w:val="007937FA"/>
    <w:rsid w:val="007A0144"/>
    <w:rsid w:val="007A0A6C"/>
    <w:rsid w:val="007B27E6"/>
    <w:rsid w:val="007C13EA"/>
    <w:rsid w:val="007C5422"/>
    <w:rsid w:val="007D343D"/>
    <w:rsid w:val="007E6F90"/>
    <w:rsid w:val="007E704A"/>
    <w:rsid w:val="007F0E6A"/>
    <w:rsid w:val="007F3125"/>
    <w:rsid w:val="007F4CD1"/>
    <w:rsid w:val="007F61EA"/>
    <w:rsid w:val="008013D8"/>
    <w:rsid w:val="00805F9C"/>
    <w:rsid w:val="00826559"/>
    <w:rsid w:val="008359BD"/>
    <w:rsid w:val="008424F3"/>
    <w:rsid w:val="00844F7D"/>
    <w:rsid w:val="00850C70"/>
    <w:rsid w:val="00873971"/>
    <w:rsid w:val="00884671"/>
    <w:rsid w:val="008926FF"/>
    <w:rsid w:val="00892B7C"/>
    <w:rsid w:val="008A0868"/>
    <w:rsid w:val="008A2C6C"/>
    <w:rsid w:val="008B62BD"/>
    <w:rsid w:val="008B630A"/>
    <w:rsid w:val="008C240D"/>
    <w:rsid w:val="008D7494"/>
    <w:rsid w:val="008D78FE"/>
    <w:rsid w:val="008E6C04"/>
    <w:rsid w:val="008E7884"/>
    <w:rsid w:val="008F55B0"/>
    <w:rsid w:val="008F6234"/>
    <w:rsid w:val="009011B8"/>
    <w:rsid w:val="00906C10"/>
    <w:rsid w:val="009225F4"/>
    <w:rsid w:val="00924ADA"/>
    <w:rsid w:val="00926613"/>
    <w:rsid w:val="00937312"/>
    <w:rsid w:val="0094420D"/>
    <w:rsid w:val="009500F0"/>
    <w:rsid w:val="00964007"/>
    <w:rsid w:val="009670D2"/>
    <w:rsid w:val="00972197"/>
    <w:rsid w:val="00974E66"/>
    <w:rsid w:val="0097611E"/>
    <w:rsid w:val="009836C5"/>
    <w:rsid w:val="00996DF5"/>
    <w:rsid w:val="009A7B08"/>
    <w:rsid w:val="009B0D49"/>
    <w:rsid w:val="009B18DE"/>
    <w:rsid w:val="009B1F43"/>
    <w:rsid w:val="009B26AB"/>
    <w:rsid w:val="009B3B9F"/>
    <w:rsid w:val="009C3385"/>
    <w:rsid w:val="009C5479"/>
    <w:rsid w:val="009C7D66"/>
    <w:rsid w:val="009D0A07"/>
    <w:rsid w:val="009E57FC"/>
    <w:rsid w:val="009E59FC"/>
    <w:rsid w:val="009F532E"/>
    <w:rsid w:val="00A012AC"/>
    <w:rsid w:val="00A0652B"/>
    <w:rsid w:val="00A10CD0"/>
    <w:rsid w:val="00A16559"/>
    <w:rsid w:val="00A1787D"/>
    <w:rsid w:val="00A17C6F"/>
    <w:rsid w:val="00A426FE"/>
    <w:rsid w:val="00A45CF6"/>
    <w:rsid w:val="00A5095B"/>
    <w:rsid w:val="00A6027D"/>
    <w:rsid w:val="00A70442"/>
    <w:rsid w:val="00AA0339"/>
    <w:rsid w:val="00AA1C82"/>
    <w:rsid w:val="00AA28B4"/>
    <w:rsid w:val="00AB19B0"/>
    <w:rsid w:val="00AC6BAD"/>
    <w:rsid w:val="00AD1018"/>
    <w:rsid w:val="00AD38B8"/>
    <w:rsid w:val="00AE19F6"/>
    <w:rsid w:val="00AE1EEA"/>
    <w:rsid w:val="00AE1F07"/>
    <w:rsid w:val="00AE3B07"/>
    <w:rsid w:val="00AF2F4A"/>
    <w:rsid w:val="00B00B01"/>
    <w:rsid w:val="00B073D5"/>
    <w:rsid w:val="00B106A5"/>
    <w:rsid w:val="00B33348"/>
    <w:rsid w:val="00B33AC3"/>
    <w:rsid w:val="00B35D3A"/>
    <w:rsid w:val="00B421CB"/>
    <w:rsid w:val="00B45E1F"/>
    <w:rsid w:val="00B576F7"/>
    <w:rsid w:val="00B702B5"/>
    <w:rsid w:val="00B777FE"/>
    <w:rsid w:val="00B81AE9"/>
    <w:rsid w:val="00B8323F"/>
    <w:rsid w:val="00B8632B"/>
    <w:rsid w:val="00B90646"/>
    <w:rsid w:val="00B9089C"/>
    <w:rsid w:val="00B911F6"/>
    <w:rsid w:val="00B9320B"/>
    <w:rsid w:val="00B95498"/>
    <w:rsid w:val="00B96CDF"/>
    <w:rsid w:val="00BB0B4A"/>
    <w:rsid w:val="00BB3628"/>
    <w:rsid w:val="00BC3120"/>
    <w:rsid w:val="00BC7F8D"/>
    <w:rsid w:val="00BD3749"/>
    <w:rsid w:val="00BD6531"/>
    <w:rsid w:val="00BE0796"/>
    <w:rsid w:val="00BE5676"/>
    <w:rsid w:val="00BE72C9"/>
    <w:rsid w:val="00C10511"/>
    <w:rsid w:val="00C12058"/>
    <w:rsid w:val="00C1321B"/>
    <w:rsid w:val="00C24A27"/>
    <w:rsid w:val="00C252D3"/>
    <w:rsid w:val="00C37A3C"/>
    <w:rsid w:val="00C46F6D"/>
    <w:rsid w:val="00C50086"/>
    <w:rsid w:val="00C55AE8"/>
    <w:rsid w:val="00C60754"/>
    <w:rsid w:val="00C6216D"/>
    <w:rsid w:val="00C64CFE"/>
    <w:rsid w:val="00C926C6"/>
    <w:rsid w:val="00CA2C32"/>
    <w:rsid w:val="00CA575E"/>
    <w:rsid w:val="00CB1E59"/>
    <w:rsid w:val="00CB76E2"/>
    <w:rsid w:val="00CC5FFD"/>
    <w:rsid w:val="00CC6DE9"/>
    <w:rsid w:val="00CD19DA"/>
    <w:rsid w:val="00CD5D5D"/>
    <w:rsid w:val="00CD7EF5"/>
    <w:rsid w:val="00CE3AFB"/>
    <w:rsid w:val="00CF08D1"/>
    <w:rsid w:val="00CF1E99"/>
    <w:rsid w:val="00D00107"/>
    <w:rsid w:val="00D00AB9"/>
    <w:rsid w:val="00D01C14"/>
    <w:rsid w:val="00D044CE"/>
    <w:rsid w:val="00D07043"/>
    <w:rsid w:val="00D1600E"/>
    <w:rsid w:val="00D4350C"/>
    <w:rsid w:val="00D47328"/>
    <w:rsid w:val="00D5148E"/>
    <w:rsid w:val="00D55126"/>
    <w:rsid w:val="00D57857"/>
    <w:rsid w:val="00D65929"/>
    <w:rsid w:val="00D65CC5"/>
    <w:rsid w:val="00D70150"/>
    <w:rsid w:val="00D824A6"/>
    <w:rsid w:val="00D85191"/>
    <w:rsid w:val="00D87863"/>
    <w:rsid w:val="00D91533"/>
    <w:rsid w:val="00D93202"/>
    <w:rsid w:val="00D95242"/>
    <w:rsid w:val="00D95585"/>
    <w:rsid w:val="00DA1C66"/>
    <w:rsid w:val="00DB0DB3"/>
    <w:rsid w:val="00DB56EC"/>
    <w:rsid w:val="00DB68BB"/>
    <w:rsid w:val="00DC10C9"/>
    <w:rsid w:val="00DC141A"/>
    <w:rsid w:val="00DC1F8B"/>
    <w:rsid w:val="00DC6BD9"/>
    <w:rsid w:val="00DD657E"/>
    <w:rsid w:val="00DE5935"/>
    <w:rsid w:val="00DE5A50"/>
    <w:rsid w:val="00E000F3"/>
    <w:rsid w:val="00E01A67"/>
    <w:rsid w:val="00E04E98"/>
    <w:rsid w:val="00E26CD9"/>
    <w:rsid w:val="00E31199"/>
    <w:rsid w:val="00E408B9"/>
    <w:rsid w:val="00E5254B"/>
    <w:rsid w:val="00E536BD"/>
    <w:rsid w:val="00E63915"/>
    <w:rsid w:val="00E73649"/>
    <w:rsid w:val="00E775AC"/>
    <w:rsid w:val="00E83448"/>
    <w:rsid w:val="00E84167"/>
    <w:rsid w:val="00E86264"/>
    <w:rsid w:val="00E90BC0"/>
    <w:rsid w:val="00E94AA5"/>
    <w:rsid w:val="00E97A56"/>
    <w:rsid w:val="00E97FC0"/>
    <w:rsid w:val="00EA1DF0"/>
    <w:rsid w:val="00EA6FC7"/>
    <w:rsid w:val="00EB7CA4"/>
    <w:rsid w:val="00ED3033"/>
    <w:rsid w:val="00EE0FA0"/>
    <w:rsid w:val="00EF0D98"/>
    <w:rsid w:val="00EF1C56"/>
    <w:rsid w:val="00F107CC"/>
    <w:rsid w:val="00F168AD"/>
    <w:rsid w:val="00F2589C"/>
    <w:rsid w:val="00F276D7"/>
    <w:rsid w:val="00F3211A"/>
    <w:rsid w:val="00F34E3E"/>
    <w:rsid w:val="00F436A1"/>
    <w:rsid w:val="00F52757"/>
    <w:rsid w:val="00F60B7F"/>
    <w:rsid w:val="00F62EE0"/>
    <w:rsid w:val="00F63DC9"/>
    <w:rsid w:val="00F67874"/>
    <w:rsid w:val="00F67B2F"/>
    <w:rsid w:val="00F81B36"/>
    <w:rsid w:val="00F97B89"/>
    <w:rsid w:val="00FA1157"/>
    <w:rsid w:val="00FA596D"/>
    <w:rsid w:val="00FA7A80"/>
    <w:rsid w:val="00FB286A"/>
    <w:rsid w:val="00FC24EE"/>
    <w:rsid w:val="00FD46D5"/>
    <w:rsid w:val="00FD61B8"/>
    <w:rsid w:val="00FE79F6"/>
    <w:rsid w:val="01CD6CE5"/>
    <w:rsid w:val="02126006"/>
    <w:rsid w:val="02335A3B"/>
    <w:rsid w:val="0243122A"/>
    <w:rsid w:val="02973189"/>
    <w:rsid w:val="02D235E4"/>
    <w:rsid w:val="030A6935"/>
    <w:rsid w:val="03F03E5F"/>
    <w:rsid w:val="04475396"/>
    <w:rsid w:val="044A0C55"/>
    <w:rsid w:val="04F67BB1"/>
    <w:rsid w:val="05AD0D45"/>
    <w:rsid w:val="06EB1DAE"/>
    <w:rsid w:val="07DA38AC"/>
    <w:rsid w:val="088760E8"/>
    <w:rsid w:val="09831705"/>
    <w:rsid w:val="099B6A6C"/>
    <w:rsid w:val="0A31736F"/>
    <w:rsid w:val="0A5B7148"/>
    <w:rsid w:val="0AF81A84"/>
    <w:rsid w:val="0BA36B47"/>
    <w:rsid w:val="0BC249D3"/>
    <w:rsid w:val="0C367BDA"/>
    <w:rsid w:val="0CA0609C"/>
    <w:rsid w:val="0D9221F6"/>
    <w:rsid w:val="0DC70617"/>
    <w:rsid w:val="0DCD02E7"/>
    <w:rsid w:val="0ED405CE"/>
    <w:rsid w:val="0F2E782A"/>
    <w:rsid w:val="0F5F7E22"/>
    <w:rsid w:val="100616D8"/>
    <w:rsid w:val="101F5BEB"/>
    <w:rsid w:val="10654E5F"/>
    <w:rsid w:val="10B21BF3"/>
    <w:rsid w:val="113754C3"/>
    <w:rsid w:val="1175723E"/>
    <w:rsid w:val="11C56400"/>
    <w:rsid w:val="12964A53"/>
    <w:rsid w:val="14FB3E23"/>
    <w:rsid w:val="154D0183"/>
    <w:rsid w:val="15AD2A9E"/>
    <w:rsid w:val="15EA727C"/>
    <w:rsid w:val="17FD4125"/>
    <w:rsid w:val="1806087A"/>
    <w:rsid w:val="19552FC3"/>
    <w:rsid w:val="1A6E035C"/>
    <w:rsid w:val="1AE53227"/>
    <w:rsid w:val="1BAE6F05"/>
    <w:rsid w:val="1BC82279"/>
    <w:rsid w:val="1C684FD9"/>
    <w:rsid w:val="1D5B66BC"/>
    <w:rsid w:val="1E282070"/>
    <w:rsid w:val="1E763AF7"/>
    <w:rsid w:val="1EF50EC8"/>
    <w:rsid w:val="1F0958C2"/>
    <w:rsid w:val="214921D4"/>
    <w:rsid w:val="21C47A2C"/>
    <w:rsid w:val="2256165D"/>
    <w:rsid w:val="22B761F1"/>
    <w:rsid w:val="23413C56"/>
    <w:rsid w:val="2352470E"/>
    <w:rsid w:val="23FE3A33"/>
    <w:rsid w:val="25747C91"/>
    <w:rsid w:val="259C1BE5"/>
    <w:rsid w:val="266954C2"/>
    <w:rsid w:val="269A44C3"/>
    <w:rsid w:val="27B710BE"/>
    <w:rsid w:val="27BB15C8"/>
    <w:rsid w:val="27DD676E"/>
    <w:rsid w:val="288E4FB8"/>
    <w:rsid w:val="28E04418"/>
    <w:rsid w:val="28F5281A"/>
    <w:rsid w:val="29AB3044"/>
    <w:rsid w:val="2B056605"/>
    <w:rsid w:val="2BFB7A4B"/>
    <w:rsid w:val="2C9318E6"/>
    <w:rsid w:val="2CB633F2"/>
    <w:rsid w:val="2CC87D37"/>
    <w:rsid w:val="2D994606"/>
    <w:rsid w:val="2DC5739A"/>
    <w:rsid w:val="2DCC1410"/>
    <w:rsid w:val="2F5856CA"/>
    <w:rsid w:val="2F65398B"/>
    <w:rsid w:val="2FAF2BE9"/>
    <w:rsid w:val="2FC32FA3"/>
    <w:rsid w:val="30ED701E"/>
    <w:rsid w:val="317A1BDA"/>
    <w:rsid w:val="31881C4A"/>
    <w:rsid w:val="31DA2180"/>
    <w:rsid w:val="31F7114F"/>
    <w:rsid w:val="33E163B4"/>
    <w:rsid w:val="33E82B46"/>
    <w:rsid w:val="352C1CEE"/>
    <w:rsid w:val="35C76B3C"/>
    <w:rsid w:val="36062C99"/>
    <w:rsid w:val="36931D58"/>
    <w:rsid w:val="36950858"/>
    <w:rsid w:val="37CD4F21"/>
    <w:rsid w:val="38CF3892"/>
    <w:rsid w:val="39F16DB0"/>
    <w:rsid w:val="3A1B4886"/>
    <w:rsid w:val="3A410EDC"/>
    <w:rsid w:val="3BFC2420"/>
    <w:rsid w:val="3C8E48B2"/>
    <w:rsid w:val="3CA07975"/>
    <w:rsid w:val="3CE9187B"/>
    <w:rsid w:val="3D087540"/>
    <w:rsid w:val="3D3B6DF3"/>
    <w:rsid w:val="3F355A35"/>
    <w:rsid w:val="3FAB7131"/>
    <w:rsid w:val="40D00366"/>
    <w:rsid w:val="41050182"/>
    <w:rsid w:val="41FC3AC7"/>
    <w:rsid w:val="43AB4333"/>
    <w:rsid w:val="442A0C44"/>
    <w:rsid w:val="446D6B9E"/>
    <w:rsid w:val="461D0B39"/>
    <w:rsid w:val="47197EF4"/>
    <w:rsid w:val="473C5B05"/>
    <w:rsid w:val="48B22CBD"/>
    <w:rsid w:val="48E54354"/>
    <w:rsid w:val="49386FDA"/>
    <w:rsid w:val="4A06700C"/>
    <w:rsid w:val="4A4351BD"/>
    <w:rsid w:val="4A564C68"/>
    <w:rsid w:val="4A643BEC"/>
    <w:rsid w:val="4B5C0B25"/>
    <w:rsid w:val="4BA018A0"/>
    <w:rsid w:val="4BC20C46"/>
    <w:rsid w:val="4D851D2C"/>
    <w:rsid w:val="4E743665"/>
    <w:rsid w:val="4FAD67A6"/>
    <w:rsid w:val="500A763B"/>
    <w:rsid w:val="51822903"/>
    <w:rsid w:val="51AB4D72"/>
    <w:rsid w:val="5289382E"/>
    <w:rsid w:val="528E0A8C"/>
    <w:rsid w:val="54246733"/>
    <w:rsid w:val="54704258"/>
    <w:rsid w:val="547E6337"/>
    <w:rsid w:val="54927ADD"/>
    <w:rsid w:val="549C1877"/>
    <w:rsid w:val="553D20CF"/>
    <w:rsid w:val="557D59DF"/>
    <w:rsid w:val="55C3461A"/>
    <w:rsid w:val="5607093A"/>
    <w:rsid w:val="5624739B"/>
    <w:rsid w:val="585D0184"/>
    <w:rsid w:val="587E11F0"/>
    <w:rsid w:val="590B4798"/>
    <w:rsid w:val="598B4DAB"/>
    <w:rsid w:val="59B56BEE"/>
    <w:rsid w:val="59C47E54"/>
    <w:rsid w:val="5A175381"/>
    <w:rsid w:val="5A4D43C2"/>
    <w:rsid w:val="5AE700A7"/>
    <w:rsid w:val="5B4717EE"/>
    <w:rsid w:val="5B9B1EF3"/>
    <w:rsid w:val="5C581BC4"/>
    <w:rsid w:val="5C7754EE"/>
    <w:rsid w:val="5C943CC7"/>
    <w:rsid w:val="5CC076A1"/>
    <w:rsid w:val="5EBC4EA6"/>
    <w:rsid w:val="60DF0BD3"/>
    <w:rsid w:val="610F7EC3"/>
    <w:rsid w:val="618E122D"/>
    <w:rsid w:val="62166BA9"/>
    <w:rsid w:val="63031F7D"/>
    <w:rsid w:val="646150B7"/>
    <w:rsid w:val="64927C04"/>
    <w:rsid w:val="65C40AFC"/>
    <w:rsid w:val="664F12DF"/>
    <w:rsid w:val="67326B06"/>
    <w:rsid w:val="68270F20"/>
    <w:rsid w:val="682B1921"/>
    <w:rsid w:val="68D616D6"/>
    <w:rsid w:val="68D922D2"/>
    <w:rsid w:val="69546830"/>
    <w:rsid w:val="69BF6304"/>
    <w:rsid w:val="6A382410"/>
    <w:rsid w:val="6A447F03"/>
    <w:rsid w:val="6B0310A9"/>
    <w:rsid w:val="6B895251"/>
    <w:rsid w:val="6C1A4BB7"/>
    <w:rsid w:val="6D434493"/>
    <w:rsid w:val="6E8238FC"/>
    <w:rsid w:val="6ED1002C"/>
    <w:rsid w:val="6F556AA7"/>
    <w:rsid w:val="703A518B"/>
    <w:rsid w:val="708113A8"/>
    <w:rsid w:val="70C97231"/>
    <w:rsid w:val="71747D4B"/>
    <w:rsid w:val="729F7582"/>
    <w:rsid w:val="72DB79E4"/>
    <w:rsid w:val="72F508C3"/>
    <w:rsid w:val="732815A2"/>
    <w:rsid w:val="758E7DA0"/>
    <w:rsid w:val="759A3F02"/>
    <w:rsid w:val="759B0B9C"/>
    <w:rsid w:val="75DA4560"/>
    <w:rsid w:val="7675233F"/>
    <w:rsid w:val="77814AC1"/>
    <w:rsid w:val="78A84834"/>
    <w:rsid w:val="790F00A9"/>
    <w:rsid w:val="791001D9"/>
    <w:rsid w:val="7A562C5C"/>
    <w:rsid w:val="7A703DBA"/>
    <w:rsid w:val="7AE429C1"/>
    <w:rsid w:val="7BDA5ECE"/>
    <w:rsid w:val="7C3165E8"/>
    <w:rsid w:val="7C9867FD"/>
    <w:rsid w:val="7CF94CEF"/>
    <w:rsid w:val="7E247676"/>
    <w:rsid w:val="7E793228"/>
    <w:rsid w:val="7E960599"/>
    <w:rsid w:val="7EBE5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6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B3461"/>
    <w:rPr>
      <w:rFonts w:ascii="宋体" w:hAnsi="Courier New"/>
    </w:rPr>
  </w:style>
  <w:style w:type="paragraph" w:styleId="a4">
    <w:name w:val="Balloon Text"/>
    <w:basedOn w:val="a"/>
    <w:link w:val="Char0"/>
    <w:uiPriority w:val="99"/>
    <w:semiHidden/>
    <w:unhideWhenUsed/>
    <w:qFormat/>
    <w:rsid w:val="004B3461"/>
    <w:rPr>
      <w:sz w:val="18"/>
      <w:szCs w:val="18"/>
    </w:rPr>
  </w:style>
  <w:style w:type="paragraph" w:styleId="a5">
    <w:name w:val="footer"/>
    <w:basedOn w:val="a"/>
    <w:link w:val="Char1"/>
    <w:uiPriority w:val="99"/>
    <w:unhideWhenUsed/>
    <w:qFormat/>
    <w:rsid w:val="004B3461"/>
    <w:pPr>
      <w:tabs>
        <w:tab w:val="center" w:pos="4153"/>
        <w:tab w:val="right" w:pos="8306"/>
      </w:tabs>
      <w:snapToGrid w:val="0"/>
      <w:jc w:val="left"/>
    </w:pPr>
    <w:rPr>
      <w:sz w:val="18"/>
      <w:szCs w:val="18"/>
    </w:rPr>
  </w:style>
  <w:style w:type="paragraph" w:styleId="a6">
    <w:name w:val="header"/>
    <w:basedOn w:val="a"/>
    <w:link w:val="Char2"/>
    <w:unhideWhenUsed/>
    <w:qFormat/>
    <w:rsid w:val="004B346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4B3461"/>
    <w:rPr>
      <w:rFonts w:ascii="Times New Roman" w:eastAsia="宋体" w:hAnsi="Times New Roman" w:cs="Times New Roman"/>
      <w:sz w:val="18"/>
      <w:szCs w:val="18"/>
    </w:rPr>
  </w:style>
  <w:style w:type="character" w:customStyle="1" w:styleId="Char1">
    <w:name w:val="页脚 Char"/>
    <w:basedOn w:val="a0"/>
    <w:link w:val="a5"/>
    <w:uiPriority w:val="99"/>
    <w:qFormat/>
    <w:rsid w:val="004B3461"/>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4B3461"/>
    <w:rPr>
      <w:rFonts w:ascii="Times New Roman" w:eastAsia="宋体" w:hAnsi="Times New Roman" w:cs="Times New Roman"/>
      <w:sz w:val="18"/>
      <w:szCs w:val="18"/>
    </w:rPr>
  </w:style>
  <w:style w:type="character" w:customStyle="1" w:styleId="CharChar1">
    <w:name w:val="Char Char1"/>
    <w:qFormat/>
    <w:locked/>
    <w:rsid w:val="004B3461"/>
    <w:rPr>
      <w:rFonts w:ascii="宋体" w:eastAsia="宋体" w:hAnsi="Courier New" w:hint="eastAsia"/>
      <w:kern w:val="2"/>
      <w:sz w:val="21"/>
      <w:lang w:val="en-US" w:eastAsia="zh-CN" w:bidi="ar-SA"/>
    </w:rPr>
  </w:style>
  <w:style w:type="paragraph" w:customStyle="1" w:styleId="a7">
    <w:name w:val="表格文字"/>
    <w:basedOn w:val="a"/>
    <w:qFormat/>
    <w:rsid w:val="004B3461"/>
    <w:pPr>
      <w:spacing w:before="25" w:after="25"/>
    </w:pPr>
    <w:rPr>
      <w:bCs/>
      <w:spacing w:val="10"/>
    </w:rPr>
  </w:style>
  <w:style w:type="character" w:customStyle="1" w:styleId="Char">
    <w:name w:val="纯文本 Char"/>
    <w:basedOn w:val="a0"/>
    <w:link w:val="a3"/>
    <w:qFormat/>
    <w:rsid w:val="004B3461"/>
    <w:rPr>
      <w:rFonts w:ascii="宋体" w:eastAsia="宋体" w:hAnsi="Courier New" w:cs="Times New Roman"/>
      <w:kern w:val="2"/>
      <w:sz w:val="21"/>
    </w:rPr>
  </w:style>
  <w:style w:type="paragraph" w:customStyle="1" w:styleId="Char3">
    <w:name w:val="Char"/>
    <w:basedOn w:val="a"/>
    <w:qFormat/>
    <w:rsid w:val="004B3461"/>
    <w:pPr>
      <w:tabs>
        <w:tab w:val="left" w:pos="360"/>
      </w:tabs>
    </w:pPr>
    <w:rPr>
      <w:szCs w:val="24"/>
    </w:rPr>
  </w:style>
  <w:style w:type="character" w:styleId="a8">
    <w:name w:val="Hyperlink"/>
    <w:basedOn w:val="a0"/>
    <w:rsid w:val="00F62EE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1210B-54DF-4D9F-9716-B8270DD6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19</cp:revision>
  <dcterms:created xsi:type="dcterms:W3CDTF">2019-09-21T17:23:00Z</dcterms:created>
  <dcterms:modified xsi:type="dcterms:W3CDTF">2019-11-12T14:20:00Z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