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9025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83"/>
        <w:gridCol w:w="1566"/>
      </w:tblGrid>
      <w:tr w:rsidR="00CB6B54" w:rsidTr="00E57D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9025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北京中海远通物流有限公司</w:t>
            </w:r>
            <w:bookmarkEnd w:id="0"/>
          </w:p>
        </w:tc>
      </w:tr>
      <w:tr w:rsidR="00CB6B54" w:rsidTr="00E57D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9025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北京市昌平区阳坊镇极东产业园</w:t>
            </w:r>
            <w:bookmarkEnd w:id="1"/>
          </w:p>
        </w:tc>
      </w:tr>
      <w:tr w:rsidR="00CB6B54" w:rsidTr="00E57D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宋成宝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010-89770755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025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B6B54" w:rsidTr="00E57DF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宋成宝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9025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0258" w:rsidP="00F923D7">
            <w:pPr>
              <w:rPr>
                <w:sz w:val="21"/>
                <w:szCs w:val="21"/>
              </w:rPr>
            </w:pPr>
          </w:p>
        </w:tc>
      </w:tr>
      <w:tr w:rsidR="00CB6B54" w:rsidTr="00E57DF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0408-2019-Q-2020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E90258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B6B54" w:rsidTr="00E57DF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CB6B54" w:rsidTr="00E57DF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9025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B6B54" w:rsidRDefault="00E57DF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90258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E90258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B6B54" w:rsidRDefault="00E9025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B6B54" w:rsidRDefault="00E9025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CB6B54" w:rsidRDefault="00E9025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B6B54" w:rsidTr="00E57DF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普通货物道路运输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9025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31.04.01</w:t>
            </w:r>
            <w:bookmarkEnd w:id="10"/>
          </w:p>
        </w:tc>
      </w:tr>
      <w:tr w:rsidR="00CB6B54" w:rsidTr="00E57DF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9025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E57DF5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E9025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9025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9025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9025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57DF5" w:rsidP="00E57DF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9025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9025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9025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9025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9025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9025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B6B54" w:rsidTr="00E57DF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90258" w:rsidP="00E57D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B6B54" w:rsidTr="00E57DF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57DF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90258">
              <w:rPr>
                <w:rFonts w:hint="eastAsia"/>
                <w:b/>
                <w:sz w:val="20"/>
              </w:rPr>
              <w:t>普通话</w:t>
            </w:r>
            <w:r w:rsidR="00E90258">
              <w:rPr>
                <w:rFonts w:hint="eastAsia"/>
                <w:b/>
                <w:sz w:val="20"/>
              </w:rPr>
              <w:t xml:space="preserve">   </w:t>
            </w:r>
            <w:r w:rsidR="00E90258">
              <w:rPr>
                <w:rFonts w:hint="eastAsia"/>
                <w:sz w:val="20"/>
                <w:lang w:val="de-DE"/>
              </w:rPr>
              <w:t>□</w:t>
            </w:r>
            <w:r w:rsidR="00E90258">
              <w:rPr>
                <w:rFonts w:hint="eastAsia"/>
                <w:b/>
                <w:sz w:val="20"/>
              </w:rPr>
              <w:t>英语</w:t>
            </w:r>
            <w:r w:rsidR="00E90258">
              <w:rPr>
                <w:rFonts w:hint="eastAsia"/>
                <w:b/>
                <w:sz w:val="20"/>
              </w:rPr>
              <w:t xml:space="preserve">   </w:t>
            </w:r>
            <w:r w:rsidR="00E90258">
              <w:rPr>
                <w:rFonts w:hint="eastAsia"/>
                <w:sz w:val="20"/>
                <w:lang w:val="de-DE"/>
              </w:rPr>
              <w:t>□</w:t>
            </w:r>
            <w:r w:rsidR="00E90258">
              <w:rPr>
                <w:rFonts w:hint="eastAsia"/>
                <w:b/>
                <w:sz w:val="20"/>
              </w:rPr>
              <w:t>其他</w:t>
            </w:r>
          </w:p>
        </w:tc>
      </w:tr>
      <w:tr w:rsidR="00CB6B54" w:rsidTr="00E57DF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9025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B6B54" w:rsidTr="00E57D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B6B54" w:rsidTr="00E57D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B6B54" w:rsidTr="00E57DF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李香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E90258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北京宝恒通物流有限责任公司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566" w:type="dxa"/>
            <w:vAlign w:val="center"/>
          </w:tcPr>
          <w:p w:rsidR="00F923D7" w:rsidRDefault="00E9025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ISC-JSZJ-033</w:t>
            </w:r>
          </w:p>
        </w:tc>
      </w:tr>
      <w:tr w:rsidR="00CB6B54" w:rsidTr="00E57DF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9025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B6B54" w:rsidTr="00E57DF5">
        <w:trPr>
          <w:trHeight w:val="510"/>
        </w:trPr>
        <w:tc>
          <w:tcPr>
            <w:tcW w:w="1201" w:type="dxa"/>
            <w:vAlign w:val="center"/>
          </w:tcPr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025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90258" w:rsidP="006C1EBD"/>
        </w:tc>
      </w:tr>
      <w:tr w:rsidR="00CB6B54" w:rsidTr="00E57DF5">
        <w:trPr>
          <w:trHeight w:val="211"/>
        </w:trPr>
        <w:tc>
          <w:tcPr>
            <w:tcW w:w="1201" w:type="dxa"/>
            <w:vAlign w:val="center"/>
          </w:tcPr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0258" w:rsidP="006C1EBD">
            <w:pPr>
              <w:rPr>
                <w:sz w:val="20"/>
              </w:rPr>
            </w:pPr>
          </w:p>
          <w:p w:rsidR="006C1EBD" w:rsidRDefault="00E9025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9025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90258" w:rsidP="006C1EBD"/>
        </w:tc>
      </w:tr>
      <w:tr w:rsidR="00CB6B54" w:rsidTr="00E57DF5">
        <w:trPr>
          <w:trHeight w:val="588"/>
        </w:trPr>
        <w:tc>
          <w:tcPr>
            <w:tcW w:w="1201" w:type="dxa"/>
            <w:vAlign w:val="center"/>
          </w:tcPr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9025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E9025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90258" w:rsidP="006C1EBD"/>
        </w:tc>
      </w:tr>
    </w:tbl>
    <w:p w:rsidR="00887188" w:rsidRDefault="00E90258" w:rsidP="00E57DF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57DF5" w:rsidRDefault="00E57DF5" w:rsidP="00E57DF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57DF5" w:rsidRDefault="00E57DF5" w:rsidP="00E57DF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57DF5" w:rsidRDefault="00E57DF5" w:rsidP="00E57DF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E57DF5" w:rsidRDefault="00E57DF5" w:rsidP="00E57DF5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E57DF5" w:rsidRPr="00CB56A5" w:rsidTr="00AD1809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57DF5" w:rsidRPr="00CB56A5" w:rsidRDefault="00E57DF5" w:rsidP="00AD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57DF5" w:rsidRPr="00CB56A5" w:rsidRDefault="00E57DF5" w:rsidP="00AD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E57DF5" w:rsidRPr="00CB56A5" w:rsidRDefault="00E57DF5" w:rsidP="00AD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57DF5" w:rsidRPr="00CB56A5" w:rsidRDefault="00E57DF5" w:rsidP="00AD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57DF5" w:rsidRPr="00CB56A5" w:rsidRDefault="00E57DF5" w:rsidP="00AD1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E57DF5" w:rsidRPr="00CB56A5" w:rsidTr="00AD1809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0午餐时间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E57DF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AB</w:t>
            </w: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运输部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改进的要求；通过内审和管理评审结果确定改进需求和机会；</w:t>
            </w:r>
            <w:r w:rsidRPr="00D20CF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E57DF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9.3，10.1，10.3</w:t>
            </w:r>
          </w:p>
          <w:p w:rsidR="00E57DF5" w:rsidRPr="00EF74F1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职责和权限；分解到本部门目标实现情况；基础设施配置与管理；过程运行环境管理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7.1.3，7.1.4，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E57DF5" w:rsidRPr="00CB56A5" w:rsidRDefault="00E57DF5" w:rsidP="00AD180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E57DF5" w:rsidRDefault="00E57DF5" w:rsidP="00AD1809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</w:t>
            </w:r>
          </w:p>
          <w:p w:rsidR="00E57DF5" w:rsidRPr="00CB56A5" w:rsidRDefault="00E57DF5" w:rsidP="00E57DF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bookmarkStart w:id="19" w:name="_GoBack"/>
            <w:bookmarkEnd w:id="19"/>
          </w:p>
        </w:tc>
      </w:tr>
      <w:tr w:rsidR="00E57DF5" w:rsidRPr="00CB56A5" w:rsidTr="00AD1809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57DF5" w:rsidRPr="00CB56A5" w:rsidRDefault="00E57DF5" w:rsidP="00AD180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E57DF5" w:rsidRPr="00CB56A5" w:rsidRDefault="00E57DF5" w:rsidP="00AD180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57DF5" w:rsidRPr="00CB56A5" w:rsidRDefault="00E57DF5" w:rsidP="00AD180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E57DF5" w:rsidRPr="00CB56A5" w:rsidRDefault="00E57DF5" w:rsidP="00E57D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25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E57DF5" w:rsidRPr="00E57DF5" w:rsidRDefault="00E57DF5" w:rsidP="00E57DF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57DF5" w:rsidRPr="00E57DF5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58" w:rsidRDefault="00E90258">
      <w:r>
        <w:separator/>
      </w:r>
    </w:p>
  </w:endnote>
  <w:endnote w:type="continuationSeparator" w:id="0">
    <w:p w:rsidR="00E90258" w:rsidRDefault="00E9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58" w:rsidRDefault="00E90258">
      <w:r>
        <w:separator/>
      </w:r>
    </w:p>
  </w:footnote>
  <w:footnote w:type="continuationSeparator" w:id="0">
    <w:p w:rsidR="00E90258" w:rsidRDefault="00E90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E90258" w:rsidP="00E57D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9025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E90258" w:rsidP="00E57DF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E9025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B54"/>
    <w:rsid w:val="00CB6B54"/>
    <w:rsid w:val="00E57DF5"/>
    <w:rsid w:val="00E9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2020-10-23T03:19:00Z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