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5048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7"/>
        <w:gridCol w:w="8931"/>
        <w:gridCol w:w="1169"/>
        <w:gridCol w:w="1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tblHeader/>
        </w:trPr>
        <w:tc>
          <w:tcPr>
            <w:tcW w:w="3687" w:type="dxa"/>
            <w:shd w:val="clear" w:color="auto" w:fill="E6E6E6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楷体_GB2312" w:hAnsi="宋体" w:eastAsia="楷体_GB2312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检  查  表</w:t>
            </w:r>
          </w:p>
        </w:tc>
        <w:tc>
          <w:tcPr>
            <w:tcW w:w="8931" w:type="dxa"/>
            <w:shd w:val="clear" w:color="auto" w:fill="E6E6E6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楷体_GB2312" w:hAnsi="宋体" w:eastAsia="楷体_GB2312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审   核   记   录</w:t>
            </w:r>
          </w:p>
        </w:tc>
        <w:tc>
          <w:tcPr>
            <w:tcW w:w="1169" w:type="dxa"/>
            <w:shd w:val="clear" w:color="auto" w:fill="E6E6E6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标准号</w:t>
            </w:r>
          </w:p>
          <w:p>
            <w:pPr>
              <w:spacing w:line="0" w:lineRule="atLeast"/>
              <w:jc w:val="center"/>
              <w:rPr>
                <w:rFonts w:ascii="楷体_GB2312" w:hAnsi="宋体" w:eastAsia="楷体_GB2312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条款号</w:t>
            </w:r>
          </w:p>
        </w:tc>
        <w:tc>
          <w:tcPr>
            <w:tcW w:w="1261" w:type="dxa"/>
            <w:shd w:val="clear" w:color="auto" w:fill="E6E6E6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楷体_GB2312" w:hAnsi="宋体" w:eastAsia="楷体_GB2312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评估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3687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企业简介、组织机构及场所、资质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QMS审核，询问主要设备、原材料、关键过程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管理体系运行时间（3 个月以上）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确认组织实际与管理体系文件化信息描述的一致性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（如部门设置和负责人，生产和服务等过程）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管理体系文件名称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8931" w:type="dxa"/>
            <w:noWrap w:val="0"/>
            <w:vAlign w:val="top"/>
          </w:tcPr>
          <w:p>
            <w:pPr>
              <w:ind w:firstLine="420" w:firstLineChars="200"/>
              <w:rPr>
                <w:rFonts w:hint="eastAsia" w:ascii="宋体" w:hAnsi="宋体" w:cs="宋体"/>
                <w:sz w:val="21"/>
                <w:szCs w:val="21"/>
              </w:rPr>
            </w:pPr>
            <w:bookmarkStart w:id="0" w:name="组织名称"/>
            <w:r>
              <w:rPr>
                <w:color w:val="000000"/>
                <w:szCs w:val="21"/>
              </w:rPr>
              <w:t>重庆乐乐环保科技有限公司</w:t>
            </w:r>
            <w:bookmarkEnd w:id="0"/>
            <w:r>
              <w:rPr>
                <w:rFonts w:hint="eastAsia" w:ascii="宋体" w:hAnsi="宋体" w:cs="宋体"/>
                <w:sz w:val="21"/>
                <w:szCs w:val="21"/>
              </w:rPr>
              <w:t>是一家专业</w:t>
            </w:r>
            <w:r>
              <w:rPr>
                <w:rFonts w:hint="eastAsia"/>
                <w:color w:val="000000"/>
                <w:szCs w:val="21"/>
              </w:rPr>
              <w:t>从事</w:t>
            </w:r>
            <w:bookmarkStart w:id="1" w:name="审核范围"/>
            <w:r>
              <w:rPr>
                <w:rFonts w:hint="eastAsia"/>
                <w:color w:val="000000"/>
                <w:szCs w:val="21"/>
              </w:rPr>
              <w:t>许可范围内的生活垃圾分类收集</w:t>
            </w:r>
            <w:bookmarkEnd w:id="1"/>
            <w:r>
              <w:rPr>
                <w:rFonts w:hint="eastAsia"/>
                <w:color w:val="000000"/>
                <w:szCs w:val="21"/>
              </w:rPr>
              <w:t>的公司</w:t>
            </w:r>
            <w:r>
              <w:rPr>
                <w:rFonts w:hint="eastAsia" w:ascii="宋体" w:hAnsi="宋体" w:cs="宋体"/>
                <w:sz w:val="21"/>
                <w:szCs w:val="21"/>
              </w:rPr>
              <w:t>。主要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服务与居民小区、社区的垃圾分类收集</w:t>
            </w:r>
            <w:r>
              <w:rPr>
                <w:rFonts w:hint="eastAsia" w:ascii="宋体" w:hAnsi="宋体" w:cs="宋体"/>
                <w:color w:val="0000FF"/>
                <w:sz w:val="21"/>
                <w:szCs w:val="21"/>
              </w:rPr>
              <w:t>。</w:t>
            </w: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该公司目前成立了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四</w:t>
            </w:r>
            <w:r>
              <w:rPr>
                <w:rFonts w:hint="eastAsia" w:ascii="宋体" w:hAnsi="宋体" w:cs="宋体"/>
                <w:sz w:val="21"/>
                <w:szCs w:val="21"/>
              </w:rPr>
              <w:t>个部门：</w:t>
            </w:r>
            <w:r>
              <w:rPr>
                <w:rFonts w:hint="eastAsia" w:ascii="宋体" w:hAnsi="宋体" w:cs="宋体"/>
                <w:color w:val="000000"/>
                <w:szCs w:val="24"/>
                <w:lang w:eastAsia="zh-CN"/>
              </w:rPr>
              <w:t>综合部、运营部、技术部、采购部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抽查：组织机构图、职能分配表、职责描述，基本保持一致。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经核实，生产经营场所为：</w:t>
            </w:r>
            <w:bookmarkStart w:id="2" w:name="注册地址"/>
            <w:r>
              <w:t>重庆市江北区港城东路8号5幢5-1</w:t>
            </w:r>
            <w:bookmarkEnd w:id="2"/>
            <w:r>
              <w:rPr>
                <w:rFonts w:hint="eastAsia" w:ascii="宋体" w:hAnsi="宋体" w:cs="宋体"/>
                <w:sz w:val="21"/>
                <w:szCs w:val="21"/>
              </w:rPr>
              <w:t>，与任务书一致。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经确认，认证范围为：</w:t>
            </w:r>
            <w:r>
              <w:rPr>
                <w:rFonts w:hint="eastAsia" w:ascii="宋体" w:hAnsi="宋体"/>
                <w:szCs w:val="21"/>
              </w:rPr>
              <w:t>许可范围内的生活垃圾分类收集</w:t>
            </w:r>
            <w:r>
              <w:rPr>
                <w:rFonts w:hint="eastAsia" w:ascii="宋体" w:hAnsi="宋体" w:cs="宋体"/>
                <w:sz w:val="21"/>
                <w:szCs w:val="21"/>
              </w:rPr>
              <w:t>，与申请范围一致。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询问，主要设备为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智能垃圾分类箱</w:t>
            </w:r>
            <w:r>
              <w:rPr>
                <w:rFonts w:hint="eastAsia" w:ascii="宋体" w:hAnsi="宋体" w:cs="宋体"/>
                <w:sz w:val="21"/>
                <w:szCs w:val="21"/>
              </w:rPr>
              <w:t>。原材料主要为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垃圾</w:t>
            </w:r>
            <w:r>
              <w:rPr>
                <w:rFonts w:hint="eastAsia" w:ascii="宋体" w:hAnsi="宋体" w:cs="宋体"/>
                <w:sz w:val="21"/>
                <w:szCs w:val="21"/>
              </w:rPr>
              <w:t>等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。特殊过程:无，理体系</w:t>
            </w:r>
            <w:r>
              <w:rPr>
                <w:rFonts w:hint="eastAsia" w:ascii="宋体" w:hAnsi="宋体" w:cs="宋体"/>
                <w:sz w:val="21"/>
                <w:szCs w:val="21"/>
              </w:rPr>
              <w:t>运行时间：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2019</w:t>
            </w:r>
            <w:r>
              <w:rPr>
                <w:rFonts w:hint="eastAsia" w:ascii="宋体" w:hAnsi="宋体" w:cs="宋体"/>
                <w:sz w:val="21"/>
                <w:szCs w:val="21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05</w:t>
            </w:r>
            <w:r>
              <w:rPr>
                <w:rFonts w:hint="eastAsia" w:ascii="宋体" w:hAnsi="宋体" w:cs="宋体"/>
                <w:sz w:val="21"/>
                <w:szCs w:val="21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</w:rPr>
              <w:t>日。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组织实际与管理体系文件化信息描</w:t>
            </w:r>
            <w:r>
              <w:rPr>
                <w:rFonts w:hint="eastAsia"/>
                <w:sz w:val="21"/>
                <w:szCs w:val="21"/>
              </w:rPr>
              <w:t>述基本一致。</w:t>
            </w:r>
            <w:r>
              <w:rPr>
                <w:rFonts w:hint="eastAsia" w:ascii="宋体" w:hAnsi="宋体"/>
                <w:sz w:val="21"/>
                <w:szCs w:val="21"/>
              </w:rPr>
              <w:t>有</w:t>
            </w:r>
            <w:r>
              <w:rPr>
                <w:rFonts w:hint="eastAsia" w:ascii="宋体" w:hAnsi="宋体" w:cs="宋体"/>
                <w:sz w:val="21"/>
                <w:szCs w:val="21"/>
              </w:rPr>
              <w:t>管理层、</w:t>
            </w:r>
            <w:r>
              <w:rPr>
                <w:rFonts w:hint="eastAsia" w:ascii="宋体" w:hAnsi="宋体" w:cs="宋体"/>
                <w:color w:val="000000"/>
                <w:szCs w:val="24"/>
                <w:lang w:eastAsia="zh-CN"/>
              </w:rPr>
              <w:t>综合部、运营部、技术部、采购部</w:t>
            </w:r>
            <w:r>
              <w:rPr>
                <w:rFonts w:hint="eastAsia" w:ascii="宋体" w:hAnsi="宋体"/>
                <w:sz w:val="21"/>
                <w:szCs w:val="21"/>
              </w:rPr>
              <w:t>。</w:t>
            </w:r>
          </w:p>
          <w:p>
            <w:pPr>
              <w:spacing w:line="400" w:lineRule="exact"/>
              <w:rPr>
                <w:rFonts w:hint="eastAsia" w:ascii="宋体" w:hAnsi="宋体"/>
                <w:color w:val="FF0000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产品流程见《工艺流程》</w:t>
            </w:r>
          </w:p>
          <w:p>
            <w:pPr>
              <w:spacing w:line="44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查，</w:t>
            </w:r>
            <w:r>
              <w:rPr>
                <w:rFonts w:hint="eastAsia"/>
                <w:sz w:val="21"/>
                <w:szCs w:val="21"/>
              </w:rPr>
              <w:t>管理体系文件名称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：管理</w:t>
            </w:r>
            <w:r>
              <w:rPr>
                <w:rFonts w:ascii="宋体" w:hAnsi="宋体"/>
                <w:kern w:val="44"/>
                <w:sz w:val="21"/>
                <w:szCs w:val="21"/>
              </w:rPr>
              <w:t>手册</w:t>
            </w:r>
            <w:r>
              <w:rPr>
                <w:rFonts w:hint="eastAsia" w:ascii="宋体" w:hAnsi="宋体"/>
                <w:kern w:val="44"/>
                <w:sz w:val="21"/>
                <w:szCs w:val="21"/>
              </w:rPr>
              <w:t>，程序文件</w:t>
            </w:r>
            <w:r>
              <w:rPr>
                <w:rFonts w:hint="eastAsia" w:ascii="宋体" w:hAnsi="宋体"/>
                <w:kern w:val="44"/>
                <w:sz w:val="21"/>
                <w:szCs w:val="21"/>
                <w:lang w:val="en-US" w:eastAsia="zh-CN"/>
              </w:rPr>
              <w:t>18</w:t>
            </w:r>
            <w:r>
              <w:rPr>
                <w:rFonts w:hint="eastAsia" w:ascii="宋体" w:hAnsi="宋体"/>
                <w:kern w:val="44"/>
                <w:sz w:val="21"/>
                <w:szCs w:val="21"/>
              </w:rPr>
              <w:t>个。</w:t>
            </w:r>
          </w:p>
        </w:tc>
        <w:tc>
          <w:tcPr>
            <w:tcW w:w="1169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61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4" w:hRule="atLeast"/>
        </w:trPr>
        <w:tc>
          <w:tcPr>
            <w:tcW w:w="3687" w:type="dxa"/>
            <w:noWrap w:val="0"/>
            <w:vAlign w:val="top"/>
          </w:tcPr>
          <w:p>
            <w:pPr>
              <w:widowControl/>
              <w:spacing w:line="400" w:lineRule="exac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相关法规</w:t>
            </w:r>
          </w:p>
          <w:p>
            <w:pPr>
              <w:widowControl/>
              <w:spacing w:line="400" w:lineRule="exact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widowControl/>
              <w:spacing w:line="400" w:lineRule="exact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widowControl/>
              <w:spacing w:line="400" w:lineRule="exac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执行的产品标准（QMS）</w:t>
            </w:r>
          </w:p>
          <w:p>
            <w:pPr>
              <w:widowControl/>
              <w:spacing w:line="400" w:lineRule="exact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widowControl/>
              <w:spacing w:line="400" w:lineRule="exact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widowControl/>
              <w:spacing w:line="400" w:lineRule="exac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产品质量监督抽查情况（QMS）</w:t>
            </w:r>
          </w:p>
        </w:tc>
        <w:tc>
          <w:tcPr>
            <w:tcW w:w="8931" w:type="dxa"/>
            <w:noWrap w:val="0"/>
            <w:vAlign w:val="top"/>
          </w:tcPr>
          <w:p>
            <w:pPr>
              <w:widowControl/>
              <w:spacing w:line="400" w:lineRule="exac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中华人民共和国合同法、中华人民共和国劳动法、中华人民共和国安全消防法、中华人民共和国产品质量法。</w:t>
            </w:r>
          </w:p>
          <w:p>
            <w:pPr>
              <w:widowControl/>
              <w:spacing w:line="400" w:lineRule="exact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widowControl/>
              <w:spacing w:line="400" w:lineRule="exac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/>
                <w:sz w:val="24"/>
              </w:rPr>
              <w:t>城市生活垃圾经营性清扫、收集、运输服务规</w:t>
            </w:r>
            <w:r>
              <w:rPr>
                <w:rFonts w:hint="eastAsia"/>
                <w:sz w:val="24"/>
                <w:szCs w:val="22"/>
              </w:rPr>
              <w:t>范T/CASME 002-2018</w:t>
            </w:r>
            <w:r>
              <w:rPr>
                <w:rFonts w:hint="eastAsia"/>
                <w:sz w:val="24"/>
                <w:szCs w:val="22"/>
                <w:lang w:eastAsia="zh-CN"/>
              </w:rPr>
              <w:t>、</w:t>
            </w:r>
            <w:r>
              <w:rPr>
                <w:rFonts w:hint="eastAsia"/>
                <w:sz w:val="24"/>
                <w:szCs w:val="22"/>
              </w:rPr>
              <w:t>城市生活垃圾分类及其评价标准CJJ/T 102-2004</w:t>
            </w:r>
            <w:r>
              <w:rPr>
                <w:rFonts w:hint="eastAsia" w:ascii="宋体" w:hAnsi="宋体"/>
                <w:sz w:val="21"/>
                <w:szCs w:val="21"/>
              </w:rPr>
              <w:t>等和客户要求及协议。</w:t>
            </w:r>
          </w:p>
          <w:p>
            <w:pPr>
              <w:widowControl/>
              <w:spacing w:line="400" w:lineRule="exact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widowControl/>
              <w:spacing w:line="400" w:lineRule="exac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201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1"/>
                <w:szCs w:val="21"/>
              </w:rPr>
              <w:t>年暂无抽检。</w:t>
            </w:r>
          </w:p>
        </w:tc>
        <w:tc>
          <w:tcPr>
            <w:tcW w:w="1169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61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4" w:hRule="atLeast"/>
        </w:trPr>
        <w:tc>
          <w:tcPr>
            <w:tcW w:w="3687" w:type="dxa"/>
            <w:noWrap w:val="0"/>
            <w:vAlign w:val="top"/>
          </w:tcPr>
          <w:p>
            <w:pPr>
              <w:widowControl/>
              <w:spacing w:line="400" w:lineRule="exac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生产工艺</w:t>
            </w:r>
          </w:p>
          <w:p>
            <w:pPr>
              <w:widowControl/>
              <w:spacing w:line="400" w:lineRule="exact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widowControl/>
              <w:spacing w:line="400" w:lineRule="exac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不适用条款的确认</w:t>
            </w:r>
          </w:p>
          <w:p>
            <w:pPr>
              <w:widowControl/>
              <w:spacing w:line="400" w:lineRule="exact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widowControl/>
              <w:spacing w:line="400" w:lineRule="exac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外包的识别</w:t>
            </w:r>
          </w:p>
          <w:p>
            <w:pPr>
              <w:widowControl/>
              <w:spacing w:line="400" w:lineRule="exact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widowControl/>
              <w:spacing w:line="400" w:lineRule="exact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质量目标（QMS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8931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许可范围内的生活垃圾分类收集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流程</w:t>
            </w: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 xml:space="preserve"> 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合同或协议签订—垃圾分类智能回收设备的铺设--向居民宣传推广使用如何垃圾分类—居民分类投放垃圾—清运--垃圾分类复核分拣</w:t>
            </w: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销</w:t>
            </w:r>
          </w:p>
          <w:p>
            <w:pPr>
              <w:widowControl/>
              <w:spacing w:line="400" w:lineRule="exact"/>
              <w:rPr>
                <w:rFonts w:hint="eastAsia" w:ascii="宋体" w:hAnsi="宋体"/>
                <w:color w:val="0000FF"/>
                <w:sz w:val="21"/>
                <w:szCs w:val="21"/>
              </w:rPr>
            </w:pPr>
          </w:p>
          <w:p>
            <w:pPr>
              <w:widowControl/>
              <w:spacing w:line="400" w:lineRule="exac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8.3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>无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生活垃圾分类收集执行率：100% </w:t>
            </w:r>
          </w:p>
          <w:p>
            <w:pPr>
              <w:spacing w:line="360" w:lineRule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>顾客满意率：      &gt;90%</w:t>
            </w:r>
          </w:p>
        </w:tc>
        <w:tc>
          <w:tcPr>
            <w:tcW w:w="1169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61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687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设计开发产品或项目名称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主要原材料</w:t>
            </w:r>
          </w:p>
        </w:tc>
        <w:tc>
          <w:tcPr>
            <w:tcW w:w="8931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无</w:t>
            </w:r>
          </w:p>
          <w:p>
            <w:pPr>
              <w:spacing w:line="400" w:lineRule="exact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垃圾</w:t>
            </w:r>
          </w:p>
        </w:tc>
        <w:tc>
          <w:tcPr>
            <w:tcW w:w="1169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61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3687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1"/>
                <w:szCs w:val="21"/>
                <w:u w:val="single"/>
              </w:rPr>
            </w:pPr>
            <w:r>
              <w:rPr>
                <w:rFonts w:hint="eastAsia"/>
                <w:sz w:val="21"/>
                <w:szCs w:val="21"/>
                <w:u w:val="single"/>
              </w:rPr>
              <w:t>员工人数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关键岗位人员/特殊工种人员</w:t>
            </w:r>
          </w:p>
        </w:tc>
        <w:tc>
          <w:tcPr>
            <w:tcW w:w="8931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/>
                <w:sz w:val="21"/>
                <w:szCs w:val="21"/>
              </w:rPr>
              <w:t>人</w:t>
            </w:r>
          </w:p>
          <w:p>
            <w:pPr>
              <w:spacing w:line="400" w:lineRule="exact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分拣工</w:t>
            </w:r>
          </w:p>
        </w:tc>
        <w:tc>
          <w:tcPr>
            <w:tcW w:w="1169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61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0" w:hRule="atLeast"/>
        </w:trPr>
        <w:tc>
          <w:tcPr>
            <w:tcW w:w="3687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主要生产设备</w:t>
            </w:r>
          </w:p>
          <w:p>
            <w:pPr>
              <w:spacing w:line="400" w:lineRule="exact"/>
              <w:rPr>
                <w:rFonts w:hint="eastAsia" w:ascii="宋体" w:hAnsi="宋体" w:cs="宋体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特种设备</w:t>
            </w:r>
          </w:p>
          <w:p>
            <w:pPr>
              <w:spacing w:line="400" w:lineRule="exact"/>
              <w:rPr>
                <w:rFonts w:hint="eastAsia" w:ascii="宋体" w:hAnsi="宋体" w:cs="宋体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主要检测设备及设备的检定/校准</w:t>
            </w:r>
          </w:p>
        </w:tc>
        <w:tc>
          <w:tcPr>
            <w:tcW w:w="8931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eastAsia="zh-CN"/>
              </w:rPr>
              <w:t>智能垃圾分类收集箱</w:t>
            </w:r>
          </w:p>
          <w:p>
            <w:pPr>
              <w:spacing w:line="400" w:lineRule="exact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eastAsia="zh-CN"/>
              </w:rPr>
            </w:pPr>
          </w:p>
          <w:p>
            <w:pPr>
              <w:spacing w:line="400" w:lineRule="exact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eastAsia="zh-CN"/>
              </w:rPr>
              <w:t>无</w:t>
            </w:r>
          </w:p>
          <w:p>
            <w:pPr>
              <w:spacing w:line="400" w:lineRule="exact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eastAsia="zh-CN"/>
              </w:rPr>
            </w:pPr>
          </w:p>
          <w:p>
            <w:pPr>
              <w:spacing w:line="400" w:lineRule="exact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eastAsia="zh-CN"/>
              </w:rPr>
              <w:t>电子台秤不能提供有效校准证书。</w:t>
            </w:r>
          </w:p>
        </w:tc>
        <w:tc>
          <w:tcPr>
            <w:tcW w:w="1169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eastAsia="zh-CN"/>
              </w:rPr>
            </w:pPr>
          </w:p>
          <w:p>
            <w:pPr>
              <w:spacing w:line="400" w:lineRule="exact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eastAsia="zh-CN"/>
              </w:rPr>
            </w:pPr>
          </w:p>
          <w:p>
            <w:pPr>
              <w:spacing w:line="400" w:lineRule="exact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eastAsia="zh-CN"/>
              </w:rPr>
            </w:pPr>
          </w:p>
          <w:p>
            <w:pPr>
              <w:spacing w:line="400" w:lineRule="exact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eastAsia="zh-CN"/>
              </w:rPr>
            </w:pPr>
          </w:p>
          <w:p>
            <w:pPr>
              <w:spacing w:line="400" w:lineRule="exact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eastAsia="zh-CN"/>
              </w:rPr>
              <w:t>7.1.5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</w:rPr>
              <w:t>.2</w:t>
            </w:r>
            <w:bookmarkStart w:id="3" w:name="_GoBack"/>
            <w:bookmarkEnd w:id="3"/>
          </w:p>
        </w:tc>
        <w:tc>
          <w:tcPr>
            <w:tcW w:w="1261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eastAsia="zh-CN"/>
              </w:rPr>
            </w:pPr>
          </w:p>
          <w:p>
            <w:pPr>
              <w:spacing w:line="400" w:lineRule="exact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eastAsia="zh-CN"/>
              </w:rPr>
            </w:pPr>
          </w:p>
          <w:p>
            <w:pPr>
              <w:spacing w:line="400" w:lineRule="exact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eastAsia="zh-CN"/>
              </w:rPr>
            </w:pPr>
          </w:p>
          <w:p>
            <w:pPr>
              <w:spacing w:line="400" w:lineRule="exact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eastAsia="zh-CN"/>
              </w:rPr>
            </w:pPr>
          </w:p>
          <w:p>
            <w:pPr>
              <w:spacing w:line="400" w:lineRule="exact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eastAsia="zh-CN"/>
              </w:rPr>
              <w:t>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3687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顾客及相关方投诉</w:t>
            </w:r>
          </w:p>
        </w:tc>
        <w:tc>
          <w:tcPr>
            <w:tcW w:w="8931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暂无</w:t>
            </w:r>
          </w:p>
        </w:tc>
        <w:tc>
          <w:tcPr>
            <w:tcW w:w="1169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61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3687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方针及目标、指标及方案</w:t>
            </w:r>
          </w:p>
        </w:tc>
        <w:tc>
          <w:tcPr>
            <w:tcW w:w="8931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方针：诚信为本  以质量求生存   科技创新  追求行业领先水平</w:t>
            </w:r>
          </w:p>
        </w:tc>
        <w:tc>
          <w:tcPr>
            <w:tcW w:w="1169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61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1" w:hRule="atLeast"/>
        </w:trPr>
        <w:tc>
          <w:tcPr>
            <w:tcW w:w="3687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内部审核：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时间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不符合及整改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8931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建立有《内部审核控制程序》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见有《内部审核计划表》、《内审检查表》、《内审签到表》《内部审核报告》 </w:t>
            </w:r>
          </w:p>
          <w:p>
            <w:pPr>
              <w:spacing w:line="400" w:lineRule="exac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内审时间：201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/>
                <w:sz w:val="21"/>
                <w:szCs w:val="21"/>
              </w:rPr>
              <w:t>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sz w:val="21"/>
                <w:szCs w:val="21"/>
              </w:rPr>
              <w:t>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30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内审组</w:t>
            </w:r>
            <w:r>
              <w:rPr>
                <w:rFonts w:hint="eastAsia"/>
                <w:sz w:val="21"/>
                <w:szCs w:val="21"/>
                <w:lang w:eastAsia="zh-CN"/>
              </w:rPr>
              <w:t>组长：组长邓久俊</w:t>
            </w: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  <w:lang w:eastAsia="zh-CN"/>
              </w:rPr>
              <w:t>综合部、管代</w:t>
            </w:r>
            <w:r>
              <w:rPr>
                <w:rFonts w:hint="eastAsia"/>
                <w:sz w:val="21"/>
                <w:szCs w:val="21"/>
              </w:rPr>
              <w:t>）、</w:t>
            </w:r>
            <w:r>
              <w:rPr>
                <w:rFonts w:hint="eastAsia"/>
                <w:sz w:val="21"/>
                <w:szCs w:val="21"/>
                <w:lang w:eastAsia="zh-CN"/>
              </w:rPr>
              <w:t>组员肖发宁</w:t>
            </w: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  <w:lang w:eastAsia="zh-CN"/>
              </w:rPr>
              <w:t>技术部</w:t>
            </w:r>
            <w:r>
              <w:rPr>
                <w:rFonts w:hint="eastAsia"/>
                <w:sz w:val="21"/>
                <w:szCs w:val="21"/>
              </w:rPr>
              <w:t xml:space="preserve">） 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见有：《内审不符合项报告》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/>
                <w:sz w:val="21"/>
                <w:szCs w:val="21"/>
              </w:rPr>
              <w:t>份， 涉及</w:t>
            </w:r>
            <w:r>
              <w:rPr>
                <w:rFonts w:hint="eastAsia"/>
                <w:sz w:val="21"/>
                <w:szCs w:val="21"/>
                <w:lang w:eastAsia="zh-CN"/>
              </w:rPr>
              <w:t>部门综合部，涉及条款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8.2.3条款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  <w:lang w:eastAsia="zh-CN"/>
              </w:rPr>
              <w:t>对合同评审记录的管理</w:t>
            </w:r>
            <w:r>
              <w:rPr>
                <w:rFonts w:hint="eastAsia"/>
                <w:sz w:val="21"/>
                <w:szCs w:val="21"/>
              </w:rPr>
              <w:t>。针对以上不符合项，已及时采取纠正措施后，经内审员验证关闭。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有《内部审核报告》，有审核结论。</w:t>
            </w:r>
          </w:p>
        </w:tc>
        <w:tc>
          <w:tcPr>
            <w:tcW w:w="1169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61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687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管理评审：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时间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输入是否完整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提出的改进内容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8931" w:type="dxa"/>
            <w:noWrap w:val="0"/>
            <w:vAlign w:val="top"/>
          </w:tcPr>
          <w:p>
            <w:pPr>
              <w:spacing w:line="380" w:lineRule="exac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查见《管理评审计划》、《管理评审报告》</w:t>
            </w:r>
          </w:p>
          <w:p>
            <w:pPr>
              <w:spacing w:before="50" w:after="163" w:afterLines="50" w:line="360" w:lineRule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管理评审于201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1"/>
                <w:szCs w:val="21"/>
              </w:rPr>
              <w:t>.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1"/>
                <w:szCs w:val="21"/>
              </w:rPr>
              <w:t>.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1"/>
                <w:szCs w:val="21"/>
              </w:rPr>
              <w:t>由总经理主持完成。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提供主要输入材料有：各类评审报告、体系运行报告，</w:t>
            </w:r>
            <w:r>
              <w:rPr>
                <w:rFonts w:hint="eastAsia" w:ascii="宋体"/>
                <w:kern w:val="0"/>
                <w:sz w:val="21"/>
                <w:szCs w:val="21"/>
              </w:rPr>
              <w:t>输入信息基本充分和满足要求。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输出见“管理评审报告”, 做出了管理体系基本适宜、充分和有效的评审结论。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提出改进项：</w:t>
            </w:r>
          </w:p>
          <w:p>
            <w:pPr>
              <w:spacing w:line="360" w:lineRule="auto"/>
              <w:rPr>
                <w:rFonts w:hint="eastAsia" w:ascii="宋体" w:hAnsi="宋体"/>
                <w:kern w:val="0"/>
                <w:sz w:val="21"/>
                <w:szCs w:val="21"/>
                <w:u w:val="single"/>
              </w:rPr>
            </w:pPr>
            <w:r>
              <w:rPr>
                <w:rFonts w:hint="eastAsia" w:ascii="宋体" w:hAnsi="宋体" w:cs="宋体"/>
                <w:color w:val="000000"/>
                <w:szCs w:val="24"/>
                <w:lang w:eastAsia="zh-CN"/>
              </w:rPr>
              <w:t>公司部门人员对新标准</w:t>
            </w:r>
            <w:r>
              <w:rPr>
                <w:rFonts w:hint="eastAsia" w:ascii="宋体" w:hAnsi="宋体" w:cs="宋体"/>
                <w:color w:val="000000"/>
                <w:szCs w:val="24"/>
                <w:lang w:val="en-US" w:eastAsia="zh-CN"/>
              </w:rPr>
              <w:t>ISO9001:2015标准及程序文件理解不够充分，建议增加培训。</w:t>
            </w:r>
          </w:p>
        </w:tc>
        <w:tc>
          <w:tcPr>
            <w:tcW w:w="1169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61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</w:tbl>
    <w:p>
      <w:r>
        <w:ptab w:relativeTo="margin" w:alignment="center" w:leader="none"/>
      </w:r>
    </w:p>
    <w:p>
      <w:pPr>
        <w:pStyle w:val="4"/>
      </w:pPr>
      <w:r>
        <w:rPr>
          <w:rFonts w:hint="eastAsia"/>
        </w:rPr>
        <w:t>说明：不符合标注N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554.75pt;margin-top:2.2pt;height:20.2pt;width:172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管理体系审核记录表(03版)</w:t>
                </w:r>
              </w:p>
            </w:txbxContent>
          </v:textbox>
        </v:shape>
      </w:pic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6C32B57"/>
    <w:rsid w:val="070E4E3A"/>
    <w:rsid w:val="13CB7C78"/>
    <w:rsid w:val="241923D8"/>
    <w:rsid w:val="3594090F"/>
    <w:rsid w:val="3B411198"/>
    <w:rsid w:val="4A091773"/>
    <w:rsid w:val="4A634A85"/>
    <w:rsid w:val="55A960BD"/>
    <w:rsid w:val="56614A78"/>
    <w:rsid w:val="5A794C4B"/>
    <w:rsid w:val="65DF4A6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420" w:firstLineChars="200"/>
    </w:pPr>
    <w:rPr>
      <w:szCs w:val="20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Emphasis"/>
    <w:basedOn w:val="7"/>
    <w:qFormat/>
    <w:uiPriority w:val="20"/>
    <w:rPr>
      <w:i/>
      <w:iCs/>
    </w:rPr>
  </w:style>
  <w:style w:type="character" w:customStyle="1" w:styleId="9">
    <w:name w:val="页眉 Char"/>
    <w:basedOn w:val="7"/>
    <w:link w:val="5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86</Characters>
  <Lines>1</Lines>
  <Paragraphs>1</Paragraphs>
  <TotalTime>9</TotalTime>
  <ScaleCrop>false</ScaleCrop>
  <LinksUpToDate>false</LinksUpToDate>
  <CharactersWithSpaces>100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张</cp:lastModifiedBy>
  <dcterms:modified xsi:type="dcterms:W3CDTF">2019-09-26T03:17:54Z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