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北京蓝宇卓普电子科技有限公司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0409-2019-Q-2020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李香</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北京宝恒通物流有限责任公司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