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Pr="001569C9" w:rsidRDefault="00C67F4F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inorEastAsia" w:eastAsiaTheme="minorEastAsia" w:hAnsiTheme="minorEastAsia" w:cs="楷体"/>
          <w:noProof/>
          <w:sz w:val="24"/>
        </w:rPr>
        <w:drawing>
          <wp:anchor distT="0" distB="0" distL="114300" distR="114300" simplePos="0" relativeHeight="251659264" behindDoc="0" locked="0" layoutInCell="1" allowOverlap="1" wp14:anchorId="66CAD1AD" wp14:editId="0DDAC6DF">
            <wp:simplePos x="0" y="0"/>
            <wp:positionH relativeFrom="column">
              <wp:posOffset>-449238</wp:posOffset>
            </wp:positionH>
            <wp:positionV relativeFrom="paragraph">
              <wp:posOffset>-435121</wp:posOffset>
            </wp:positionV>
            <wp:extent cx="7200000" cy="9380000"/>
            <wp:effectExtent l="0" t="0" r="0" b="0"/>
            <wp:wrapNone/>
            <wp:docPr id="2" name="图片 2" descr="E:\360安全云盘同步版\国标联合审核\202010\滁州市赛源工贸有限公司\新建文件夹 (2)\2020-12-08 16.29.1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10\滁州市赛源工贸有限公司\新建文件夹 (2)\2020-12-08 16.29.13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3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006" w:rsidRPr="001569C9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1569C9" w:rsidRPr="001569C9">
        <w:trPr>
          <w:cantSplit/>
          <w:trHeight w:val="915"/>
        </w:trPr>
        <w:tc>
          <w:tcPr>
            <w:tcW w:w="1368" w:type="dxa"/>
          </w:tcPr>
          <w:p w:rsidR="009961FF" w:rsidRPr="001569C9" w:rsidRDefault="007400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1569C9"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1569C9" w:rsidRDefault="00740006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 w:rsidRPr="001569C9">
              <w:rPr>
                <w:rFonts w:hint="eastAsia"/>
                <w:b/>
                <w:szCs w:val="21"/>
              </w:rPr>
              <w:t>■</w:t>
            </w:r>
            <w:bookmarkEnd w:id="0"/>
            <w:r w:rsidRPr="001569C9"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 w:rsidRPr="001569C9">
              <w:rPr>
                <w:rFonts w:hint="eastAsia"/>
                <w:b/>
                <w:szCs w:val="21"/>
              </w:rPr>
              <w:t>□</w:t>
            </w:r>
            <w:bookmarkEnd w:id="1"/>
            <w:r w:rsidRPr="001569C9">
              <w:rPr>
                <w:rFonts w:hint="eastAsia"/>
                <w:b/>
                <w:szCs w:val="21"/>
              </w:rPr>
              <w:t>5</w:t>
            </w:r>
            <w:r w:rsidRPr="001569C9">
              <w:rPr>
                <w:b/>
                <w:szCs w:val="21"/>
              </w:rPr>
              <w:t>0430</w:t>
            </w:r>
            <w:r w:rsidRPr="001569C9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Pr="001569C9"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1569C9">
              <w:rPr>
                <w:rFonts w:hint="eastAsia"/>
                <w:b/>
                <w:szCs w:val="21"/>
              </w:rPr>
              <w:t>■</w:t>
            </w:r>
            <w:bookmarkEnd w:id="2"/>
            <w:r w:rsidRPr="001569C9">
              <w:rPr>
                <w:b/>
                <w:spacing w:val="-2"/>
                <w:szCs w:val="21"/>
              </w:rPr>
              <w:t>EMS</w:t>
            </w:r>
            <w:r w:rsidRPr="001569C9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Pr="001569C9"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1569C9">
              <w:rPr>
                <w:rFonts w:hint="eastAsia"/>
                <w:b/>
                <w:szCs w:val="21"/>
              </w:rPr>
              <w:t>■</w:t>
            </w:r>
            <w:bookmarkEnd w:id="3"/>
            <w:r w:rsidRPr="001569C9">
              <w:rPr>
                <w:b/>
                <w:spacing w:val="-2"/>
                <w:szCs w:val="21"/>
              </w:rPr>
              <w:t>OHSMS</w:t>
            </w:r>
          </w:p>
          <w:p w:rsidR="009961FF" w:rsidRPr="001569C9" w:rsidRDefault="00740006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1569C9">
              <w:rPr>
                <w:rFonts w:hint="eastAsia"/>
                <w:b/>
                <w:szCs w:val="21"/>
              </w:rPr>
              <w:t>Q:</w:t>
            </w:r>
            <w:r w:rsidRPr="001569C9">
              <w:rPr>
                <w:rFonts w:hint="eastAsia"/>
                <w:b/>
                <w:szCs w:val="21"/>
              </w:rPr>
              <w:t>监查</w:t>
            </w:r>
            <w:r w:rsidRPr="001569C9">
              <w:rPr>
                <w:rFonts w:hint="eastAsia"/>
                <w:b/>
                <w:szCs w:val="21"/>
              </w:rPr>
              <w:t>1,E:</w:t>
            </w:r>
            <w:r w:rsidRPr="001569C9">
              <w:rPr>
                <w:rFonts w:hint="eastAsia"/>
                <w:b/>
                <w:szCs w:val="21"/>
              </w:rPr>
              <w:t>监查</w:t>
            </w:r>
            <w:r w:rsidRPr="001569C9">
              <w:rPr>
                <w:rFonts w:hint="eastAsia"/>
                <w:b/>
                <w:szCs w:val="21"/>
              </w:rPr>
              <w:t>1,O:</w:t>
            </w:r>
            <w:r w:rsidRPr="001569C9">
              <w:rPr>
                <w:rFonts w:hint="eastAsia"/>
                <w:b/>
                <w:szCs w:val="21"/>
              </w:rPr>
              <w:t>监查</w:t>
            </w:r>
            <w:r w:rsidRPr="001569C9"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1569C9" w:rsidRPr="001569C9">
        <w:trPr>
          <w:cantSplit/>
        </w:trPr>
        <w:tc>
          <w:tcPr>
            <w:tcW w:w="1368" w:type="dxa"/>
          </w:tcPr>
          <w:p w:rsidR="009961FF" w:rsidRPr="001569C9" w:rsidRDefault="007400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1569C9"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1569C9" w:rsidRDefault="00643E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Theme="minorEastAsia" w:eastAsiaTheme="minorEastAsia" w:hAnsiTheme="minorEastAsia"/>
                <w:sz w:val="20"/>
              </w:rPr>
              <w:t>滁州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市赛源工贸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有限公司</w:t>
            </w:r>
            <w:bookmarkEnd w:id="6"/>
          </w:p>
        </w:tc>
      </w:tr>
      <w:tr w:rsidR="001569C9" w:rsidRPr="001569C9">
        <w:trPr>
          <w:cantSplit/>
        </w:trPr>
        <w:tc>
          <w:tcPr>
            <w:tcW w:w="1368" w:type="dxa"/>
          </w:tcPr>
          <w:p w:rsidR="009961FF" w:rsidRPr="001569C9" w:rsidRDefault="007400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1569C9"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Pr="001569C9" w:rsidRDefault="00643E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</w:rPr>
              <w:t>综合办</w:t>
            </w:r>
          </w:p>
        </w:tc>
        <w:tc>
          <w:tcPr>
            <w:tcW w:w="1236" w:type="dxa"/>
          </w:tcPr>
          <w:p w:rsidR="009961FF" w:rsidRPr="001569C9" w:rsidRDefault="007400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1569C9"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Pr="001569C9" w:rsidRDefault="00643E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  <w:sz w:val="20"/>
              </w:rPr>
              <w:t>徐永芹</w:t>
            </w:r>
          </w:p>
        </w:tc>
      </w:tr>
      <w:tr w:rsidR="001569C9" w:rsidRPr="001569C9">
        <w:trPr>
          <w:trHeight w:val="4138"/>
        </w:trPr>
        <w:tc>
          <w:tcPr>
            <w:tcW w:w="10035" w:type="dxa"/>
            <w:gridSpan w:val="4"/>
          </w:tcPr>
          <w:p w:rsidR="009961FF" w:rsidRPr="001569C9" w:rsidRDefault="00740006" w:rsidP="00746B2D">
            <w:pPr>
              <w:spacing w:before="120"/>
              <w:rPr>
                <w:rFonts w:ascii="方正仿宋简体" w:eastAsia="方正仿宋简体"/>
                <w:b/>
              </w:rPr>
            </w:pPr>
            <w:r w:rsidRPr="001569C9"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Pr="001569C9" w:rsidRDefault="00C34E2C" w:rsidP="00746B2D">
            <w:pPr>
              <w:spacing w:before="120"/>
              <w:rPr>
                <w:rFonts w:ascii="方正仿宋简体" w:eastAsia="方正仿宋简体"/>
                <w:b/>
              </w:rPr>
            </w:pPr>
          </w:p>
          <w:p w:rsidR="009961FF" w:rsidRPr="001569C9" w:rsidRDefault="00F930BA" w:rsidP="00746B2D">
            <w:pPr>
              <w:spacing w:before="120"/>
              <w:ind w:firstLineChars="200" w:firstLine="480"/>
              <w:rPr>
                <w:rFonts w:ascii="方正仿宋简体" w:eastAsia="方正仿宋简体"/>
                <w:b/>
              </w:rPr>
            </w:pPr>
            <w:r w:rsidRPr="001569C9">
              <w:rPr>
                <w:rFonts w:asciiTheme="minorEastAsia" w:eastAsiaTheme="minorEastAsia" w:hAnsiTheme="minorEastAsia" w:cs="楷体" w:hint="eastAsia"/>
                <w:sz w:val="24"/>
              </w:rPr>
              <w:t>查企业识别的</w:t>
            </w:r>
            <w:r w:rsidR="009B085B" w:rsidRPr="001569C9">
              <w:rPr>
                <w:rFonts w:asciiTheme="minorEastAsia" w:eastAsiaTheme="minorEastAsia" w:hAnsiTheme="minorEastAsia" w:cs="楷体" w:hint="eastAsia"/>
                <w:sz w:val="24"/>
              </w:rPr>
              <w:t>《中华人民共和国固体废弃物污染环境防治法》、《中华人民共和国消防法》等法律法规不是最新版本，不符合规定要求</w:t>
            </w:r>
            <w:r w:rsidRPr="001569C9">
              <w:rPr>
                <w:rFonts w:asciiTheme="minorEastAsia" w:eastAsiaTheme="minorEastAsia" w:hAnsiTheme="minorEastAsia" w:cs="楷体" w:hint="eastAsia"/>
                <w:sz w:val="24"/>
              </w:rPr>
              <w:t>。</w:t>
            </w:r>
          </w:p>
          <w:p w:rsidR="009961FF" w:rsidRPr="001569C9" w:rsidRDefault="00C34E2C" w:rsidP="00746B2D">
            <w:pPr>
              <w:spacing w:before="120"/>
              <w:rPr>
                <w:rFonts w:ascii="方正仿宋简体" w:eastAsia="方正仿宋简体"/>
                <w:b/>
              </w:rPr>
            </w:pPr>
          </w:p>
          <w:p w:rsidR="009961FF" w:rsidRPr="001569C9" w:rsidRDefault="00C34E2C" w:rsidP="00746B2D">
            <w:pPr>
              <w:spacing w:before="120"/>
              <w:rPr>
                <w:rFonts w:ascii="方正仿宋简体" w:eastAsia="方正仿宋简体"/>
                <w:b/>
              </w:rPr>
            </w:pPr>
          </w:p>
          <w:p w:rsidR="009961FF" w:rsidRPr="001569C9" w:rsidRDefault="00C34E2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Pr="001569C9" w:rsidRDefault="00C34E2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1569C9" w:rsidRDefault="00740006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 w:rsidRPr="001569C9">
              <w:rPr>
                <w:rFonts w:hAnsi="宋体"/>
                <w:b/>
                <w:sz w:val="22"/>
                <w:szCs w:val="22"/>
              </w:rPr>
              <w:t>上述</w:t>
            </w:r>
            <w:r w:rsidRPr="001569C9">
              <w:rPr>
                <w:rFonts w:hAnsi="宋体" w:hint="eastAsia"/>
                <w:b/>
                <w:sz w:val="22"/>
                <w:szCs w:val="22"/>
              </w:rPr>
              <w:t>事实</w:t>
            </w:r>
            <w:r w:rsidRPr="001569C9">
              <w:rPr>
                <w:rFonts w:hAnsi="宋体"/>
                <w:b/>
                <w:sz w:val="22"/>
                <w:szCs w:val="22"/>
              </w:rPr>
              <w:t>不符合</w:t>
            </w:r>
            <w:r w:rsidRPr="001569C9">
              <w:rPr>
                <w:rFonts w:hAnsi="宋体"/>
                <w:b/>
                <w:sz w:val="20"/>
              </w:rPr>
              <w:t>：</w:t>
            </w:r>
            <w:r w:rsidR="00F930BA" w:rsidRPr="001569C9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1569C9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 w:rsidRPr="001569C9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1569C9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F930BA" w:rsidRPr="001569C9">
              <w:rPr>
                <w:rFonts w:ascii="宋体" w:hAnsi="宋体" w:hint="eastAsia"/>
                <w:b/>
                <w:sz w:val="22"/>
                <w:szCs w:val="22"/>
              </w:rPr>
              <w:t xml:space="preserve">7.5.3 </w:t>
            </w:r>
            <w:r w:rsidRPr="001569C9"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BA2DA8" w:rsidRPr="001569C9" w:rsidRDefault="00740006" w:rsidP="009B085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1569C9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1569C9" w:rsidRDefault="00F930BA" w:rsidP="00F930B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1569C9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740006" w:rsidRPr="001569C9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740006" w:rsidRPr="001569C9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740006" w:rsidRPr="001569C9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683AEE" w:rsidRPr="001569C9">
              <w:rPr>
                <w:rFonts w:ascii="宋体" w:hAnsi="宋体" w:hint="eastAsia"/>
                <w:b/>
                <w:sz w:val="22"/>
                <w:szCs w:val="22"/>
              </w:rPr>
              <w:t xml:space="preserve">6.1.3 </w:t>
            </w:r>
            <w:r w:rsidR="00740006" w:rsidRPr="001569C9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BA2DA8" w:rsidRPr="001569C9" w:rsidRDefault="00740006" w:rsidP="009B085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1569C9"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 w:rsidRPr="001569C9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1569C9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9961FF" w:rsidRPr="001569C9" w:rsidRDefault="0036110B" w:rsidP="00F930BA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1569C9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="00740006" w:rsidRPr="001569C9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 w:rsidR="00683AEE" w:rsidRPr="001569C9"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="00740006" w:rsidRPr="001569C9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BA2DA8" w:rsidRPr="001569C9" w:rsidRDefault="00C34E2C" w:rsidP="009B085B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Pr="001569C9" w:rsidRDefault="0074000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 w:rsidRPr="001569C9">
              <w:rPr>
                <w:rFonts w:hAnsi="宋体"/>
                <w:b/>
                <w:sz w:val="22"/>
                <w:szCs w:val="22"/>
              </w:rPr>
              <w:t>不符合性质</w:t>
            </w:r>
            <w:r w:rsidRPr="001569C9">
              <w:rPr>
                <w:rFonts w:hAnsi="宋体"/>
                <w:b/>
                <w:sz w:val="20"/>
              </w:rPr>
              <w:t>：</w:t>
            </w:r>
            <w:r w:rsidRPr="001569C9">
              <w:rPr>
                <w:rFonts w:ascii="宋体" w:hAnsi="宋体"/>
                <w:b/>
                <w:sz w:val="22"/>
                <w:szCs w:val="22"/>
              </w:rPr>
              <w:t>□</w:t>
            </w:r>
            <w:r w:rsidRPr="001569C9">
              <w:rPr>
                <w:rFonts w:hAnsi="宋体"/>
                <w:b/>
                <w:sz w:val="22"/>
                <w:szCs w:val="22"/>
              </w:rPr>
              <w:t>严重</w:t>
            </w:r>
            <w:r w:rsidRPr="001569C9"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F930BA" w:rsidRPr="001569C9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1569C9"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Pr="001569C9" w:rsidRDefault="00C34E2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Pr="001569C9" w:rsidRDefault="00740006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 w:rsidRPr="001569C9"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9961FF" w:rsidRPr="001569C9" w:rsidRDefault="00740006">
            <w:pPr>
              <w:spacing w:before="120" w:after="100"/>
              <w:rPr>
                <w:rFonts w:ascii="方正仿宋简体" w:eastAsia="方正仿宋简体"/>
                <w:b/>
              </w:rPr>
            </w:pPr>
            <w:r w:rsidRPr="001569C9"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期：                </w:t>
            </w:r>
            <w:r w:rsidRPr="001569C9"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 w:rsidRPr="001569C9"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1569C9" w:rsidRPr="001569C9">
        <w:trPr>
          <w:trHeight w:val="4491"/>
        </w:trPr>
        <w:tc>
          <w:tcPr>
            <w:tcW w:w="10035" w:type="dxa"/>
            <w:gridSpan w:val="4"/>
          </w:tcPr>
          <w:p w:rsidR="009961FF" w:rsidRPr="001569C9" w:rsidRDefault="007400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1569C9"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Pr="001569C9" w:rsidRDefault="00C34E2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Pr="001569C9" w:rsidRDefault="00C34E2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Pr="001569C9" w:rsidRDefault="00C34E2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Pr="001569C9" w:rsidRDefault="00C34E2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Pr="001569C9" w:rsidRDefault="00C34E2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Pr="001569C9" w:rsidRDefault="007400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1569C9"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Pr="001569C9" w:rsidRDefault="00740006" w:rsidP="00BA2DA8">
      <w:pPr>
        <w:widowControl/>
        <w:jc w:val="center"/>
        <w:rPr>
          <w:rFonts w:eastAsia="黑体"/>
          <w:sz w:val="32"/>
        </w:rPr>
      </w:pPr>
      <w:r w:rsidRPr="001569C9">
        <w:rPr>
          <w:rFonts w:eastAsia="黑体"/>
          <w:sz w:val="24"/>
        </w:rPr>
        <w:br w:type="page"/>
      </w:r>
      <w:r w:rsidRPr="001569C9"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1569C9" w:rsidRPr="001569C9">
        <w:trPr>
          <w:trHeight w:val="1702"/>
        </w:trPr>
        <w:tc>
          <w:tcPr>
            <w:tcW w:w="10028" w:type="dxa"/>
          </w:tcPr>
          <w:p w:rsidR="009961FF" w:rsidRPr="001569C9" w:rsidRDefault="00C67F4F">
            <w:pPr>
              <w:rPr>
                <w:rFonts w:eastAsia="方正仿宋简体"/>
                <w:b/>
              </w:rPr>
            </w:pPr>
            <w:r>
              <w:rPr>
                <w:rFonts w:asciiTheme="minorEastAsia" w:eastAsiaTheme="minorEastAsia" w:hAnsiTheme="minorEastAsia" w:cs="楷体"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7DF5F883" wp14:editId="604BA5EF">
                  <wp:simplePos x="0" y="0"/>
                  <wp:positionH relativeFrom="column">
                    <wp:posOffset>-360289</wp:posOffset>
                  </wp:positionH>
                  <wp:positionV relativeFrom="paragraph">
                    <wp:posOffset>-870096</wp:posOffset>
                  </wp:positionV>
                  <wp:extent cx="7200000" cy="9592762"/>
                  <wp:effectExtent l="0" t="0" r="0" b="0"/>
                  <wp:wrapNone/>
                  <wp:docPr id="3" name="图片 3" descr="E:\360安全云盘同步版\国标联合审核\202010\滁州市赛源工贸有限公司\新建文件夹 (2)\2020-12-08 16.29.13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10\滁州市赛源工贸有限公司\新建文件夹 (2)\2020-12-08 16.29.13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59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0006" w:rsidRPr="001569C9">
              <w:rPr>
                <w:rFonts w:eastAsia="方正仿宋简体" w:hint="eastAsia"/>
                <w:b/>
              </w:rPr>
              <w:t>不符合项事实摘要：</w:t>
            </w:r>
          </w:p>
          <w:p w:rsidR="009961FF" w:rsidRPr="001569C9" w:rsidRDefault="00C34E2C">
            <w:pPr>
              <w:rPr>
                <w:rFonts w:eastAsia="方正仿宋简体"/>
                <w:b/>
              </w:rPr>
            </w:pPr>
          </w:p>
          <w:p w:rsidR="009961FF" w:rsidRPr="001569C9" w:rsidRDefault="00683AEE">
            <w:pPr>
              <w:rPr>
                <w:rFonts w:eastAsia="方正仿宋简体"/>
                <w:b/>
              </w:rPr>
            </w:pPr>
            <w:r w:rsidRPr="001569C9">
              <w:rPr>
                <w:rFonts w:asciiTheme="minorEastAsia" w:eastAsiaTheme="minorEastAsia" w:hAnsiTheme="minorEastAsia" w:cs="楷体" w:hint="eastAsia"/>
                <w:sz w:val="24"/>
              </w:rPr>
              <w:t>《中华人民共和国固体废弃物污染环境防治法》、《中华人民共和国消防法》等法律法规不是最新版本。</w:t>
            </w:r>
          </w:p>
          <w:p w:rsidR="009961FF" w:rsidRPr="001569C9" w:rsidRDefault="00C34E2C">
            <w:pPr>
              <w:rPr>
                <w:rFonts w:eastAsia="方正仿宋简体"/>
                <w:b/>
              </w:rPr>
            </w:pPr>
          </w:p>
          <w:p w:rsidR="009961FF" w:rsidRPr="001569C9" w:rsidRDefault="00C34E2C">
            <w:pPr>
              <w:rPr>
                <w:rFonts w:eastAsia="方正仿宋简体"/>
                <w:b/>
              </w:rPr>
            </w:pPr>
          </w:p>
        </w:tc>
      </w:tr>
      <w:tr w:rsidR="001569C9" w:rsidRPr="001569C9">
        <w:trPr>
          <w:trHeight w:val="1393"/>
        </w:trPr>
        <w:tc>
          <w:tcPr>
            <w:tcW w:w="10028" w:type="dxa"/>
          </w:tcPr>
          <w:p w:rsidR="009961FF" w:rsidRPr="001569C9" w:rsidRDefault="00740006">
            <w:pPr>
              <w:rPr>
                <w:rFonts w:eastAsia="方正仿宋简体"/>
                <w:b/>
              </w:rPr>
            </w:pPr>
            <w:r w:rsidRPr="001569C9">
              <w:rPr>
                <w:rFonts w:eastAsia="方正仿宋简体" w:hint="eastAsia"/>
                <w:b/>
              </w:rPr>
              <w:t>纠正情况：</w:t>
            </w:r>
          </w:p>
          <w:p w:rsidR="009961FF" w:rsidRPr="001569C9" w:rsidRDefault="00C34E2C">
            <w:pPr>
              <w:rPr>
                <w:rFonts w:eastAsia="方正仿宋简体"/>
                <w:b/>
              </w:rPr>
            </w:pPr>
          </w:p>
          <w:p w:rsidR="009961FF" w:rsidRPr="001569C9" w:rsidRDefault="00713ED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马上组织人员重新识别更新最新版的法律法规和其他要求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9961FF" w:rsidRPr="001569C9" w:rsidRDefault="00C34E2C">
            <w:pPr>
              <w:rPr>
                <w:rFonts w:eastAsia="方正仿宋简体"/>
                <w:b/>
              </w:rPr>
            </w:pPr>
          </w:p>
          <w:p w:rsidR="009961FF" w:rsidRPr="001569C9" w:rsidRDefault="00C34E2C">
            <w:pPr>
              <w:rPr>
                <w:rFonts w:eastAsia="方正仿宋简体"/>
                <w:b/>
              </w:rPr>
            </w:pPr>
          </w:p>
          <w:p w:rsidR="009961FF" w:rsidRPr="001569C9" w:rsidRDefault="00C34E2C">
            <w:pPr>
              <w:rPr>
                <w:rFonts w:eastAsia="方正仿宋简体"/>
                <w:b/>
              </w:rPr>
            </w:pPr>
          </w:p>
        </w:tc>
      </w:tr>
      <w:tr w:rsidR="00713ED4" w:rsidRPr="001569C9">
        <w:trPr>
          <w:trHeight w:val="1854"/>
        </w:trPr>
        <w:tc>
          <w:tcPr>
            <w:tcW w:w="10028" w:type="dxa"/>
          </w:tcPr>
          <w:p w:rsidR="00713ED4" w:rsidRDefault="00713ED4" w:rsidP="00A470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713ED4" w:rsidRDefault="00713ED4" w:rsidP="00A470BA">
            <w:pPr>
              <w:rPr>
                <w:rFonts w:eastAsia="方正仿宋简体"/>
                <w:b/>
              </w:rPr>
            </w:pPr>
          </w:p>
          <w:p w:rsidR="00713ED4" w:rsidRDefault="00713ED4" w:rsidP="00A470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>管理部人员对体系文件学习不透彻，不知道需要定期更新法律法规的重要性。</w:t>
            </w:r>
          </w:p>
          <w:p w:rsidR="00713ED4" w:rsidRDefault="00713ED4" w:rsidP="00A470BA">
            <w:pPr>
              <w:rPr>
                <w:rFonts w:eastAsia="方正仿宋简体"/>
                <w:b/>
              </w:rPr>
            </w:pPr>
          </w:p>
          <w:p w:rsidR="00713ED4" w:rsidRDefault="00713ED4" w:rsidP="00A470BA">
            <w:pPr>
              <w:rPr>
                <w:rFonts w:eastAsia="方正仿宋简体"/>
                <w:b/>
              </w:rPr>
            </w:pPr>
          </w:p>
          <w:p w:rsidR="00713ED4" w:rsidRDefault="00713ED4" w:rsidP="00A470BA">
            <w:pPr>
              <w:rPr>
                <w:rFonts w:eastAsia="方正仿宋简体"/>
                <w:b/>
              </w:rPr>
            </w:pPr>
          </w:p>
        </w:tc>
      </w:tr>
      <w:tr w:rsidR="00713ED4" w:rsidRPr="001569C9">
        <w:trPr>
          <w:trHeight w:val="1537"/>
        </w:trPr>
        <w:tc>
          <w:tcPr>
            <w:tcW w:w="10028" w:type="dxa"/>
          </w:tcPr>
          <w:p w:rsidR="00713ED4" w:rsidRDefault="00713ED4" w:rsidP="00A470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713ED4" w:rsidRDefault="00713ED4" w:rsidP="00A470BA">
            <w:pPr>
              <w:rPr>
                <w:rFonts w:eastAsia="方正仿宋简体"/>
                <w:b/>
              </w:rPr>
            </w:pPr>
          </w:p>
          <w:p w:rsidR="00713ED4" w:rsidRDefault="00713ED4" w:rsidP="00A470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对管理部人员进行标准知识的培训，掌握定期更新法律法规的方法。</w:t>
            </w:r>
          </w:p>
          <w:p w:rsidR="00713ED4" w:rsidRDefault="00713ED4" w:rsidP="00A470BA">
            <w:pPr>
              <w:rPr>
                <w:rFonts w:eastAsia="方正仿宋简体"/>
                <w:b/>
              </w:rPr>
            </w:pPr>
          </w:p>
          <w:p w:rsidR="00713ED4" w:rsidRDefault="00713ED4" w:rsidP="00A470BA">
            <w:pPr>
              <w:rPr>
                <w:rFonts w:eastAsia="方正仿宋简体"/>
                <w:b/>
              </w:rPr>
            </w:pPr>
          </w:p>
          <w:p w:rsidR="00713ED4" w:rsidRDefault="00713ED4" w:rsidP="00A470BA">
            <w:pPr>
              <w:rPr>
                <w:rFonts w:eastAsia="方正仿宋简体"/>
                <w:b/>
              </w:rPr>
            </w:pPr>
          </w:p>
          <w:p w:rsidR="00713ED4" w:rsidRDefault="00713ED4" w:rsidP="00A470BA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713ED4" w:rsidRPr="001569C9">
        <w:trPr>
          <w:trHeight w:val="1699"/>
        </w:trPr>
        <w:tc>
          <w:tcPr>
            <w:tcW w:w="10028" w:type="dxa"/>
          </w:tcPr>
          <w:p w:rsidR="00713ED4" w:rsidRDefault="00713ED4" w:rsidP="00A470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713ED4" w:rsidRDefault="00713ED4" w:rsidP="00A470BA">
            <w:pPr>
              <w:rPr>
                <w:rFonts w:eastAsia="方正仿宋简体"/>
                <w:b/>
              </w:rPr>
            </w:pPr>
          </w:p>
          <w:p w:rsidR="00713ED4" w:rsidRDefault="00713ED4" w:rsidP="00A470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再查看其它法律法规更新情况，未发现过期情况。</w:t>
            </w:r>
          </w:p>
          <w:p w:rsidR="00713ED4" w:rsidRDefault="00713ED4" w:rsidP="00A470BA">
            <w:pPr>
              <w:rPr>
                <w:rFonts w:eastAsia="方正仿宋简体"/>
                <w:b/>
              </w:rPr>
            </w:pPr>
          </w:p>
          <w:p w:rsidR="00713ED4" w:rsidRDefault="00713ED4" w:rsidP="00A470BA">
            <w:pPr>
              <w:rPr>
                <w:rFonts w:eastAsia="方正仿宋简体"/>
                <w:b/>
              </w:rPr>
            </w:pPr>
          </w:p>
          <w:p w:rsidR="00713ED4" w:rsidRDefault="00713ED4" w:rsidP="00A470BA">
            <w:pPr>
              <w:rPr>
                <w:rFonts w:eastAsia="方正仿宋简体"/>
                <w:b/>
              </w:rPr>
            </w:pPr>
          </w:p>
        </w:tc>
      </w:tr>
      <w:tr w:rsidR="00713ED4" w:rsidRPr="001569C9" w:rsidTr="001569C9">
        <w:trPr>
          <w:trHeight w:val="2205"/>
        </w:trPr>
        <w:tc>
          <w:tcPr>
            <w:tcW w:w="10028" w:type="dxa"/>
          </w:tcPr>
          <w:p w:rsidR="00713ED4" w:rsidRDefault="00713ED4" w:rsidP="00A470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713ED4" w:rsidRDefault="00713ED4" w:rsidP="00A470BA">
            <w:pPr>
              <w:rPr>
                <w:rFonts w:eastAsia="方正仿宋简体"/>
                <w:b/>
              </w:rPr>
            </w:pPr>
          </w:p>
          <w:p w:rsidR="00713ED4" w:rsidRDefault="00713ED4" w:rsidP="00A470BA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713ED4" w:rsidRDefault="00713ED4" w:rsidP="00A470BA">
            <w:pPr>
              <w:rPr>
                <w:rFonts w:eastAsia="方正仿宋简体"/>
                <w:b/>
              </w:rPr>
            </w:pPr>
          </w:p>
          <w:p w:rsidR="00713ED4" w:rsidRDefault="00713ED4" w:rsidP="00A470BA">
            <w:pPr>
              <w:rPr>
                <w:rFonts w:eastAsia="方正仿宋简体"/>
                <w:b/>
              </w:rPr>
            </w:pPr>
          </w:p>
          <w:p w:rsidR="00713ED4" w:rsidRDefault="00713ED4" w:rsidP="00A470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 </w:t>
            </w:r>
            <w:r>
              <w:rPr>
                <w:rFonts w:eastAsia="方正仿宋简体" w:hint="eastAsia"/>
                <w:b/>
              </w:rPr>
              <w:t xml:space="preserve">             </w:t>
            </w:r>
            <w:r>
              <w:rPr>
                <w:rFonts w:eastAsia="方正仿宋简体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1569C9" w:rsidRPr="001569C9" w:rsidRDefault="001569C9">
      <w:pPr>
        <w:rPr>
          <w:rFonts w:eastAsia="方正仿宋简体"/>
          <w:b/>
        </w:rPr>
      </w:pPr>
    </w:p>
    <w:p w:rsidR="009961FF" w:rsidRDefault="00740006">
      <w:pPr>
        <w:rPr>
          <w:rFonts w:eastAsia="方正仿宋简体" w:hint="eastAsia"/>
          <w:b/>
        </w:rPr>
      </w:pPr>
      <w:r w:rsidRPr="001569C9">
        <w:rPr>
          <w:rFonts w:eastAsia="方正仿宋简体" w:hint="eastAsia"/>
          <w:b/>
        </w:rPr>
        <w:t>审核方代表：</w:t>
      </w:r>
      <w:r w:rsidRPr="001569C9">
        <w:rPr>
          <w:rFonts w:eastAsia="方正仿宋简体" w:hint="eastAsia"/>
          <w:b/>
        </w:rPr>
        <w:t xml:space="preserve"> </w:t>
      </w:r>
      <w:r w:rsidRPr="001569C9">
        <w:rPr>
          <w:rFonts w:eastAsia="方正仿宋简体"/>
          <w:b/>
        </w:rPr>
        <w:t xml:space="preserve">           </w:t>
      </w:r>
      <w:r w:rsidR="001569C9" w:rsidRPr="001569C9">
        <w:rPr>
          <w:rFonts w:eastAsia="方正仿宋简体" w:hint="eastAsia"/>
          <w:b/>
        </w:rPr>
        <w:t xml:space="preserve"> </w:t>
      </w:r>
      <w:r w:rsidR="00713ED4">
        <w:rPr>
          <w:rFonts w:eastAsia="方正仿宋简体" w:hint="eastAsia"/>
          <w:b/>
        </w:rPr>
        <w:t xml:space="preserve">          </w:t>
      </w:r>
      <w:r w:rsidR="001569C9" w:rsidRPr="001569C9">
        <w:rPr>
          <w:rFonts w:eastAsia="方正仿宋简体" w:hint="eastAsia"/>
          <w:b/>
        </w:rPr>
        <w:t xml:space="preserve">  </w:t>
      </w:r>
      <w:r w:rsidRPr="001569C9">
        <w:rPr>
          <w:rFonts w:eastAsia="方正仿宋简体"/>
          <w:b/>
        </w:rPr>
        <w:t xml:space="preserve"> </w:t>
      </w:r>
      <w:r w:rsidR="001569C9" w:rsidRPr="001569C9">
        <w:rPr>
          <w:rFonts w:eastAsia="方正仿宋简体" w:hint="eastAsia"/>
          <w:b/>
        </w:rPr>
        <w:t xml:space="preserve">  </w:t>
      </w:r>
      <w:r w:rsidRPr="001569C9">
        <w:rPr>
          <w:rFonts w:eastAsia="方正仿宋简体"/>
          <w:b/>
        </w:rPr>
        <w:t xml:space="preserve"> </w:t>
      </w:r>
      <w:r w:rsidRPr="001569C9">
        <w:rPr>
          <w:rFonts w:eastAsia="方正仿宋简体" w:hint="eastAsia"/>
          <w:b/>
        </w:rPr>
        <w:t>日期</w:t>
      </w:r>
      <w:r w:rsidRPr="001569C9">
        <w:rPr>
          <w:rFonts w:eastAsia="方正仿宋简体"/>
          <w:b/>
        </w:rPr>
        <w:t>:</w:t>
      </w: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A67A20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836EBAA" wp14:editId="3DFB9048">
            <wp:simplePos x="0" y="0"/>
            <wp:positionH relativeFrom="column">
              <wp:posOffset>-462036</wp:posOffset>
            </wp:positionH>
            <wp:positionV relativeFrom="paragraph">
              <wp:posOffset>-626647</wp:posOffset>
            </wp:positionV>
            <wp:extent cx="7200000" cy="10043578"/>
            <wp:effectExtent l="0" t="0" r="0" b="0"/>
            <wp:wrapNone/>
            <wp:docPr id="4" name="图片 4" descr="E:\360安全云盘同步版\国标联合审核\202010\滁州市赛源工贸有限公司\新建文件夹 (2)\2020-12-08 16.29.1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010\滁州市赛源工贸有限公司\新建文件夹 (2)\2020-12-08 16.29.13_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04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C67F4F" w:rsidRDefault="00C67F4F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8778DB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42A8616" wp14:editId="0E66CEBD">
            <wp:simplePos x="0" y="0"/>
            <wp:positionH relativeFrom="column">
              <wp:posOffset>-239347</wp:posOffset>
            </wp:positionH>
            <wp:positionV relativeFrom="paragraph">
              <wp:posOffset>-515767</wp:posOffset>
            </wp:positionV>
            <wp:extent cx="6821243" cy="9653954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22273" cy="965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8778DB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8103319" wp14:editId="60850BEA">
            <wp:simplePos x="0" y="0"/>
            <wp:positionH relativeFrom="column">
              <wp:posOffset>-256932</wp:posOffset>
            </wp:positionH>
            <wp:positionV relativeFrom="paragraph">
              <wp:posOffset>-524559</wp:posOffset>
            </wp:positionV>
            <wp:extent cx="6783969" cy="96012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84993" cy="9602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8778DB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7398BBC" wp14:editId="15B256D5">
            <wp:simplePos x="0" y="0"/>
            <wp:positionH relativeFrom="column">
              <wp:posOffset>-230554</wp:posOffset>
            </wp:positionH>
            <wp:positionV relativeFrom="paragraph">
              <wp:posOffset>-524559</wp:posOffset>
            </wp:positionV>
            <wp:extent cx="6852306" cy="9697916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3340" cy="969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A67A20" w:rsidRDefault="00A67A20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0B9AF79" wp14:editId="6E8D56E6">
            <wp:simplePos x="0" y="0"/>
            <wp:positionH relativeFrom="column">
              <wp:posOffset>-353646</wp:posOffset>
            </wp:positionH>
            <wp:positionV relativeFrom="paragraph">
              <wp:posOffset>-550936</wp:posOffset>
            </wp:positionV>
            <wp:extent cx="6740482" cy="9539654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1500" cy="9541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  <w:bookmarkStart w:id="7" w:name="_GoBack"/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0A7B514" wp14:editId="3CDA72B1">
            <wp:simplePos x="0" y="0"/>
            <wp:positionH relativeFrom="column">
              <wp:posOffset>-212969</wp:posOffset>
            </wp:positionH>
            <wp:positionV relativeFrom="paragraph">
              <wp:posOffset>-436636</wp:posOffset>
            </wp:positionV>
            <wp:extent cx="6734270" cy="9530862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5287" cy="9532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"/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 w:hint="eastAsia"/>
          <w:b/>
        </w:rPr>
      </w:pPr>
    </w:p>
    <w:p w:rsidR="008778DB" w:rsidRDefault="008778DB">
      <w:pPr>
        <w:rPr>
          <w:rFonts w:eastAsia="方正仿宋简体"/>
          <w:b/>
        </w:rPr>
      </w:pPr>
    </w:p>
    <w:sectPr w:rsidR="008778DB" w:rsidSect="009961FF">
      <w:headerReference w:type="default" r:id="rId17"/>
      <w:footerReference w:type="default" r:id="rId18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E2C" w:rsidRDefault="00C34E2C">
      <w:r>
        <w:separator/>
      </w:r>
    </w:p>
  </w:endnote>
  <w:endnote w:type="continuationSeparator" w:id="0">
    <w:p w:rsidR="00C34E2C" w:rsidRDefault="00C34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740006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E2C" w:rsidRDefault="00C34E2C">
      <w:r>
        <w:separator/>
      </w:r>
    </w:p>
  </w:footnote>
  <w:footnote w:type="continuationSeparator" w:id="0">
    <w:p w:rsidR="00C34E2C" w:rsidRDefault="00C34E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740006" w:rsidP="009B085B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C34E2C" w:rsidP="009B085B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740006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740006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C34E2C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C34E2C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7ED055E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F623AF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2ACBDA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B59A7CB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1C4837D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58410C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6128AEE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E29E5D2A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B234EB5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00442"/>
    <w:rsid w:val="000B2239"/>
    <w:rsid w:val="001569C9"/>
    <w:rsid w:val="00171C7A"/>
    <w:rsid w:val="0036110B"/>
    <w:rsid w:val="00462124"/>
    <w:rsid w:val="00643E8A"/>
    <w:rsid w:val="00683AEE"/>
    <w:rsid w:val="00696E5D"/>
    <w:rsid w:val="006E4528"/>
    <w:rsid w:val="00713ED4"/>
    <w:rsid w:val="00740006"/>
    <w:rsid w:val="00746B2D"/>
    <w:rsid w:val="008778DB"/>
    <w:rsid w:val="009A01BF"/>
    <w:rsid w:val="009A4F37"/>
    <w:rsid w:val="009B085B"/>
    <w:rsid w:val="00A67A20"/>
    <w:rsid w:val="00AA0F8D"/>
    <w:rsid w:val="00C34E2C"/>
    <w:rsid w:val="00C67F4F"/>
    <w:rsid w:val="00D00442"/>
    <w:rsid w:val="00F926CD"/>
    <w:rsid w:val="00F930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189</Words>
  <Characters>1082</Characters>
  <Application>Microsoft Office Word</Application>
  <DocSecurity>0</DocSecurity>
  <Lines>9</Lines>
  <Paragraphs>2</Paragraphs>
  <ScaleCrop>false</ScaleCrop>
  <Company>微软中国</Company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33</cp:revision>
  <cp:lastPrinted>2020-12-27T10:24:00Z</cp:lastPrinted>
  <dcterms:created xsi:type="dcterms:W3CDTF">2015-06-17T14:39:00Z</dcterms:created>
  <dcterms:modified xsi:type="dcterms:W3CDTF">2020-12-27T10:24:00Z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