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陈朝晖</w:t>
            </w:r>
            <w:r>
              <w:rPr>
                <w:rFonts w:hint="eastAsia"/>
                <w:sz w:val="24"/>
                <w:szCs w:val="24"/>
              </w:rPr>
              <w:t xml:space="preserve">           陪同人员：</w:t>
            </w:r>
            <w:r>
              <w:rPr>
                <w:rFonts w:hint="eastAsia"/>
                <w:sz w:val="24"/>
                <w:szCs w:val="24"/>
                <w:lang w:val="en-US" w:eastAsia="zh-CN"/>
              </w:rPr>
              <w:t>陈丽</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2020.10.24</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11"/>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公司确定的质量管理体系的范围为：非标刀具、工装夹具、检具的加工</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非标刀具、工装夹具、检具的加工</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bookmarkStart w:id="0" w:name="注册地址"/>
            <w:r>
              <w:t>四川省成都市新都区工业东区金泰路368号</w:t>
            </w:r>
            <w:bookmarkEnd w:id="0"/>
            <w:r>
              <w:rPr>
                <w:rFonts w:hint="eastAsia"/>
                <w:lang w:val="en-US" w:eastAsia="zh-CN"/>
              </w:rPr>
              <w:t>.</w:t>
            </w:r>
          </w:p>
          <w:p>
            <w:pPr>
              <w:spacing w:line="360" w:lineRule="auto"/>
              <w:ind w:firstLine="420" w:firstLineChars="200"/>
            </w:pPr>
            <w:r>
              <w:rPr>
                <w:rFonts w:hint="eastAsia" w:ascii="宋体" w:hAnsi="宋体" w:cs="宋体"/>
                <w:szCs w:val="21"/>
              </w:rPr>
              <w:t>生产/经营地址为：四川省成都市新都区宝光大道南段688号。</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lang w:val="en-US" w:eastAsia="zh-CN"/>
              </w:rPr>
              <w:t>焊接</w:t>
            </w:r>
            <w:r>
              <w:rPr>
                <w:rFonts w:hint="eastAsia" w:ascii="宋体" w:hAnsi="宋体" w:cs="宋体"/>
                <w:szCs w:val="21"/>
              </w:rPr>
              <w:t>过程”为特殊过程。</w:t>
            </w:r>
          </w:p>
          <w:p>
            <w:pPr>
              <w:spacing w:line="360" w:lineRule="auto"/>
              <w:ind w:firstLine="420" w:firstLineChars="200"/>
              <w:rPr>
                <w:rFonts w:hint="eastAsia"/>
              </w:rPr>
            </w:pPr>
            <w:r>
              <w:rPr>
                <w:rFonts w:hint="eastAsia" w:ascii="宋体" w:hAnsi="宋体" w:cs="宋体"/>
                <w:szCs w:val="21"/>
              </w:rPr>
              <w:t>---公司外包过程：对于公司的外包过程进行了充分识别，结合本公司实际情况，外包过程为：</w:t>
            </w:r>
            <w:r>
              <w:rPr>
                <w:rFonts w:hint="eastAsia" w:ascii="宋体" w:hAnsi="宋体" w:cs="宋体"/>
                <w:szCs w:val="21"/>
                <w:lang w:val="en-US" w:eastAsia="zh-CN"/>
              </w:rPr>
              <w:t>热处理、表面处理</w:t>
            </w:r>
            <w:r>
              <w:rPr>
                <w:rFonts w:hint="eastAsia" w:ascii="宋体" w:hAnsi="宋体"/>
                <w:sz w:val="21"/>
                <w:szCs w:val="21"/>
                <w:lang w:val="en-US" w:eastAsia="zh-CN"/>
              </w:rPr>
              <w:t>（发蓝、发黑、喷漆、电镀）</w:t>
            </w:r>
            <w:r>
              <w:rPr>
                <w:rFonts w:hint="eastAsia" w:ascii="宋体" w:hAnsi="宋体" w:cs="宋体"/>
                <w:szCs w:val="21"/>
              </w:rPr>
              <w:t>。</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陈朝晖</w:t>
            </w:r>
            <w:r>
              <w:rPr>
                <w:rFonts w:hint="eastAsia"/>
              </w:rPr>
              <w:t xml:space="preserve">    组织代表：</w:t>
            </w:r>
            <w:r>
              <w:rPr>
                <w:rFonts w:hint="eastAsia"/>
                <w:lang w:val="en-US" w:eastAsia="zh-CN"/>
              </w:rPr>
              <w:t>陈丽</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11"/>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w:t>
            </w: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行政部</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部</w:t>
            </w:r>
            <w:r>
              <w:rPr>
                <w:rFonts w:hint="eastAsia" w:ascii="宋体" w:hAnsi="宋体" w:cs="宋体"/>
                <w:szCs w:val="21"/>
                <w:lang w:eastAsia="zh-CN"/>
              </w:rPr>
              <w:t>、营销部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陈丽</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cs="宋体"/>
                <w:szCs w:val="21"/>
                <w:lang w:val="en-US" w:eastAsia="zh-CN"/>
              </w:rPr>
            </w:pPr>
            <w:r>
              <w:rPr>
                <w:rFonts w:hint="eastAsia" w:ascii="宋体" w:hAnsi="宋体" w:cs="宋体"/>
                <w:szCs w:val="21"/>
                <w:lang w:val="en-US" w:eastAsia="zh-CN"/>
              </w:rPr>
              <w:t>一次交验合格率≥95%</w:t>
            </w:r>
          </w:p>
          <w:p>
            <w:pPr>
              <w:rPr>
                <w:rFonts w:hint="eastAsia" w:ascii="宋体" w:hAnsi="宋体" w:cs="宋体"/>
                <w:szCs w:val="21"/>
                <w:lang w:val="en-US" w:eastAsia="zh-CN"/>
              </w:rPr>
            </w:pPr>
            <w:r>
              <w:rPr>
                <w:rFonts w:hint="eastAsia" w:ascii="宋体" w:hAnsi="宋体" w:cs="宋体"/>
                <w:szCs w:val="21"/>
                <w:lang w:val="en-US" w:eastAsia="zh-CN"/>
              </w:rPr>
              <w:t>产品出厂合格率≥100%</w:t>
            </w:r>
          </w:p>
          <w:p>
            <w:pPr>
              <w:rPr>
                <w:rFonts w:hint="default" w:ascii="宋体" w:hAnsi="宋体" w:cs="宋体"/>
                <w:szCs w:val="21"/>
                <w:lang w:val="en-US" w:eastAsia="zh-CN"/>
              </w:rPr>
            </w:pPr>
            <w:r>
              <w:rPr>
                <w:rFonts w:hint="eastAsia" w:ascii="宋体" w:hAnsi="宋体" w:cs="宋体"/>
                <w:szCs w:val="21"/>
                <w:lang w:val="en-US" w:eastAsia="zh-CN"/>
              </w:rPr>
              <w:t>顾客满意度≥95分</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20</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15</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陈朝晖</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行政部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rPr>
              <w:t>文件的归类不规范，不便于检索</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7.5进行学习；2）安排人员</w:t>
            </w:r>
            <w:r>
              <w:rPr>
                <w:rFonts w:hint="eastAsia" w:ascii="宋体" w:hAnsi="宋体" w:cs="宋体"/>
                <w:color w:val="000000"/>
                <w:szCs w:val="24"/>
                <w:highlight w:val="none"/>
                <w:lang w:eastAsia="zh-CN"/>
              </w:rPr>
              <w:t>对公司文件重新归类摆放</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刘秀英</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20.6.2</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：非标刀具、工装夹具、检具的加工</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5</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5</w:t>
            </w:r>
            <w:r>
              <w:rPr>
                <w:rFonts w:hint="eastAsia"/>
              </w:rPr>
              <w:t>月来政府职能部门未对该公司产品进行抽查，无质量监督抽查情况。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刘秀英，  </w:t>
            </w:r>
            <w:r>
              <w:rPr>
                <w:rFonts w:hint="eastAsia"/>
                <w:sz w:val="24"/>
                <w:szCs w:val="24"/>
              </w:rPr>
              <w:t>陪同人员：</w:t>
            </w:r>
            <w:r>
              <w:rPr>
                <w:rFonts w:hint="eastAsia"/>
                <w:sz w:val="24"/>
                <w:szCs w:val="24"/>
                <w:lang w:val="en-US" w:eastAsia="zh-CN"/>
              </w:rPr>
              <w:t>陈朝晖</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2020.10.24</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刘秀英</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20年5月</w:t>
            </w:r>
            <w:r>
              <w:rPr>
                <w:rFonts w:hint="eastAsia" w:ascii="宋体" w:hAnsi="宋体" w:cs="宋体"/>
                <w:color w:val="000000"/>
                <w:spacing w:val="-4"/>
                <w:szCs w:val="21"/>
                <w:highlight w:val="none"/>
              </w:rPr>
              <w:t>-2020</w:t>
            </w:r>
            <w:r>
              <w:rPr>
                <w:rFonts w:hint="eastAsia" w:ascii="宋体" w:hAnsi="宋体" w:cs="宋体"/>
                <w:color w:val="000000"/>
                <w:spacing w:val="-4"/>
                <w:szCs w:val="21"/>
                <w:highlight w:val="none"/>
                <w:lang w:val="en-US" w:eastAsia="zh-CN"/>
              </w:rPr>
              <w:t>年9</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7</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陈洪波</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5</w:t>
            </w:r>
            <w:r>
              <w:rPr>
                <w:rFonts w:hint="eastAsia" w:ascii="宋体" w:hAnsi="宋体" w:cs="宋体"/>
                <w:szCs w:val="21"/>
                <w:highlight w:val="none"/>
              </w:rPr>
              <w:t>次，以完成</w:t>
            </w:r>
            <w:r>
              <w:rPr>
                <w:rFonts w:hint="eastAsia" w:ascii="宋体" w:hAnsi="宋体" w:cs="宋体"/>
                <w:szCs w:val="21"/>
                <w:highlight w:val="none"/>
                <w:lang w:val="en-US" w:eastAsia="zh-CN"/>
              </w:rPr>
              <w:t>5</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20.8.25内审员</w:t>
            </w:r>
            <w:r>
              <w:rPr>
                <w:rFonts w:hint="eastAsia" w:ascii="宋体" w:hAnsi="宋体" w:cs="宋体"/>
                <w:szCs w:val="21"/>
                <w:highlight w:val="none"/>
              </w:rPr>
              <w:t>培训记录；</w:t>
            </w:r>
          </w:p>
          <w:p>
            <w:pPr>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审核</w:t>
            </w:r>
            <w:r>
              <w:rPr>
                <w:rFonts w:hint="eastAsia" w:ascii="宋体" w:hAnsi="宋体" w:cs="宋体"/>
                <w:szCs w:val="21"/>
                <w:highlight w:val="none"/>
              </w:rPr>
              <w:t>知识</w:t>
            </w:r>
            <w:r>
              <w:rPr>
                <w:rFonts w:hint="eastAsia" w:ascii="宋体" w:hAnsi="宋体" w:cs="宋体"/>
                <w:szCs w:val="21"/>
                <w:highlight w:val="none"/>
                <w:lang w:val="en-US" w:eastAsia="zh-CN"/>
              </w:rPr>
              <w:t>及审核程序</w:t>
            </w:r>
            <w:r>
              <w:rPr>
                <w:rFonts w:hint="eastAsia" w:ascii="宋体" w:hAnsi="宋体" w:cs="宋体"/>
                <w:szCs w:val="21"/>
                <w:highlight w:val="none"/>
              </w:rPr>
              <w:t>讲解培训；</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参加人员：</w:t>
            </w:r>
            <w:r>
              <w:rPr>
                <w:rFonts w:hint="eastAsia" w:ascii="宋体" w:hAnsi="宋体"/>
                <w:highlight w:val="none"/>
              </w:rPr>
              <w:t>内部审核人员</w:t>
            </w:r>
            <w:r>
              <w:rPr>
                <w:rFonts w:hint="eastAsia" w:ascii="宋体" w:hAnsi="宋体"/>
                <w:highlight w:val="none"/>
                <w:lang w:eastAsia="zh-CN"/>
              </w:rPr>
              <w:t>（</w:t>
            </w:r>
            <w:r>
              <w:rPr>
                <w:rFonts w:hint="eastAsia" w:ascii="宋体" w:hAnsi="宋体"/>
                <w:szCs w:val="21"/>
                <w:highlight w:val="none"/>
                <w:lang w:eastAsia="zh-CN"/>
              </w:rPr>
              <w:t>陈丽、</w:t>
            </w:r>
            <w:r>
              <w:rPr>
                <w:rFonts w:hint="eastAsia" w:ascii="宋体" w:hAnsi="宋体"/>
                <w:szCs w:val="21"/>
                <w:highlight w:val="none"/>
                <w:lang w:val="en-US" w:eastAsia="zh-CN"/>
              </w:rPr>
              <w:t>刘秀英等）</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具备了ISO9001内部审核的基本能力，为公司举行内部审核作了充分的准备。达到培训的目的。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陈朝晖</w:t>
            </w:r>
          </w:p>
          <w:p>
            <w:pPr>
              <w:rPr>
                <w:rFonts w:ascii="宋体" w:hAnsi="宋体" w:cs="宋体"/>
                <w:szCs w:val="21"/>
                <w:highlight w:val="none"/>
              </w:rPr>
            </w:pPr>
            <w:r>
              <w:rPr>
                <w:rFonts w:hint="eastAsia" w:ascii="宋体" w:hAnsi="宋体" w:cs="宋体"/>
                <w:szCs w:val="21"/>
                <w:highlight w:val="none"/>
              </w:rPr>
              <w:t>2、查2020.</w:t>
            </w:r>
            <w:r>
              <w:rPr>
                <w:rFonts w:hint="eastAsia" w:ascii="宋体" w:hAnsi="宋体" w:cs="宋体"/>
                <w:szCs w:val="21"/>
                <w:highlight w:val="none"/>
                <w:lang w:val="en-US" w:eastAsia="zh-CN"/>
              </w:rPr>
              <w:t>8.28公司技能培训记录：</w:t>
            </w:r>
          </w:p>
          <w:p>
            <w:pPr>
              <w:numPr>
                <w:ilvl w:val="0"/>
                <w:numId w:val="0"/>
              </w:numPr>
              <w:spacing w:line="36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依据《作业指导书》进行实际操作演示</w:t>
            </w:r>
          </w:p>
          <w:p>
            <w:pPr>
              <w:rPr>
                <w:rFonts w:ascii="宋体" w:hAnsi="宋体" w:cs="宋体"/>
                <w:szCs w:val="21"/>
                <w:highlight w:val="none"/>
              </w:rPr>
            </w:pPr>
            <w:r>
              <w:rPr>
                <w:rFonts w:hint="eastAsia" w:ascii="宋体" w:hAnsi="宋体" w:cs="宋体"/>
                <w:szCs w:val="21"/>
                <w:highlight w:val="none"/>
              </w:rPr>
              <w:t>参加人员：全体</w:t>
            </w:r>
            <w:r>
              <w:rPr>
                <w:rFonts w:hint="eastAsia" w:ascii="宋体" w:hAnsi="宋体" w:cs="宋体"/>
                <w:szCs w:val="21"/>
                <w:highlight w:val="none"/>
                <w:lang w:eastAsia="zh-CN"/>
              </w:rPr>
              <w:t>技术</w:t>
            </w:r>
            <w:r>
              <w:rPr>
                <w:rFonts w:hint="eastAsia" w:ascii="宋体" w:hAnsi="宋体" w:cs="宋体"/>
                <w:szCs w:val="21"/>
                <w:highlight w:val="none"/>
              </w:rPr>
              <w:t>人员</w:t>
            </w:r>
          </w:p>
          <w:p>
            <w:pPr>
              <w:rPr>
                <w:rFonts w:ascii="宋体" w:hAnsi="宋体" w:cs="宋体"/>
                <w:szCs w:val="21"/>
                <w:highlight w:val="none"/>
              </w:rPr>
            </w:pPr>
            <w:r>
              <w:rPr>
                <w:rFonts w:hint="eastAsia" w:ascii="宋体" w:hAnsi="宋体" w:cs="宋体"/>
                <w:szCs w:val="21"/>
                <w:highlight w:val="none"/>
              </w:rPr>
              <w:t>评价：</w:t>
            </w:r>
            <w:r>
              <w:rPr>
                <w:rFonts w:hint="eastAsia" w:ascii="宋体" w:hAnsi="宋体" w:cs="宋体"/>
                <w:szCs w:val="21"/>
                <w:highlight w:val="none"/>
                <w:lang w:eastAsia="zh-CN"/>
              </w:rPr>
              <w:t>本公司产品</w:t>
            </w:r>
            <w:r>
              <w:rPr>
                <w:rFonts w:hint="eastAsia" w:ascii="宋体" w:hAnsi="宋体" w:cs="宋体"/>
                <w:szCs w:val="21"/>
                <w:highlight w:val="none"/>
                <w:lang w:val="en-US" w:eastAsia="zh-CN"/>
              </w:rPr>
              <w:t>生产具备一定的技术要求，此次培训对技术人员的实际操作水平和理论知识都起到了一次很好的帮助作用</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刘秀英</w:t>
            </w:r>
          </w:p>
          <w:p>
            <w:pPr>
              <w:rPr>
                <w:rFonts w:ascii="宋体" w:hAnsi="宋体" w:cs="宋体"/>
                <w:color w:val="000000"/>
                <w:kern w:val="0"/>
                <w:szCs w:val="21"/>
                <w:highlight w:val="none"/>
              </w:rPr>
            </w:pPr>
            <w:r>
              <w:rPr>
                <w:rFonts w:hint="eastAsia" w:ascii="宋体" w:hAnsi="宋体" w:cs="宋体"/>
                <w:szCs w:val="21"/>
                <w:highlight w:val="none"/>
              </w:rPr>
              <w:t>3、查2020年培训计划，后续还将进行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1"/>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陈朝晖</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陈朝晖</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color w:val="000000" w:themeColor="text1"/>
                <w:szCs w:val="21"/>
              </w:rPr>
            </w:pPr>
            <w:r>
              <w:rPr>
                <w:rFonts w:hint="eastAsia" w:ascii="宋体" w:hAnsi="宋体" w:cs="宋体"/>
                <w:b/>
                <w:bCs/>
                <w:color w:val="000000"/>
                <w:szCs w:val="24"/>
              </w:rPr>
              <w:t>本次审核时间：</w:t>
            </w:r>
            <w:r>
              <w:rPr>
                <w:rFonts w:hint="eastAsia"/>
                <w:b/>
                <w:bCs/>
                <w:color w:val="000000" w:themeColor="text1"/>
                <w:szCs w:val="21"/>
              </w:rPr>
              <w:t>20</w:t>
            </w:r>
            <w:r>
              <w:rPr>
                <w:rFonts w:hint="eastAsia"/>
                <w:b/>
                <w:bCs/>
                <w:color w:val="000000" w:themeColor="text1"/>
                <w:szCs w:val="21"/>
                <w:lang w:val="en-US" w:eastAsia="zh-CN"/>
              </w:rPr>
              <w:t>20</w:t>
            </w:r>
            <w:r>
              <w:rPr>
                <w:rFonts w:hint="eastAsia"/>
                <w:b/>
                <w:bCs/>
                <w:color w:val="000000" w:themeColor="text1"/>
                <w:szCs w:val="21"/>
              </w:rPr>
              <w:t xml:space="preserve">年 </w:t>
            </w:r>
            <w:r>
              <w:rPr>
                <w:rFonts w:hint="eastAsia"/>
                <w:b/>
                <w:bCs/>
                <w:color w:val="000000" w:themeColor="text1"/>
                <w:szCs w:val="21"/>
                <w:lang w:val="en-US" w:eastAsia="zh-CN"/>
              </w:rPr>
              <w:t>8</w:t>
            </w:r>
            <w:r>
              <w:rPr>
                <w:rFonts w:hint="eastAsia"/>
                <w:b/>
                <w:bCs/>
                <w:color w:val="000000" w:themeColor="text1"/>
                <w:szCs w:val="21"/>
              </w:rPr>
              <w:t xml:space="preserve">月 </w:t>
            </w:r>
            <w:r>
              <w:rPr>
                <w:rFonts w:hint="eastAsia"/>
                <w:b/>
                <w:bCs/>
                <w:color w:val="000000" w:themeColor="text1"/>
                <w:szCs w:val="21"/>
                <w:lang w:val="en-US" w:eastAsia="zh-CN"/>
              </w:rPr>
              <w:t>25</w:t>
            </w:r>
            <w:r>
              <w:rPr>
                <w:rFonts w:hint="eastAsia"/>
                <w:b/>
                <w:bCs/>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陈丽</w:t>
            </w:r>
            <w:r>
              <w:rPr>
                <w:rFonts w:hint="eastAsia" w:ascii="宋体" w:hAnsi="宋体"/>
                <w:szCs w:val="21"/>
              </w:rPr>
              <w:t xml:space="preserve">     组员</w:t>
            </w:r>
            <w:r>
              <w:rPr>
                <w:rFonts w:hint="eastAsia" w:ascii="宋体" w:hAnsi="宋体" w:cs="Times New Roman"/>
                <w:szCs w:val="21"/>
              </w:rPr>
              <w:t>：</w:t>
            </w:r>
            <w:r>
              <w:rPr>
                <w:rFonts w:hint="eastAsia" w:ascii="宋体" w:hAnsi="宋体" w:cs="Times New Roman"/>
                <w:szCs w:val="21"/>
                <w:lang w:eastAsia="zh-CN"/>
              </w:rPr>
              <w:t>刘秀英</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营销部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此次共开据《内审不符合项报告》1份，涉及</w:t>
            </w:r>
            <w:r>
              <w:rPr>
                <w:rFonts w:hint="eastAsia" w:ascii="宋体" w:hAnsi="宋体" w:cs="宋体"/>
                <w:color w:val="000000"/>
                <w:szCs w:val="24"/>
                <w:lang w:eastAsia="zh-CN"/>
              </w:rPr>
              <w:t>营销部</w:t>
            </w:r>
            <w:r>
              <w:rPr>
                <w:rFonts w:hint="eastAsia" w:ascii="宋体" w:hAnsi="宋体" w:cs="宋体"/>
                <w:color w:val="000000"/>
                <w:szCs w:val="24"/>
                <w:lang w:val="en-US" w:eastAsia="zh-CN"/>
              </w:rPr>
              <w:t>Q8.4.1条款</w:t>
            </w:r>
            <w:r>
              <w:rPr>
                <w:rFonts w:hint="eastAsia" w:ascii="宋体" w:hAnsi="宋体" w:cs="宋体"/>
                <w:color w:val="000000"/>
                <w:szCs w:val="24"/>
                <w:lang w:eastAsia="zh-CN"/>
              </w:rPr>
              <w:t>2020.8.25</w:t>
            </w:r>
            <w:r>
              <w:rPr>
                <w:rFonts w:hint="eastAsia" w:ascii="宋体" w:hAnsi="宋体" w:cs="宋体"/>
                <w:color w:val="000000"/>
                <w:szCs w:val="24"/>
              </w:rPr>
              <w:t>日查</w:t>
            </w:r>
            <w:r>
              <w:rPr>
                <w:rFonts w:hint="eastAsia" w:ascii="宋体" w:hAnsi="宋体" w:cs="宋体"/>
                <w:color w:val="000000"/>
                <w:szCs w:val="24"/>
                <w:lang w:eastAsia="zh-CN"/>
              </w:rPr>
              <w:t>营销部</w:t>
            </w:r>
            <w:r>
              <w:rPr>
                <w:rFonts w:hint="eastAsia" w:ascii="宋体" w:hAnsi="宋体" w:cs="宋体"/>
                <w:color w:val="000000"/>
                <w:szCs w:val="24"/>
              </w:rPr>
              <w:t>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月份</w:t>
            </w:r>
            <w:r>
              <w:rPr>
                <w:rFonts w:hint="eastAsia" w:ascii="宋体" w:hAnsi="宋体" w:cs="宋体"/>
                <w:color w:val="000000"/>
                <w:szCs w:val="24"/>
                <w:lang w:eastAsia="zh-CN"/>
              </w:rPr>
              <w:t>对合格供方的评审，未见相关评审的证据</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刘碧波，   </w:t>
            </w:r>
            <w:r>
              <w:rPr>
                <w:rFonts w:hint="eastAsia"/>
                <w:sz w:val="24"/>
                <w:szCs w:val="24"/>
              </w:rPr>
              <w:t>陪同人员：</w:t>
            </w:r>
            <w:r>
              <w:rPr>
                <w:rFonts w:hint="eastAsia"/>
                <w:sz w:val="24"/>
                <w:szCs w:val="24"/>
                <w:lang w:val="en-US" w:eastAsia="zh-CN"/>
              </w:rPr>
              <w:t>刘秀英</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2020.10.24</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rPr>
                <w:rFonts w:hint="default" w:ascii="宋体" w:hAnsi="宋体"/>
                <w:sz w:val="21"/>
                <w:szCs w:val="21"/>
                <w:lang w:val="en-US"/>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≥95%；</w:t>
            </w:r>
          </w:p>
          <w:p>
            <w:pPr>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产品出厂合格率100%。</w:t>
            </w:r>
          </w:p>
          <w:p>
            <w:pPr>
              <w:spacing w:line="400" w:lineRule="exact"/>
              <w:ind w:firstLine="210" w:firstLineChars="100"/>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5月</w:t>
            </w: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月《部门质量目标完成情况统计表》对部门目标进行考核，综合完成情况为：</w:t>
            </w:r>
          </w:p>
          <w:p>
            <w:pP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达到100</w:t>
            </w:r>
            <w:r>
              <w:rPr>
                <w:rFonts w:hint="eastAsia" w:ascii="宋体" w:hAnsi="宋体"/>
                <w:sz w:val="21"/>
                <w:szCs w:val="21"/>
              </w:rPr>
              <w:t>%</w:t>
            </w: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产品出厂合格率达到100%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1500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s="宋体"/>
                <w:kern w:val="0"/>
                <w:sz w:val="21"/>
                <w:szCs w:val="21"/>
              </w:rPr>
              <w:t>数显高精度平面磨床</w:t>
            </w:r>
            <w:r>
              <w:rPr>
                <w:rFonts w:hint="eastAsia" w:ascii="宋体" w:hAnsi="宋体" w:cs="宋体"/>
                <w:sz w:val="21"/>
                <w:szCs w:val="21"/>
              </w:rPr>
              <w:t>、</w:t>
            </w:r>
            <w:r>
              <w:rPr>
                <w:rFonts w:hint="eastAsia" w:ascii="宋体" w:hAnsi="宋体" w:cs="宋体"/>
                <w:kern w:val="0"/>
                <w:sz w:val="21"/>
                <w:szCs w:val="21"/>
              </w:rPr>
              <w:t>数显万能外圆磨</w:t>
            </w:r>
            <w:r>
              <w:rPr>
                <w:rFonts w:hint="eastAsia" w:ascii="宋体" w:hAnsi="宋体" w:cs="宋体"/>
                <w:sz w:val="21"/>
                <w:szCs w:val="21"/>
              </w:rPr>
              <w:t>、</w:t>
            </w:r>
            <w:r>
              <w:rPr>
                <w:rFonts w:hint="eastAsia" w:ascii="宋体" w:hAnsi="宋体" w:cs="宋体"/>
                <w:kern w:val="0"/>
                <w:sz w:val="21"/>
                <w:szCs w:val="21"/>
              </w:rPr>
              <w:t>双精度多用磨床</w:t>
            </w:r>
            <w:r>
              <w:rPr>
                <w:rFonts w:hint="eastAsia" w:ascii="宋体" w:hAnsi="宋体" w:cs="宋体"/>
                <w:kern w:val="0"/>
                <w:sz w:val="21"/>
                <w:szCs w:val="21"/>
                <w:lang w:eastAsia="zh-CN"/>
              </w:rPr>
              <w:t>、</w:t>
            </w:r>
            <w:r>
              <w:rPr>
                <w:rFonts w:hint="eastAsia" w:ascii="宋体" w:hAnsi="宋体" w:cs="宋体"/>
                <w:kern w:val="0"/>
                <w:sz w:val="21"/>
                <w:szCs w:val="21"/>
              </w:rPr>
              <w:t>万能工具磨床</w:t>
            </w:r>
            <w:r>
              <w:rPr>
                <w:rFonts w:hint="eastAsia" w:ascii="宋体" w:hAnsi="宋体" w:cs="宋体"/>
                <w:sz w:val="21"/>
                <w:szCs w:val="21"/>
              </w:rPr>
              <w:t>、</w:t>
            </w:r>
            <w:r>
              <w:rPr>
                <w:rFonts w:hint="eastAsia" w:ascii="宋体" w:hAnsi="宋体" w:cs="宋体"/>
                <w:kern w:val="0"/>
                <w:sz w:val="21"/>
                <w:szCs w:val="21"/>
              </w:rPr>
              <w:t>光学变频曲线磨</w:t>
            </w:r>
            <w:r>
              <w:rPr>
                <w:rFonts w:hint="eastAsia" w:ascii="宋体" w:hAnsi="宋体" w:cs="宋体"/>
                <w:sz w:val="21"/>
                <w:szCs w:val="21"/>
              </w:rPr>
              <w:t>、</w:t>
            </w:r>
            <w:r>
              <w:rPr>
                <w:rFonts w:hint="eastAsia" w:ascii="宋体" w:hAnsi="宋体" w:cs="宋体"/>
                <w:kern w:val="0"/>
                <w:sz w:val="21"/>
                <w:szCs w:val="21"/>
              </w:rPr>
              <w:t>数控电火花线切割机床</w:t>
            </w:r>
            <w:r>
              <w:rPr>
                <w:rFonts w:hint="eastAsia" w:ascii="宋体" w:hAnsi="宋体" w:cs="宋体"/>
                <w:sz w:val="21"/>
                <w:szCs w:val="21"/>
              </w:rPr>
              <w:t>、钻床、</w:t>
            </w:r>
            <w:r>
              <w:rPr>
                <w:rFonts w:hint="eastAsia" w:ascii="宋体" w:hAnsi="宋体" w:cs="宋体"/>
                <w:kern w:val="0"/>
                <w:sz w:val="21"/>
                <w:szCs w:val="21"/>
              </w:rPr>
              <w:t>数显座标铣床</w:t>
            </w:r>
            <w:r>
              <w:rPr>
                <w:rFonts w:hint="eastAsia" w:ascii="宋体" w:hAnsi="宋体" w:cs="宋体"/>
                <w:kern w:val="0"/>
                <w:sz w:val="21"/>
                <w:szCs w:val="21"/>
                <w:lang w:eastAsia="zh-CN"/>
              </w:rPr>
              <w:t>、</w:t>
            </w:r>
            <w:r>
              <w:rPr>
                <w:rFonts w:hint="eastAsia" w:ascii="宋体" w:hAnsi="宋体" w:cs="宋体"/>
                <w:kern w:val="0"/>
                <w:sz w:val="21"/>
                <w:szCs w:val="21"/>
              </w:rPr>
              <w:t>半导体激光刻字机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铣床</w:t>
            </w:r>
            <w:r>
              <w:rPr>
                <w:rFonts w:hint="eastAsia" w:ascii="宋体" w:hAnsi="宋体" w:cs="宋体"/>
                <w:sz w:val="21"/>
                <w:szCs w:val="21"/>
                <w:highlight w:val="none"/>
                <w:lang w:eastAsia="zh-CN"/>
              </w:rPr>
              <w:t>（</w:t>
            </w:r>
            <w:r>
              <w:rPr>
                <w:rFonts w:hint="eastAsia" w:ascii="宋体" w:hAnsi="宋体" w:cs="宋体"/>
                <w:kern w:val="0"/>
                <w:sz w:val="21"/>
                <w:szCs w:val="21"/>
              </w:rPr>
              <w:t>DMLX-302</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机床传动机构油条，检查和调整皮带</w:t>
            </w:r>
            <w:r>
              <w:rPr>
                <w:rFonts w:hint="eastAsia" w:ascii="宋体" w:hAnsi="宋体"/>
                <w:sz w:val="21"/>
                <w:szCs w:val="21"/>
                <w:highlight w:val="none"/>
              </w:rPr>
              <w:t>，</w:t>
            </w:r>
            <w:r>
              <w:rPr>
                <w:rFonts w:hint="eastAsia" w:ascii="宋体" w:hAnsi="宋体"/>
                <w:sz w:val="21"/>
                <w:szCs w:val="21"/>
                <w:highlight w:val="none"/>
                <w:lang w:val="en-US" w:eastAsia="zh-CN"/>
              </w:rPr>
              <w:t>设备导轨面滑动丝杆涂油</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吕林</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平面磨床</w:t>
            </w:r>
            <w:r>
              <w:rPr>
                <w:rFonts w:hint="eastAsia" w:ascii="宋体" w:hAnsi="宋体" w:cs="宋体"/>
                <w:sz w:val="21"/>
                <w:szCs w:val="21"/>
                <w:highlight w:val="none"/>
                <w:lang w:eastAsia="zh-CN"/>
              </w:rPr>
              <w:t>（</w:t>
            </w:r>
            <w:r>
              <w:rPr>
                <w:rFonts w:hint="eastAsia" w:ascii="宋体" w:hAnsi="宋体" w:cs="宋体"/>
                <w:kern w:val="0"/>
                <w:sz w:val="21"/>
                <w:szCs w:val="21"/>
              </w:rPr>
              <w:t>DMLX-003</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赖兴</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车床</w:t>
            </w:r>
            <w:r>
              <w:rPr>
                <w:rFonts w:hint="eastAsia" w:ascii="宋体" w:hAnsi="宋体" w:cs="宋体"/>
                <w:sz w:val="21"/>
                <w:szCs w:val="21"/>
                <w:highlight w:val="none"/>
                <w:lang w:eastAsia="zh-CN"/>
              </w:rPr>
              <w:t>（</w:t>
            </w:r>
            <w:r>
              <w:rPr>
                <w:rFonts w:hint="eastAsia" w:ascii="宋体" w:hAnsi="宋体" w:cs="宋体"/>
                <w:kern w:val="0"/>
                <w:sz w:val="21"/>
                <w:szCs w:val="21"/>
              </w:rPr>
              <w:t>DMLX-201</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陈洪波</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sz w:val="21"/>
                <w:szCs w:val="21"/>
                <w:highlight w:val="none"/>
                <w:lang w:val="en-US" w:eastAsia="zh-CN"/>
              </w:rPr>
              <w:t>车床</w:t>
            </w:r>
            <w:r>
              <w:rPr>
                <w:rFonts w:hint="eastAsia" w:ascii="宋体" w:hAnsi="宋体"/>
                <w:sz w:val="21"/>
                <w:szCs w:val="21"/>
                <w:highlight w:val="none"/>
                <w:lang w:eastAsia="zh-CN"/>
              </w:rPr>
              <w:t>（</w:t>
            </w:r>
            <w:r>
              <w:rPr>
                <w:rFonts w:hint="eastAsia" w:ascii="宋体" w:hAnsi="宋体" w:cs="宋体"/>
                <w:kern w:val="0"/>
                <w:sz w:val="21"/>
                <w:szCs w:val="21"/>
              </w:rPr>
              <w:t>DMLX-201</w:t>
            </w:r>
            <w:r>
              <w:rPr>
                <w:rFonts w:hint="eastAsia" w:ascii="宋体" w:hAnsi="宋体"/>
                <w:sz w:val="21"/>
                <w:szCs w:val="21"/>
                <w:highlight w:val="none"/>
                <w:lang w:val="en-US" w:eastAsia="zh-CN"/>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卡盘换螺钉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6颗M6*1*30螺钉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陈洪波</w:t>
            </w:r>
            <w:r>
              <w:rPr>
                <w:rFonts w:hint="eastAsia" w:ascii="宋体" w:hAnsi="宋体"/>
                <w:sz w:val="21"/>
                <w:szCs w:val="21"/>
                <w:highlight w:val="none"/>
              </w:rPr>
              <w:t xml:space="preserve"> 20</w:t>
            </w:r>
            <w:r>
              <w:rPr>
                <w:rFonts w:hint="eastAsia" w:ascii="宋体" w:hAnsi="宋体"/>
                <w:sz w:val="21"/>
                <w:szCs w:val="21"/>
                <w:highlight w:val="none"/>
                <w:lang w:val="en-US" w:eastAsia="zh-CN"/>
              </w:rPr>
              <w:t>20.10.14</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2"/>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rPr>
              <w:t>德国蔡司万能工具显微镜、手动洛氏硬度计、千分表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杠杆千分尺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千分尺、游标卡尺等</w:t>
            </w:r>
            <w:r>
              <w:rPr>
                <w:rFonts w:hint="eastAsia" w:ascii="宋体" w:hAnsi="宋体" w:cs="宋体"/>
                <w:kern w:val="0"/>
                <w:sz w:val="21"/>
                <w:szCs w:val="21"/>
                <w:highlight w:val="none"/>
                <w:lang w:eastAsia="zh-CN"/>
              </w:rPr>
              <w:t>，</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szCs w:val="21"/>
                <w:lang w:val="en-US" w:eastAsia="zh-CN"/>
              </w:rPr>
              <w:t>测量设备</w:t>
            </w:r>
            <w:r>
              <w:rPr>
                <w:rFonts w:hint="eastAsia" w:ascii="宋体" w:hAnsi="宋体"/>
                <w:sz w:val="21"/>
                <w:szCs w:val="21"/>
                <w:highlight w:val="none"/>
              </w:rPr>
              <w:t>均采用委外送检。</w:t>
            </w:r>
          </w:p>
          <w:p>
            <w:pPr>
              <w:numPr>
                <w:ilvl w:val="0"/>
                <w:numId w:val="2"/>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sz w:val="20"/>
              </w:rPr>
              <w:t>非标刀具、工装夹具、检具的加工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sz w:val="21"/>
                <w:szCs w:val="21"/>
                <w:lang w:val="en-US" w:eastAsia="zh-CN"/>
              </w:rPr>
              <w:t>《机械加工工艺装备基本术语</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"http://www.csres.com/detail/193787.html"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1008-2008</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机械加工定位、夹紧符号</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"http://www.csres.com/detail/170694.html"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JB/T 5061-2006</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硬质合金车刀 第1部分：代号及标志</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17985.1-2000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第2部分：外表面车刀》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2</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第3部分：内表面车刀》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3</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eastAsia" w:ascii="宋体" w:hAnsi="宋体"/>
                <w:sz w:val="21"/>
                <w:szCs w:val="21"/>
              </w:rPr>
              <w:t>机夹切断车刀</w:t>
            </w:r>
            <w:r>
              <w:rPr>
                <w:rFonts w:hint="eastAsia" w:ascii="宋体" w:hAnsi="宋体"/>
                <w:sz w:val="21"/>
                <w:szCs w:val="21"/>
                <w:lang w:val="en-US" w:eastAsia="zh-CN"/>
              </w:rPr>
              <w:t>》</w:t>
            </w:r>
            <w:r>
              <w:rPr>
                <w:rFonts w:hint="eastAsia" w:ascii="宋体" w:hAnsi="宋体"/>
                <w:sz w:val="21"/>
                <w:szCs w:val="21"/>
              </w:rPr>
              <w:t>GB</w:t>
            </w:r>
            <w:r>
              <w:rPr>
                <w:rFonts w:hint="eastAsia" w:ascii="宋体" w:hAnsi="宋体"/>
                <w:sz w:val="21"/>
                <w:szCs w:val="21"/>
                <w:lang w:val="en-US" w:eastAsia="zh-CN"/>
              </w:rPr>
              <w:t>/T</w:t>
            </w:r>
            <w:r>
              <w:rPr>
                <w:rFonts w:hint="eastAsia" w:ascii="宋体" w:hAnsi="宋体"/>
                <w:sz w:val="21"/>
                <w:szCs w:val="21"/>
              </w:rPr>
              <w:t xml:space="preserve"> 10953-2006</w:t>
            </w:r>
            <w:r>
              <w:rPr>
                <w:rFonts w:hint="eastAsia" w:ascii="宋体" w:hAnsi="宋体"/>
                <w:sz w:val="21"/>
                <w:szCs w:val="21"/>
                <w:lang w:eastAsia="zh-CN"/>
              </w:rPr>
              <w:t>；《</w:t>
            </w:r>
            <w:r>
              <w:rPr>
                <w:rFonts w:hint="eastAsia" w:ascii="宋体" w:hAnsi="宋体"/>
                <w:sz w:val="21"/>
                <w:szCs w:val="21"/>
              </w:rPr>
              <w:t>机夹螺纹车刀</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 xml:space="preserve">/T </w:t>
            </w:r>
            <w:r>
              <w:rPr>
                <w:rFonts w:hint="eastAsia" w:ascii="宋体" w:hAnsi="宋体"/>
                <w:sz w:val="21"/>
                <w:szCs w:val="21"/>
              </w:rPr>
              <w:t>10954-2006</w:t>
            </w:r>
            <w:r>
              <w:rPr>
                <w:rFonts w:hint="eastAsia" w:ascii="宋体" w:hAnsi="宋体"/>
                <w:sz w:val="21"/>
                <w:szCs w:val="21"/>
                <w:lang w:eastAsia="zh-CN"/>
              </w:rPr>
              <w:t>；《</w:t>
            </w:r>
            <w:r>
              <w:rPr>
                <w:rFonts w:hint="eastAsia" w:ascii="宋体" w:hAnsi="宋体"/>
                <w:sz w:val="21"/>
                <w:szCs w:val="21"/>
              </w:rPr>
              <w:t>整体硬质合金锯片铣刀</w:t>
            </w:r>
            <w:r>
              <w:rPr>
                <w:rFonts w:hint="eastAsia" w:ascii="宋体" w:hAnsi="宋体"/>
                <w:sz w:val="21"/>
                <w:szCs w:val="21"/>
                <w:lang w:eastAsia="zh-CN"/>
              </w:rPr>
              <w:t>》</w:t>
            </w:r>
            <w:r>
              <w:rPr>
                <w:rFonts w:hint="eastAsia" w:ascii="宋体" w:hAnsi="宋体"/>
                <w:sz w:val="21"/>
                <w:szCs w:val="21"/>
              </w:rPr>
              <w:t>GB/T 14301-2008</w:t>
            </w:r>
            <w:r>
              <w:rPr>
                <w:rFonts w:hint="eastAsia" w:ascii="宋体" w:hAnsi="宋体"/>
                <w:sz w:val="21"/>
                <w:szCs w:val="21"/>
                <w:lang w:eastAsia="zh-CN"/>
              </w:rPr>
              <w:t>；《</w:t>
            </w:r>
            <w:r>
              <w:rPr>
                <w:rFonts w:hint="eastAsia" w:ascii="宋体" w:hAnsi="宋体"/>
                <w:sz w:val="21"/>
                <w:szCs w:val="21"/>
              </w:rPr>
              <w:t>一般公差 未注公差的线性和角度尺寸的公差</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1804-2000</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焊接</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热处理、表面处理（发蓝、发黑、喷漆、电镀），按采购控制程序。</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非标刀具、工装夹具、检具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工装夹具制作作业指导书</w:t>
            </w:r>
            <w:r>
              <w:rPr>
                <w:rFonts w:hint="eastAsia"/>
              </w:rPr>
              <w:t>》、《</w:t>
            </w:r>
            <w:r>
              <w:rPr>
                <w:rFonts w:hint="eastAsia"/>
                <w:lang w:val="en-US" w:eastAsia="zh-CN"/>
              </w:rPr>
              <w:t>光滑极限量规制作</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3.现场查看：现场有数显高精度平面磨床、数显万能外圆磨、双精度多用磨床</w:t>
            </w:r>
            <w:r>
              <w:rPr>
                <w:rFonts w:hint="eastAsia"/>
                <w:lang w:eastAsia="zh-CN"/>
              </w:rPr>
              <w:t>、</w:t>
            </w:r>
            <w:r>
              <w:rPr>
                <w:rFonts w:hint="eastAsia"/>
              </w:rPr>
              <w:t>万能工具磨床、光学变频曲线磨、数控电火花线切割机床、钻床、数显座标铣床</w:t>
            </w:r>
            <w:r>
              <w:rPr>
                <w:rFonts w:hint="eastAsia"/>
                <w:lang w:eastAsia="zh-CN"/>
              </w:rPr>
              <w:t>、</w:t>
            </w:r>
            <w:r>
              <w:rPr>
                <w:rFonts w:hint="eastAsia"/>
              </w:rPr>
              <w:t>半导体激光刻字机等设备，生产相关设备工作正常，状态良好，无异常现象，符合产品的生产的条件及要求。</w:t>
            </w:r>
          </w:p>
          <w:p>
            <w:pPr>
              <w:rPr>
                <w:rFonts w:hint="eastAsia"/>
              </w:rPr>
            </w:pPr>
            <w:r>
              <w:rPr>
                <w:rFonts w:hint="eastAsia"/>
              </w:rPr>
              <w:t>4.现场配置了相应的检测设备，主要为德国蔡司万能工具显微镜、手动洛氏硬度计、千分表</w:t>
            </w:r>
            <w:r>
              <w:rPr>
                <w:rFonts w:hint="eastAsia"/>
                <w:lang w:eastAsia="zh-CN"/>
              </w:rPr>
              <w:t>、</w:t>
            </w:r>
            <w:r>
              <w:rPr>
                <w:rFonts w:hint="eastAsia"/>
              </w:rPr>
              <w:t>杠杆千分尺</w:t>
            </w:r>
            <w:r>
              <w:rPr>
                <w:rFonts w:hint="eastAsia"/>
                <w:lang w:eastAsia="zh-CN"/>
              </w:rPr>
              <w:t>、</w:t>
            </w:r>
            <w:r>
              <w:rPr>
                <w:rFonts w:hint="eastAsia"/>
                <w:lang w:val="en-US" w:eastAsia="zh-CN"/>
              </w:rPr>
              <w:t>百分表、</w:t>
            </w:r>
            <w:r>
              <w:rPr>
                <w:rFonts w:hint="eastAsia"/>
              </w:rPr>
              <w:t>千分尺、游标卡尺等。</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2020年10月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任务号               自编号        产品名称        图号        数量  </w:t>
            </w:r>
          </w:p>
          <w:p>
            <w:pPr>
              <w:spacing w:line="400" w:lineRule="exact"/>
              <w:rPr>
                <w:rFonts w:hint="default"/>
                <w:lang w:val="en-US" w:eastAsia="zh-CN"/>
              </w:rPr>
            </w:pPr>
            <w:r>
              <w:rPr>
                <w:rFonts w:hint="eastAsia"/>
                <w:lang w:val="en-US" w:eastAsia="zh-CN"/>
              </w:rPr>
              <w:t>20-09-148-FDJI      Y-D-H-478       车刀       35X6279-5401S     2把</w:t>
            </w:r>
          </w:p>
          <w:p>
            <w:pPr>
              <w:spacing w:line="400" w:lineRule="exact"/>
              <w:rPr>
                <w:rFonts w:hint="default"/>
                <w:lang w:val="en-US" w:eastAsia="zh-CN"/>
              </w:rPr>
            </w:pPr>
            <w:r>
              <w:rPr>
                <w:rFonts w:hint="eastAsia"/>
                <w:lang w:val="en-US" w:eastAsia="zh-CN"/>
              </w:rPr>
              <w:t>20-09-149-FDJI      Y-D-H-479       转接刀架    35X6310-2765    2套</w:t>
            </w:r>
          </w:p>
          <w:p>
            <w:pPr>
              <w:spacing w:line="400" w:lineRule="exact"/>
              <w:rPr>
                <w:rFonts w:hint="default"/>
                <w:lang w:val="en-US" w:eastAsia="zh-CN"/>
              </w:rPr>
            </w:pPr>
            <w:r>
              <w:rPr>
                <w:rFonts w:hint="eastAsia"/>
                <w:lang w:val="en-US" w:eastAsia="zh-CN"/>
              </w:rPr>
              <w:t>20-09-150-FDJI      Y-D-H-480       支撑夹具    35X6303-5010S    8件</w:t>
            </w:r>
          </w:p>
          <w:p>
            <w:pPr>
              <w:spacing w:line="400" w:lineRule="exact"/>
              <w:rPr>
                <w:rFonts w:hint="eastAsia"/>
                <w:lang w:val="en-US" w:eastAsia="zh-CN"/>
              </w:rPr>
            </w:pPr>
            <w:r>
              <w:rPr>
                <w:rFonts w:hint="eastAsia"/>
                <w:lang w:val="en-US" w:eastAsia="zh-CN"/>
              </w:rPr>
              <w:t>20-09-156-FDJI      Y-D-H-486      组合加工夹具  35X6310-5021S  1套</w:t>
            </w:r>
          </w:p>
          <w:p>
            <w:pPr>
              <w:spacing w:line="400" w:lineRule="exact"/>
              <w:rPr>
                <w:rFonts w:hint="eastAsia"/>
                <w:lang w:val="en-US" w:eastAsia="zh-CN"/>
              </w:rPr>
            </w:pPr>
            <w:r>
              <w:rPr>
                <w:rFonts w:hint="eastAsia"/>
                <w:lang w:val="en-US" w:eastAsia="zh-CN"/>
              </w:rPr>
              <w:t>23-20-0712               ZB-9     光面塞规       35X6022/HJ-347  3套</w:t>
            </w:r>
          </w:p>
          <w:p>
            <w:pPr>
              <w:spacing w:line="400" w:lineRule="exact"/>
              <w:rPr>
                <w:rFonts w:hint="eastAsia"/>
                <w:lang w:val="en-US" w:eastAsia="zh-CN"/>
              </w:rPr>
            </w:pPr>
            <w:r>
              <w:rPr>
                <w:rFonts w:hint="eastAsia"/>
                <w:lang w:val="en-US" w:eastAsia="zh-CN"/>
              </w:rPr>
              <w:t>23-20-0714              ZB-11     槽用塞规       35X6022/HJ-411  4套</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adjustRightInd w:val="0"/>
              <w:snapToGrid w:val="0"/>
              <w:spacing w:line="400" w:lineRule="exact"/>
              <w:rPr>
                <w:rFonts w:hint="eastAsia"/>
                <w:lang w:val="en-US" w:eastAsia="zh-CN"/>
              </w:rPr>
            </w:pPr>
            <w:bookmarkStart w:id="2" w:name="审核范围"/>
            <w:r>
              <w:t>工装夹具</w:t>
            </w:r>
            <w:bookmarkEnd w:id="2"/>
            <w:r>
              <w:rPr>
                <w:rFonts w:hint="eastAsia"/>
                <w:lang w:eastAsia="zh-CN"/>
              </w:rPr>
              <w:t>：</w:t>
            </w:r>
            <w:r>
              <w:rPr>
                <w:rFonts w:hint="eastAsia"/>
                <w:lang w:val="en-US" w:eastAsia="zh-CN"/>
              </w:rPr>
              <w:t>备料----机械加工（车、铣、磨等）----热处理（需求时）——组装，检验----表面处理（需要时）----成品入库。</w:t>
            </w:r>
          </w:p>
          <w:p>
            <w:pPr>
              <w:adjustRightInd w:val="0"/>
              <w:snapToGrid w:val="0"/>
              <w:spacing w:line="400" w:lineRule="exact"/>
              <w:rPr>
                <w:rFonts w:hint="default"/>
                <w:lang w:val="en-US" w:eastAsia="zh-CN"/>
              </w:rPr>
            </w:pPr>
            <w:r>
              <w:t>非标刀具</w:t>
            </w:r>
            <w:r>
              <w:rPr>
                <w:rFonts w:hint="eastAsia"/>
                <w:lang w:eastAsia="zh-CN"/>
              </w:rPr>
              <w:t>：</w:t>
            </w:r>
            <w:r>
              <w:rPr>
                <w:rFonts w:hint="eastAsia"/>
                <w:lang w:val="en-US" w:eastAsia="zh-CN"/>
              </w:rPr>
              <w:t>备料——机械加工（车、铣、磨等）——焊接——检验——标识、成品入库。</w:t>
            </w:r>
          </w:p>
          <w:p>
            <w:pPr>
              <w:adjustRightInd w:val="0"/>
              <w:snapToGrid w:val="0"/>
              <w:spacing w:line="400" w:lineRule="exact"/>
              <w:rPr>
                <w:rFonts w:hint="eastAsia"/>
                <w:lang w:eastAsia="zh-CN"/>
              </w:rPr>
            </w:pPr>
            <w:r>
              <w:t>检具的加工</w:t>
            </w:r>
            <w:r>
              <w:rPr>
                <w:rFonts w:hint="eastAsia"/>
                <w:lang w:eastAsia="zh-CN"/>
              </w:rPr>
              <w:t>（</w:t>
            </w:r>
            <w:r>
              <w:rPr>
                <w:rFonts w:hint="eastAsia"/>
                <w:lang w:val="en-US" w:eastAsia="zh-CN"/>
              </w:rPr>
              <w:t>光滑极限量规为主）</w:t>
            </w:r>
            <w:r>
              <w:rPr>
                <w:rFonts w:hint="eastAsia"/>
                <w:lang w:eastAsia="zh-CN"/>
              </w:rPr>
              <w:t>：</w:t>
            </w:r>
            <w:r>
              <w:rPr>
                <w:rFonts w:hint="eastAsia"/>
                <w:lang w:val="en-US" w:eastAsia="zh-CN"/>
              </w:rPr>
              <w:t>备料——机械加工（车、铣、磨等）——热处理（需要时）——精磨——表面处理（需要时）——检验——成品入库。</w:t>
            </w:r>
          </w:p>
          <w:p>
            <w:pPr>
              <w:adjustRightInd w:val="0"/>
              <w:snapToGrid w:val="0"/>
              <w:spacing w:line="400" w:lineRule="exact"/>
              <w:rPr>
                <w:rFonts w:hint="default"/>
                <w:lang w:val="en-US"/>
              </w:rPr>
            </w:pPr>
            <w:r>
              <w:rPr>
                <w:rFonts w:hint="eastAsia"/>
                <w:lang w:val="en-US" w:eastAsia="zh-CN"/>
              </w:rPr>
              <w:t>关键工序</w:t>
            </w:r>
            <w:r>
              <w:rPr>
                <w:rFonts w:hint="eastAsia"/>
              </w:rPr>
              <w:t>：</w:t>
            </w:r>
            <w:r>
              <w:rPr>
                <w:rFonts w:hint="eastAsia"/>
                <w:lang w:val="en-US" w:eastAsia="zh-CN"/>
              </w:rPr>
              <w:t>机械加工（车、铣、磨）、焊接、检验</w:t>
            </w:r>
          </w:p>
          <w:p>
            <w:pPr>
              <w:rPr>
                <w:rFonts w:hint="default"/>
                <w:lang w:val="en-US" w:eastAsia="zh-CN"/>
              </w:rPr>
            </w:pPr>
            <w:r>
              <w:rPr>
                <w:rFonts w:hint="eastAsia"/>
                <w:lang w:val="en-US" w:eastAsia="zh-CN"/>
              </w:rPr>
              <w:t>确认</w:t>
            </w:r>
            <w:r>
              <w:rPr>
                <w:rFonts w:hint="eastAsia"/>
                <w:lang w:eastAsia="zh-CN"/>
              </w:rPr>
              <w:t>过程：</w:t>
            </w:r>
            <w:r>
              <w:rPr>
                <w:rFonts w:hint="eastAsia"/>
                <w:lang w:val="en-US" w:eastAsia="zh-CN"/>
              </w:rPr>
              <w:t>焊接，也是特殊过程</w:t>
            </w:r>
          </w:p>
          <w:p>
            <w:pPr>
              <w:rPr>
                <w:rFonts w:hint="default"/>
                <w:lang w:val="en-US" w:eastAsia="zh-CN"/>
              </w:rPr>
            </w:pPr>
            <w:r>
              <w:rPr>
                <w:rFonts w:hint="eastAsia"/>
                <w:lang w:val="en-US" w:eastAsia="zh-CN"/>
              </w:rPr>
              <w:t>外包过程：热处理、表面处理（发蓝、发黑、喷漆、电镀）。</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正在进行组合加工夹具、非标刀具、光面量规生产</w:t>
            </w:r>
            <w:r>
              <w:rPr>
                <w:rFonts w:hint="eastAsia"/>
                <w:lang w:eastAsia="zh-CN"/>
              </w:rPr>
              <w:t>：</w:t>
            </w:r>
          </w:p>
          <w:p>
            <w:pPr>
              <w:rPr>
                <w:rFonts w:hint="eastAsia"/>
              </w:rPr>
            </w:pPr>
            <w:r>
              <w:rPr>
                <w:rFonts w:hint="eastAsia"/>
                <w:lang w:val="en-US" w:eastAsia="zh-CN"/>
              </w:rPr>
              <w:t>1，</w:t>
            </w:r>
            <w:r>
              <w:rPr>
                <w:rFonts w:hint="eastAsia"/>
              </w:rPr>
              <w:t>查看</w:t>
            </w:r>
            <w:r>
              <w:rPr>
                <w:rFonts w:hint="eastAsia"/>
                <w:lang w:val="en-US" w:eastAsia="zh-CN"/>
              </w:rPr>
              <w:t>组合加工夹具（图号35X6310-5021S）生产流程。</w:t>
            </w:r>
          </w:p>
          <w:p>
            <w:pPr>
              <w:rPr>
                <w:rFonts w:hint="default"/>
                <w:lang w:val="en-US" w:eastAsia="zh-CN"/>
              </w:rPr>
            </w:pPr>
            <w:r>
              <w:rPr>
                <w:rFonts w:hint="eastAsia"/>
              </w:rPr>
              <w:t>工序：</w:t>
            </w:r>
            <w:r>
              <w:rPr>
                <w:rFonts w:hint="eastAsia"/>
                <w:lang w:val="en-US" w:eastAsia="zh-CN"/>
              </w:rPr>
              <w:t>车削加工、加工零件名称：基座</w:t>
            </w:r>
          </w:p>
          <w:p>
            <w:pPr>
              <w:rPr>
                <w:rFonts w:hint="default"/>
                <w:lang w:val="en-US" w:eastAsia="zh-CN"/>
              </w:rPr>
            </w:pPr>
            <w:r>
              <w:rPr>
                <w:rFonts w:hint="eastAsia"/>
              </w:rPr>
              <w:t>材料：</w:t>
            </w:r>
            <w:r>
              <w:rPr>
                <w:rFonts w:hint="eastAsia"/>
                <w:lang w:val="en-US" w:eastAsia="zh-CN"/>
              </w:rPr>
              <w:t>ZG35,坯料尺寸：φ846*83.5*φ516</w:t>
            </w:r>
          </w:p>
          <w:p>
            <w:pPr>
              <w:rPr>
                <w:rFonts w:hint="default"/>
                <w:lang w:val="en-US"/>
              </w:rPr>
            </w:pPr>
            <w:r>
              <w:rPr>
                <w:rFonts w:hint="eastAsia"/>
                <w:lang w:val="en-US" w:eastAsia="zh-CN"/>
              </w:rPr>
              <w:t>加工</w:t>
            </w:r>
            <w:r>
              <w:rPr>
                <w:rFonts w:hint="eastAsia"/>
              </w:rPr>
              <w:t>尺寸：</w:t>
            </w:r>
            <w:r>
              <w:rPr>
                <w:rFonts w:hint="eastAsia"/>
                <w:lang w:val="en-US" w:eastAsia="zh-CN"/>
              </w:rPr>
              <w:t>φ808±0.1*83.5*φ733</w:t>
            </w:r>
          </w:p>
          <w:p>
            <w:pPr>
              <w:rPr>
                <w:rFonts w:hint="eastAsia"/>
                <w:lang w:val="en-US" w:eastAsia="zh-CN"/>
              </w:rPr>
            </w:pPr>
            <w:r>
              <w:rPr>
                <w:rFonts w:hint="eastAsia"/>
              </w:rPr>
              <w:t>设备：</w:t>
            </w:r>
            <w:r>
              <w:rPr>
                <w:rFonts w:hint="eastAsia"/>
                <w:lang w:val="en-US" w:eastAsia="zh-CN"/>
              </w:rPr>
              <w:t>数控车床</w:t>
            </w:r>
          </w:p>
          <w:p>
            <w:pPr>
              <w:rPr>
                <w:rFonts w:hint="eastAsia"/>
              </w:rPr>
            </w:pPr>
            <w:r>
              <w:rPr>
                <w:rFonts w:hint="eastAsia"/>
              </w:rPr>
              <w:t>操作：员工</w:t>
            </w:r>
            <w:r>
              <w:rPr>
                <w:rFonts w:hint="eastAsia"/>
                <w:lang w:val="en-US" w:eastAsia="zh-CN"/>
              </w:rPr>
              <w:t>陈洪波先检查编制加工程序是否正确，再按作业指导书规定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的刀具</w:t>
            </w:r>
            <w:r>
              <w:rPr>
                <w:rFonts w:hint="eastAsia"/>
              </w:rPr>
              <w:t>，</w:t>
            </w:r>
            <w:r>
              <w:rPr>
                <w:rFonts w:hint="eastAsia"/>
                <w:lang w:val="en-US" w:eastAsia="zh-CN"/>
              </w:rPr>
              <w:t>被加工件安装正确后进行车削加工，加工完成后用游标卡尺对盘径尺寸进行检验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lang w:val="en-US" w:eastAsia="zh-CN"/>
              </w:rPr>
              <w:t>铣加工、加工零件名称：基座（铣四个安装槽）</w:t>
            </w:r>
          </w:p>
          <w:p>
            <w:pPr>
              <w:rPr>
                <w:rFonts w:hint="default"/>
                <w:lang w:val="en-US"/>
              </w:rPr>
            </w:pPr>
            <w:r>
              <w:rPr>
                <w:rFonts w:hint="eastAsia"/>
              </w:rPr>
              <w:t>材料：</w:t>
            </w:r>
            <w:r>
              <w:rPr>
                <w:rFonts w:hint="eastAsia"/>
                <w:lang w:val="en-US" w:eastAsia="zh-CN"/>
              </w:rPr>
              <w:t>ZG35,加工尺寸：22.5±0.15（槽宽）*30±1（长度）</w:t>
            </w:r>
          </w:p>
          <w:p>
            <w:pPr>
              <w:rPr>
                <w:rFonts w:hint="eastAsia"/>
                <w:lang w:val="en-US" w:eastAsia="zh-CN"/>
              </w:rPr>
            </w:pPr>
            <w:r>
              <w:rPr>
                <w:rFonts w:hint="eastAsia"/>
              </w:rPr>
              <w:t>设备：数显座标铣床</w:t>
            </w:r>
          </w:p>
          <w:p>
            <w:pPr>
              <w:rPr>
                <w:rFonts w:hint="eastAsia"/>
                <w:lang w:val="en-US" w:eastAsia="zh-CN"/>
              </w:rPr>
            </w:pPr>
            <w:r>
              <w:rPr>
                <w:rFonts w:hint="eastAsia"/>
              </w:rPr>
              <w:t>操作：员工</w:t>
            </w:r>
            <w:r>
              <w:rPr>
                <w:rFonts w:hint="eastAsia"/>
                <w:lang w:val="en-US" w:eastAsia="zh-CN"/>
              </w:rPr>
              <w:t>吕林先检查编制加工程序是否正确，再按作业指导书规定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的铣刀</w:t>
            </w:r>
            <w:r>
              <w:rPr>
                <w:rFonts w:hint="eastAsia"/>
              </w:rPr>
              <w:t>，</w:t>
            </w:r>
            <w:r>
              <w:rPr>
                <w:rFonts w:hint="eastAsia"/>
                <w:lang w:val="en-US" w:eastAsia="zh-CN"/>
              </w:rPr>
              <w:t>被加工件安装正确后进行铣加工，加工完成后用游标卡尺对基座槽宽尺寸及槽长尺寸进行检验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lang w:val="en-US" w:eastAsia="zh-CN"/>
              </w:rPr>
              <w:t>平磨加工、加工零件名称：基座</w:t>
            </w:r>
          </w:p>
          <w:p>
            <w:pPr>
              <w:rPr>
                <w:rFonts w:hint="default"/>
                <w:lang w:val="en-US" w:eastAsia="zh-CN"/>
              </w:rPr>
            </w:pPr>
            <w:r>
              <w:rPr>
                <w:rFonts w:hint="eastAsia"/>
              </w:rPr>
              <w:t>材料：</w:t>
            </w:r>
            <w:r>
              <w:rPr>
                <w:rFonts w:hint="eastAsia"/>
                <w:lang w:val="en-US" w:eastAsia="zh-CN"/>
              </w:rPr>
              <w:t>ZG35,坯料尺寸：83.5</w:t>
            </w:r>
          </w:p>
          <w:p>
            <w:pPr>
              <w:rPr>
                <w:rFonts w:hint="default"/>
                <w:lang w:val="en-US"/>
              </w:rPr>
            </w:pPr>
            <w:r>
              <w:rPr>
                <w:rFonts w:hint="eastAsia"/>
                <w:lang w:val="en-US" w:eastAsia="zh-CN"/>
              </w:rPr>
              <w:t>加工</w:t>
            </w:r>
            <w:r>
              <w:rPr>
                <w:rFonts w:hint="eastAsia"/>
              </w:rPr>
              <w:t>尺寸：</w:t>
            </w:r>
            <w:r>
              <w:rPr>
                <w:rFonts w:hint="eastAsia"/>
                <w:lang w:val="en-US" w:eastAsia="zh-CN"/>
              </w:rPr>
              <w:t>83±0.1</w:t>
            </w:r>
          </w:p>
          <w:p>
            <w:pPr>
              <w:rPr>
                <w:rFonts w:hint="default"/>
                <w:lang w:val="en-US" w:eastAsia="zh-CN"/>
              </w:rPr>
            </w:pPr>
            <w:r>
              <w:rPr>
                <w:rFonts w:hint="eastAsia"/>
              </w:rPr>
              <w:t>设备：</w:t>
            </w:r>
            <w:r>
              <w:rPr>
                <w:rFonts w:hint="eastAsia"/>
                <w:lang w:val="en-US" w:eastAsia="zh-CN"/>
              </w:rPr>
              <w:t>平磨</w:t>
            </w:r>
          </w:p>
          <w:p>
            <w:pPr>
              <w:rPr>
                <w:rFonts w:hint="eastAsia"/>
              </w:rPr>
            </w:pPr>
            <w:r>
              <w:rPr>
                <w:rFonts w:hint="eastAsia"/>
              </w:rPr>
              <w:t>操作：员工</w:t>
            </w:r>
            <w:r>
              <w:rPr>
                <w:rFonts w:hint="eastAsia"/>
                <w:lang w:val="en-US" w:eastAsia="zh-CN"/>
              </w:rPr>
              <w:t>赖兴先清理磨床工作面，后将工件放置于工作面上，开启磁吸开关检查工件是否吸咐牢固，确认无误后，开启磨床进行磨削加工（双面），加工完成后用游标卡尺对基座厚度尺寸进行检验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lang w:val="en-US" w:eastAsia="zh-CN"/>
              </w:rPr>
            </w:pPr>
            <w:r>
              <w:rPr>
                <w:rFonts w:hint="eastAsia"/>
                <w:lang w:val="en-US" w:eastAsia="zh-CN"/>
              </w:rPr>
              <w:t>因公司将工件热处理和表面处理工序外包，查见对基座（图号35X6310-5021S（材料：ZG35））热处理工艺作业指导卡。</w:t>
            </w:r>
          </w:p>
          <w:p>
            <w:pPr>
              <w:rPr>
                <w:rFonts w:hint="eastAsia"/>
                <w:lang w:val="en-US" w:eastAsia="zh-CN"/>
              </w:rPr>
            </w:pPr>
            <w:r>
              <w:rPr>
                <w:rFonts w:hint="eastAsia"/>
                <w:lang w:val="en-US" w:eastAsia="zh-CN"/>
              </w:rPr>
              <w:t>技术要求：</w:t>
            </w:r>
          </w:p>
          <w:p>
            <w:pPr>
              <w:rPr>
                <w:rFonts w:hint="eastAsia"/>
                <w:lang w:val="en-US" w:eastAsia="zh-CN"/>
              </w:rPr>
            </w:pPr>
            <w:r>
              <w:rPr>
                <w:rFonts w:hint="eastAsia"/>
                <w:lang w:val="en-US" w:eastAsia="zh-CN"/>
              </w:rPr>
              <w:t>1）采用高频热处理</w:t>
            </w:r>
          </w:p>
          <w:p>
            <w:pPr>
              <w:numPr>
                <w:ilvl w:val="0"/>
                <w:numId w:val="1"/>
              </w:numPr>
              <w:ind w:left="0" w:leftChars="0" w:firstLine="0" w:firstLineChars="0"/>
              <w:rPr>
                <w:rFonts w:hint="default"/>
                <w:lang w:val="en-US"/>
              </w:rPr>
            </w:pPr>
            <w:r>
              <w:rPr>
                <w:rFonts w:hint="eastAsia"/>
                <w:lang w:val="en-US" w:eastAsia="zh-CN"/>
              </w:rPr>
              <w:t>设备要求：高频机</w:t>
            </w:r>
          </w:p>
          <w:p>
            <w:pPr>
              <w:rPr>
                <w:rFonts w:hint="default"/>
                <w:lang w:val="en-US" w:eastAsia="zh-CN"/>
              </w:rPr>
            </w:pPr>
            <w:r>
              <w:rPr>
                <w:rFonts w:hint="eastAsia"/>
                <w:lang w:val="en-US" w:eastAsia="zh-CN"/>
              </w:rPr>
              <w:t>3）热处理：正火</w:t>
            </w:r>
          </w:p>
          <w:p>
            <w:pPr>
              <w:numPr>
                <w:ilvl w:val="0"/>
                <w:numId w:val="0"/>
              </w:numPr>
              <w:ind w:leftChars="0"/>
              <w:rPr>
                <w:rFonts w:hint="eastAsia"/>
                <w:lang w:val="en-US" w:eastAsia="zh-CN"/>
              </w:rPr>
            </w:pPr>
            <w:r>
              <w:rPr>
                <w:rFonts w:hint="eastAsia"/>
                <w:lang w:val="en-US" w:eastAsia="zh-CN"/>
              </w:rPr>
              <w:t>4）表面处理：发蓝；</w:t>
            </w:r>
          </w:p>
          <w:p>
            <w:pPr>
              <w:rPr>
                <w:rFonts w:hint="eastAsia"/>
              </w:rPr>
            </w:pPr>
            <w:r>
              <w:rPr>
                <w:rFonts w:hint="eastAsia"/>
                <w:lang w:val="en-US" w:eastAsia="zh-CN"/>
              </w:rPr>
              <w:t>热处理工艺作业指导卡</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lang w:val="en-US" w:eastAsia="zh-CN"/>
              </w:rPr>
              <w:t>组装检验，名称：加工夹具 图号</w:t>
            </w:r>
            <w:r>
              <w:rPr>
                <w:rFonts w:hint="eastAsia"/>
              </w:rPr>
              <w:t>：</w:t>
            </w:r>
            <w:r>
              <w:rPr>
                <w:rFonts w:hint="eastAsia"/>
                <w:lang w:val="en-US" w:eastAsia="zh-CN"/>
              </w:rPr>
              <w:t xml:space="preserve"> 35X6310-5021S</w:t>
            </w:r>
          </w:p>
          <w:p>
            <w:pPr>
              <w:rPr>
                <w:rFonts w:hint="default"/>
                <w:lang w:val="en-US" w:eastAsia="zh-CN"/>
              </w:rPr>
            </w:pPr>
            <w:r>
              <w:rPr>
                <w:rFonts w:hint="eastAsia"/>
              </w:rPr>
              <w:t>设备：</w:t>
            </w:r>
            <w:r>
              <w:rPr>
                <w:rFonts w:hint="eastAsia"/>
                <w:lang w:val="en-US" w:eastAsia="zh-CN"/>
              </w:rPr>
              <w:t>手动工具（挫刀、起子、搬手等）</w:t>
            </w:r>
          </w:p>
          <w:p>
            <w:pPr>
              <w:rPr>
                <w:rFonts w:hint="eastAsia"/>
              </w:rPr>
            </w:pPr>
            <w:r>
              <w:rPr>
                <w:rFonts w:hint="eastAsia"/>
              </w:rPr>
              <w:t>操作：员工</w:t>
            </w:r>
            <w:r>
              <w:rPr>
                <w:rFonts w:hint="eastAsia"/>
                <w:lang w:val="en-US" w:eastAsia="zh-CN"/>
              </w:rPr>
              <w:t>陈书首先对加工好的零件倒角、去毛刺，按装配图进行装配，装配完成后检查各部件是否装配紧固，移动部件是否灵活，定位是否精准，装夹是否准确牢固。现场查看操作员工操作流程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eastAsia"/>
              </w:rPr>
            </w:pPr>
            <w:r>
              <w:rPr>
                <w:rFonts w:hint="eastAsia"/>
                <w:lang w:val="en-US" w:eastAsia="zh-CN"/>
              </w:rPr>
              <w:t>2，</w:t>
            </w:r>
            <w:r>
              <w:rPr>
                <w:rFonts w:hint="eastAsia"/>
              </w:rPr>
              <w:t>查看</w:t>
            </w:r>
            <w:r>
              <w:rPr>
                <w:rFonts w:hint="eastAsia"/>
                <w:lang w:val="en-US" w:eastAsia="zh-CN"/>
              </w:rPr>
              <w:t>车刀生产流程。图号</w:t>
            </w:r>
            <w:r>
              <w:rPr>
                <w:rFonts w:hint="eastAsia"/>
              </w:rPr>
              <w:t>：</w:t>
            </w:r>
            <w:r>
              <w:rPr>
                <w:rFonts w:hint="eastAsia"/>
                <w:lang w:val="en-US" w:eastAsia="zh-CN"/>
              </w:rPr>
              <w:t>35X6279-5401S</w:t>
            </w:r>
            <w:r>
              <w:rPr>
                <w:rFonts w:hint="eastAsia"/>
              </w:rPr>
              <w:t>。</w:t>
            </w:r>
          </w:p>
          <w:p>
            <w:pPr>
              <w:rPr>
                <w:rFonts w:hint="default"/>
                <w:lang w:val="en-US" w:eastAsia="zh-CN"/>
              </w:rPr>
            </w:pPr>
            <w:r>
              <w:rPr>
                <w:rFonts w:hint="eastAsia"/>
              </w:rPr>
              <w:t>工序：</w:t>
            </w:r>
            <w:r>
              <w:rPr>
                <w:rFonts w:hint="eastAsia"/>
                <w:lang w:val="en-US" w:eastAsia="zh-CN"/>
              </w:rPr>
              <w:t>刀架加工、加工零件名称：刀架</w:t>
            </w:r>
          </w:p>
          <w:p>
            <w:pPr>
              <w:rPr>
                <w:rFonts w:hint="default"/>
                <w:lang w:val="en-US" w:eastAsia="zh-CN"/>
              </w:rPr>
            </w:pPr>
            <w:r>
              <w:rPr>
                <w:rFonts w:hint="eastAsia"/>
              </w:rPr>
              <w:t>材料：</w:t>
            </w:r>
            <w:r>
              <w:rPr>
                <w:rFonts w:hint="eastAsia"/>
                <w:lang w:val="en-US" w:eastAsia="zh-CN"/>
              </w:rPr>
              <w:t>45#,坯料尺寸：155*30*25</w:t>
            </w:r>
          </w:p>
          <w:p>
            <w:pPr>
              <w:rPr>
                <w:rFonts w:hint="default"/>
                <w:lang w:val="en-US"/>
              </w:rPr>
            </w:pPr>
            <w:r>
              <w:rPr>
                <w:rFonts w:hint="eastAsia"/>
                <w:lang w:val="en-US" w:eastAsia="zh-CN"/>
              </w:rPr>
              <w:t>加工</w:t>
            </w:r>
            <w:r>
              <w:rPr>
                <w:rFonts w:hint="eastAsia"/>
              </w:rPr>
              <w:t>尺寸：</w:t>
            </w:r>
            <w:r>
              <w:rPr>
                <w:rFonts w:hint="eastAsia"/>
                <w:lang w:val="en-US" w:eastAsia="zh-CN"/>
              </w:rPr>
              <w:t>150*25*20</w:t>
            </w:r>
          </w:p>
          <w:p>
            <w:pPr>
              <w:rPr>
                <w:rFonts w:hint="eastAsia"/>
                <w:lang w:val="en-US" w:eastAsia="zh-CN"/>
              </w:rPr>
            </w:pPr>
            <w:r>
              <w:rPr>
                <w:rFonts w:hint="eastAsia"/>
              </w:rPr>
              <w:t>设备：</w:t>
            </w:r>
            <w:r>
              <w:rPr>
                <w:rFonts w:hint="eastAsia"/>
                <w:lang w:val="en-US" w:eastAsia="zh-CN"/>
              </w:rPr>
              <w:t>铣床</w:t>
            </w:r>
          </w:p>
          <w:p>
            <w:pPr>
              <w:rPr>
                <w:rFonts w:hint="eastAsia"/>
              </w:rPr>
            </w:pPr>
            <w:r>
              <w:rPr>
                <w:rFonts w:hint="eastAsia"/>
              </w:rPr>
              <w:t>操作：员工</w:t>
            </w:r>
            <w:r>
              <w:rPr>
                <w:rFonts w:hint="eastAsia"/>
                <w:lang w:val="en-US" w:eastAsia="zh-CN"/>
              </w:rPr>
              <w:t>吕林先检查铣床运行是否正常，再按作业指导书规定</w:t>
            </w:r>
            <w:r>
              <w:rPr>
                <w:rFonts w:hint="eastAsia"/>
              </w:rPr>
              <w:t>要求</w:t>
            </w:r>
            <w:r>
              <w:rPr>
                <w:rFonts w:hint="eastAsia"/>
                <w:lang w:val="en-US" w:eastAsia="zh-CN"/>
              </w:rPr>
              <w:t>安装</w:t>
            </w:r>
            <w:r>
              <w:rPr>
                <w:rFonts w:hint="eastAsia"/>
              </w:rPr>
              <w:t>相应</w:t>
            </w:r>
            <w:r>
              <w:rPr>
                <w:rFonts w:hint="eastAsia"/>
                <w:lang w:val="en-US" w:eastAsia="zh-CN"/>
              </w:rPr>
              <w:t>的铣刀</w:t>
            </w:r>
            <w:r>
              <w:rPr>
                <w:rFonts w:hint="eastAsia"/>
              </w:rPr>
              <w:t>，</w:t>
            </w:r>
            <w:r>
              <w:rPr>
                <w:rFonts w:hint="eastAsia"/>
                <w:lang w:val="en-US" w:eastAsia="zh-CN"/>
              </w:rPr>
              <w:t>被加坯料安装正确后进行铣加工，加工完成后用游标卡尺对刀架尺寸进行检验</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lang w:val="en-US" w:eastAsia="zh-CN"/>
              </w:rPr>
              <w:t xml:space="preserve">磨硬质合金片 </w:t>
            </w:r>
          </w:p>
          <w:p>
            <w:pPr>
              <w:rPr>
                <w:rFonts w:hint="default"/>
                <w:lang w:val="en-US" w:eastAsia="zh-CN"/>
              </w:rPr>
            </w:pPr>
            <w:r>
              <w:rPr>
                <w:rFonts w:hint="eastAsia"/>
              </w:rPr>
              <w:t>材料：</w:t>
            </w:r>
            <w:r>
              <w:rPr>
                <w:rFonts w:hint="eastAsia"/>
                <w:lang w:val="en-US" w:eastAsia="zh-CN"/>
              </w:rPr>
              <w:t>YW2,坯料尺寸：7*6.5*17.5</w:t>
            </w:r>
          </w:p>
          <w:p>
            <w:pPr>
              <w:rPr>
                <w:rFonts w:hint="eastAsia"/>
                <w:lang w:val="en-US" w:eastAsia="zh-CN"/>
              </w:rPr>
            </w:pPr>
            <w:r>
              <w:rPr>
                <w:rFonts w:hint="eastAsia"/>
                <w:lang w:val="en-US" w:eastAsia="zh-CN"/>
              </w:rPr>
              <w:t>加工</w:t>
            </w:r>
            <w:r>
              <w:rPr>
                <w:rFonts w:hint="eastAsia"/>
              </w:rPr>
              <w:t>尺寸：</w:t>
            </w:r>
            <w:r>
              <w:rPr>
                <w:rFonts w:hint="eastAsia"/>
                <w:lang w:val="en-US" w:eastAsia="zh-CN"/>
              </w:rPr>
              <w:t>6.5*6*17</w:t>
            </w:r>
          </w:p>
          <w:p>
            <w:pPr>
              <w:rPr>
                <w:rFonts w:hint="default"/>
                <w:lang w:val="en-US" w:eastAsia="zh-CN"/>
              </w:rPr>
            </w:pPr>
            <w:r>
              <w:rPr>
                <w:rFonts w:hint="eastAsia"/>
              </w:rPr>
              <w:t>设备：</w:t>
            </w:r>
            <w:r>
              <w:rPr>
                <w:rFonts w:hint="eastAsia"/>
                <w:lang w:val="en-US" w:eastAsia="zh-CN"/>
              </w:rPr>
              <w:t>平磨</w:t>
            </w:r>
          </w:p>
          <w:p>
            <w:pPr>
              <w:rPr>
                <w:rFonts w:hint="eastAsia"/>
              </w:rPr>
            </w:pPr>
            <w:r>
              <w:rPr>
                <w:rFonts w:hint="eastAsia"/>
              </w:rPr>
              <w:t>操作：员工</w:t>
            </w:r>
            <w:r>
              <w:rPr>
                <w:rFonts w:hint="eastAsia"/>
                <w:lang w:val="en-US" w:eastAsia="zh-CN"/>
              </w:rPr>
              <w:t>黄雪琴先清理磨床工作面，后将工件放置于工作面上，开启磁吸开关检查工件是否吸咐牢固，确认无误后，开启磨床进行磨削加工，加工完成后用游标卡尺对刀片外形尺寸进行检验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r>
              <w:rPr>
                <w:rFonts w:hint="eastAsia"/>
              </w:rPr>
              <w:t>工序：</w:t>
            </w:r>
            <w:r>
              <w:rPr>
                <w:rFonts w:hint="eastAsia"/>
                <w:lang w:val="en-US" w:eastAsia="zh-CN"/>
              </w:rPr>
              <w:t>焊接 （钎焊）</w:t>
            </w:r>
          </w:p>
          <w:p>
            <w:pPr>
              <w:rPr>
                <w:rFonts w:hint="default"/>
                <w:lang w:val="en-US" w:eastAsia="zh-CN"/>
              </w:rPr>
            </w:pPr>
            <w:r>
              <w:rPr>
                <w:rFonts w:hint="eastAsia"/>
                <w:lang w:val="en-US" w:eastAsia="zh-CN"/>
              </w:rPr>
              <w:t>刀片尺寸：6.5*6*17</w:t>
            </w:r>
          </w:p>
          <w:p>
            <w:pPr>
              <w:rPr>
                <w:rFonts w:hint="default"/>
                <w:lang w:val="en-US" w:eastAsia="zh-CN"/>
              </w:rPr>
            </w:pPr>
            <w:r>
              <w:rPr>
                <w:rFonts w:hint="eastAsia"/>
                <w:lang w:val="en-US" w:eastAsia="zh-CN"/>
              </w:rPr>
              <w:t>设备：</w:t>
            </w:r>
            <w:r>
              <w:rPr>
                <w:rFonts w:hint="eastAsia"/>
              </w:rPr>
              <w:t>钎焊高频焊机</w:t>
            </w:r>
          </w:p>
          <w:p>
            <w:pPr>
              <w:rPr>
                <w:rFonts w:hint="eastAsia"/>
              </w:rPr>
            </w:pPr>
            <w:r>
              <w:rPr>
                <w:rFonts w:hint="eastAsia"/>
              </w:rPr>
              <w:t>操作：员工</w:t>
            </w:r>
            <w:r>
              <w:rPr>
                <w:rFonts w:hint="eastAsia"/>
                <w:lang w:val="en-US" w:eastAsia="zh-CN"/>
              </w:rPr>
              <w:t>张丽蓉先根据焊接刀片尺寸，调整</w:t>
            </w:r>
            <w:r>
              <w:rPr>
                <w:rFonts w:hint="eastAsia"/>
              </w:rPr>
              <w:t>钎焊高频焊机</w:t>
            </w:r>
            <w:r>
              <w:rPr>
                <w:rFonts w:hint="eastAsia"/>
                <w:lang w:val="en-US" w:eastAsia="zh-CN"/>
              </w:rPr>
              <w:t>的电流（1050-1100A），再按作业指导书规定</w:t>
            </w:r>
            <w:r>
              <w:rPr>
                <w:rFonts w:hint="eastAsia"/>
              </w:rPr>
              <w:t>要求</w:t>
            </w:r>
            <w:r>
              <w:rPr>
                <w:rFonts w:hint="eastAsia"/>
                <w:lang w:val="en-US" w:eastAsia="zh-CN"/>
              </w:rPr>
              <w:t>进行焊接作业</w:t>
            </w:r>
            <w:r>
              <w:rPr>
                <w:rFonts w:hint="eastAsia"/>
              </w:rPr>
              <w:t>，</w:t>
            </w:r>
            <w:r>
              <w:rPr>
                <w:rFonts w:hint="eastAsia"/>
                <w:lang w:val="en-US" w:eastAsia="zh-CN"/>
              </w:rPr>
              <w:t>将焊接刀片与刀架放置在焊接台，启动</w:t>
            </w:r>
            <w:r>
              <w:rPr>
                <w:rFonts w:hint="eastAsia"/>
              </w:rPr>
              <w:t>钎焊高频焊机</w:t>
            </w:r>
            <w:r>
              <w:rPr>
                <w:rFonts w:hint="eastAsia"/>
                <w:lang w:val="en-US" w:eastAsia="zh-CN"/>
              </w:rPr>
              <w:t>进行焊接，焊接时间控制在（3-5分钟），焊接完成后目测有焊接不牢、虚焊等缺陷，再用游标卡尺对车刀头尺寸进行检验</w:t>
            </w:r>
            <w:r>
              <w:rPr>
                <w:rFonts w:hint="eastAsia"/>
              </w:rPr>
              <w:t>，</w:t>
            </w:r>
            <w:r>
              <w:rPr>
                <w:rFonts w:hint="eastAsia"/>
                <w:lang w:val="en-US" w:eastAsia="zh-CN"/>
              </w:rPr>
              <w:t>现场查看员工</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default"/>
                <w:lang w:val="en-US" w:eastAsia="zh-CN"/>
              </w:rPr>
            </w:pPr>
            <w:r>
              <w:rPr>
                <w:rFonts w:hint="eastAsia"/>
                <w:lang w:val="en-US" w:eastAsia="zh-CN"/>
              </w:rPr>
              <w:t>......</w:t>
            </w:r>
          </w:p>
          <w:p>
            <w:pPr>
              <w:rPr>
                <w:rFonts w:hint="eastAsia"/>
              </w:rPr>
            </w:pPr>
            <w:r>
              <w:rPr>
                <w:rFonts w:hint="eastAsia"/>
                <w:lang w:val="en-US" w:eastAsia="zh-CN"/>
              </w:rPr>
              <w:t>3，</w:t>
            </w:r>
            <w:r>
              <w:rPr>
                <w:rFonts w:hint="eastAsia"/>
              </w:rPr>
              <w:t>查看</w:t>
            </w:r>
            <w:r>
              <w:rPr>
                <w:rFonts w:hint="eastAsia"/>
                <w:lang w:val="en-US" w:eastAsia="zh-CN"/>
              </w:rPr>
              <w:t>光面塞规（棒式光滑极限量规）。图号：35X6022/HJ-347 数量：3套</w:t>
            </w:r>
            <w:r>
              <w:rPr>
                <w:rFonts w:hint="eastAsia"/>
              </w:rPr>
              <w:t>。</w:t>
            </w:r>
          </w:p>
          <w:p>
            <w:pPr>
              <w:rPr>
                <w:rFonts w:hint="eastAsia"/>
              </w:rPr>
            </w:pPr>
          </w:p>
          <w:p>
            <w:pPr>
              <w:rPr>
                <w:rFonts w:hint="default"/>
                <w:lang w:val="en-US" w:eastAsia="zh-CN"/>
              </w:rPr>
            </w:pPr>
            <w:r>
              <w:rPr>
                <w:rFonts w:hint="eastAsia"/>
              </w:rPr>
              <w:t>工序：</w:t>
            </w:r>
            <w:r>
              <w:rPr>
                <w:rFonts w:hint="eastAsia"/>
                <w:lang w:val="en-US" w:eastAsia="zh-CN"/>
              </w:rPr>
              <w:t>下料、车加工零件名称：光面塞规（棒式光滑极限量规）</w:t>
            </w:r>
          </w:p>
          <w:p>
            <w:pPr>
              <w:rPr>
                <w:rFonts w:hint="default"/>
                <w:lang w:val="en-US" w:eastAsia="zh-CN"/>
              </w:rPr>
            </w:pPr>
            <w:r>
              <w:rPr>
                <w:rFonts w:hint="eastAsia"/>
              </w:rPr>
              <w:t>材料：</w:t>
            </w:r>
            <w:r>
              <w:rPr>
                <w:rFonts w:hint="eastAsia"/>
                <w:lang w:val="en-US" w:eastAsia="zh-CN"/>
              </w:rPr>
              <w:t>CrWMn,坯料尺寸：φ12（棒料）</w:t>
            </w:r>
          </w:p>
          <w:p>
            <w:pPr>
              <w:rPr>
                <w:rFonts w:hint="default"/>
                <w:lang w:val="en-US"/>
              </w:rPr>
            </w:pPr>
            <w:r>
              <w:rPr>
                <w:rFonts w:hint="eastAsia"/>
                <w:lang w:val="en-US" w:eastAsia="zh-CN"/>
              </w:rPr>
              <w:t>加工</w:t>
            </w:r>
            <w:r>
              <w:rPr>
                <w:rFonts w:hint="eastAsia"/>
              </w:rPr>
              <w:t>尺寸：</w:t>
            </w:r>
            <w:r>
              <w:rPr>
                <w:rFonts w:hint="eastAsia"/>
                <w:lang w:val="en-US" w:eastAsia="zh-CN"/>
              </w:rPr>
              <w:t>φ7.5（通、止端测量头）*146（量规总长140、留两端中心孔深度6）*φ10（手柄直径）</w:t>
            </w:r>
          </w:p>
          <w:p>
            <w:pPr>
              <w:rPr>
                <w:rFonts w:hint="eastAsia"/>
                <w:lang w:val="en-US" w:eastAsia="zh-CN"/>
              </w:rPr>
            </w:pPr>
            <w:r>
              <w:rPr>
                <w:rFonts w:hint="eastAsia"/>
              </w:rPr>
              <w:t>设备：</w:t>
            </w:r>
            <w:r>
              <w:rPr>
                <w:rFonts w:hint="eastAsia"/>
                <w:lang w:val="en-US" w:eastAsia="zh-CN"/>
              </w:rPr>
              <w:t>车床</w:t>
            </w:r>
          </w:p>
          <w:p>
            <w:pPr>
              <w:rPr>
                <w:rFonts w:hint="eastAsia"/>
              </w:rPr>
            </w:pPr>
            <w:r>
              <w:rPr>
                <w:rFonts w:hint="eastAsia"/>
              </w:rPr>
              <w:t>操作：员工</w:t>
            </w:r>
            <w:r>
              <w:rPr>
                <w:rFonts w:hint="eastAsia"/>
                <w:lang w:val="en-US" w:eastAsia="zh-CN"/>
              </w:rPr>
              <w:t>陈洪波将φ12（棒料）装夹好后，安装</w:t>
            </w:r>
            <w:r>
              <w:rPr>
                <w:rFonts w:hint="eastAsia"/>
              </w:rPr>
              <w:t>相应</w:t>
            </w:r>
            <w:r>
              <w:rPr>
                <w:rFonts w:hint="eastAsia"/>
                <w:lang w:val="en-US" w:eastAsia="zh-CN"/>
              </w:rPr>
              <w:t>的刀具。选取适宜车削转速，对棒料端面平面，再用φ2.5（90度）中心钻打中心孔（深度3），在146.5长度处用切刀进行切断，按上述步骤打另一面中心孔，下一步再进行两端测量头加工，通端车削尺寸φ7.5*11,同时车削越程槽φ6.5*2，止端车削尺寸φ7.5*8,同时车削越程槽φ6.5*2，加工完成后用游标卡尺对量规外形尺寸进行检验</w:t>
            </w:r>
            <w:r>
              <w:rPr>
                <w:rFonts w:hint="eastAsia"/>
              </w:rPr>
              <w:t>，</w:t>
            </w:r>
            <w:r>
              <w:rPr>
                <w:rFonts w:hint="eastAsia"/>
                <w:lang w:val="en-US" w:eastAsia="zh-CN"/>
              </w:rPr>
              <w:t>现场查看</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加工尺寸合格</w:t>
            </w:r>
            <w:r>
              <w:rPr>
                <w:rFonts w:hint="eastAsia"/>
              </w:rPr>
              <w:t>。</w:t>
            </w:r>
          </w:p>
          <w:p>
            <w:pPr>
              <w:rPr>
                <w:rFonts w:hint="eastAsia"/>
              </w:rPr>
            </w:pPr>
          </w:p>
          <w:p>
            <w:pPr>
              <w:rPr>
                <w:rFonts w:hint="default"/>
                <w:lang w:val="en-US" w:eastAsia="zh-CN"/>
              </w:rPr>
            </w:pPr>
            <w:r>
              <w:rPr>
                <w:rFonts w:hint="eastAsia"/>
              </w:rPr>
              <w:t>工序：</w:t>
            </w:r>
            <w:r>
              <w:rPr>
                <w:rFonts w:hint="eastAsia"/>
                <w:lang w:val="en-US" w:eastAsia="zh-CN"/>
              </w:rPr>
              <w:t>铣加工、加工零件名称：光面塞规</w:t>
            </w:r>
          </w:p>
          <w:p>
            <w:pPr>
              <w:rPr>
                <w:rFonts w:hint="eastAsia"/>
                <w:lang w:val="en-US" w:eastAsia="zh-CN"/>
              </w:rPr>
            </w:pPr>
            <w:r>
              <w:rPr>
                <w:rFonts w:hint="eastAsia"/>
              </w:rPr>
              <w:t>材料：</w:t>
            </w:r>
            <w:r>
              <w:rPr>
                <w:rFonts w:hint="eastAsia"/>
                <w:lang w:val="en-US" w:eastAsia="zh-CN"/>
              </w:rPr>
              <w:t>CrWMn,坯料尺寸：φ7.5*146*φ10</w:t>
            </w:r>
          </w:p>
          <w:p>
            <w:pPr>
              <w:rPr>
                <w:rFonts w:hint="default"/>
                <w:lang w:val="en-US" w:eastAsia="zh-CN"/>
              </w:rPr>
            </w:pPr>
            <w:r>
              <w:rPr>
                <w:rFonts w:hint="eastAsia"/>
                <w:lang w:val="en-US" w:eastAsia="zh-CN"/>
              </w:rPr>
              <w:t>加工</w:t>
            </w:r>
            <w:r>
              <w:rPr>
                <w:rFonts w:hint="eastAsia"/>
              </w:rPr>
              <w:t>尺寸</w:t>
            </w:r>
            <w:r>
              <w:rPr>
                <w:rFonts w:hint="eastAsia"/>
                <w:lang w:eastAsia="zh-CN"/>
              </w:rPr>
              <w:t>：</w:t>
            </w:r>
            <w:r>
              <w:rPr>
                <w:rFonts w:hint="eastAsia"/>
                <w:lang w:val="en-US" w:eastAsia="zh-CN"/>
              </w:rPr>
              <w:t>φ7.5*146*φ10（手柄直径、加工厚度9.5±0.1）</w:t>
            </w:r>
          </w:p>
          <w:p>
            <w:pPr>
              <w:rPr>
                <w:rFonts w:hint="eastAsia"/>
                <w:lang w:val="en-US" w:eastAsia="zh-CN"/>
              </w:rPr>
            </w:pPr>
            <w:r>
              <w:rPr>
                <w:rFonts w:hint="eastAsia"/>
              </w:rPr>
              <w:t>设备：数显座标铣床</w:t>
            </w:r>
          </w:p>
          <w:p>
            <w:pPr>
              <w:rPr>
                <w:rFonts w:hint="eastAsia"/>
              </w:rPr>
            </w:pPr>
            <w:r>
              <w:rPr>
                <w:rFonts w:hint="eastAsia"/>
              </w:rPr>
              <w:t>操作：员工</w:t>
            </w:r>
            <w:r>
              <w:rPr>
                <w:rFonts w:hint="eastAsia"/>
                <w:lang w:val="en-US" w:eastAsia="zh-CN"/>
              </w:rPr>
              <w:t>吕林先将清理铣床工作台面，再按作业指导书规定</w:t>
            </w:r>
            <w:r>
              <w:rPr>
                <w:rFonts w:hint="eastAsia"/>
              </w:rPr>
              <w:t>要求</w:t>
            </w:r>
            <w:r>
              <w:rPr>
                <w:rFonts w:hint="eastAsia"/>
                <w:lang w:val="en-US" w:eastAsia="zh-CN"/>
              </w:rPr>
              <w:t>安装</w:t>
            </w:r>
            <w:r>
              <w:rPr>
                <w:rFonts w:hint="eastAsia"/>
              </w:rPr>
              <w:t>相应</w:t>
            </w:r>
            <w:r>
              <w:rPr>
                <w:rFonts w:hint="eastAsia"/>
                <w:lang w:val="en-US" w:eastAsia="zh-CN"/>
              </w:rPr>
              <w:t>的铣刀</w:t>
            </w:r>
            <w:r>
              <w:rPr>
                <w:rFonts w:hint="eastAsia"/>
              </w:rPr>
              <w:t>，</w:t>
            </w:r>
            <w:r>
              <w:rPr>
                <w:rFonts w:hint="eastAsia"/>
                <w:lang w:val="en-US" w:eastAsia="zh-CN"/>
              </w:rPr>
              <w:t>被加工件安装正确后进行铣加工，加工完成后用游标卡尺对手柄厚度9.5±0.1尺寸进行检验</w:t>
            </w:r>
            <w:r>
              <w:rPr>
                <w:rFonts w:hint="eastAsia"/>
              </w:rPr>
              <w:t>，</w:t>
            </w:r>
            <w:r>
              <w:rPr>
                <w:rFonts w:hint="eastAsia"/>
                <w:lang w:val="en-US" w:eastAsia="zh-CN"/>
              </w:rPr>
              <w:t>现场查看</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加工尺寸合格</w:t>
            </w:r>
            <w:r>
              <w:rPr>
                <w:rFonts w:hint="eastAsia"/>
              </w:rPr>
              <w:t>。</w:t>
            </w:r>
          </w:p>
          <w:p>
            <w:pPr>
              <w:rPr>
                <w:rFonts w:hint="eastAsia"/>
              </w:rPr>
            </w:pPr>
          </w:p>
          <w:p>
            <w:pPr>
              <w:rPr>
                <w:rFonts w:hint="eastAsia"/>
                <w:lang w:val="en-US" w:eastAsia="zh-CN"/>
              </w:rPr>
            </w:pPr>
            <w:r>
              <w:rPr>
                <w:rFonts w:hint="eastAsia"/>
                <w:lang w:val="en-US" w:eastAsia="zh-CN"/>
              </w:rPr>
              <w:t>查光面塞规热处理技术要求：</w:t>
            </w:r>
          </w:p>
          <w:p>
            <w:pPr>
              <w:rPr>
                <w:rFonts w:hint="eastAsia"/>
                <w:lang w:val="en-US" w:eastAsia="zh-CN"/>
              </w:rPr>
            </w:pPr>
            <w:r>
              <w:rPr>
                <w:rFonts w:hint="eastAsia"/>
                <w:lang w:val="en-US" w:eastAsia="zh-CN"/>
              </w:rPr>
              <w:t>1）采用高频热处理</w:t>
            </w:r>
          </w:p>
          <w:p>
            <w:pPr>
              <w:numPr>
                <w:ilvl w:val="0"/>
                <w:numId w:val="1"/>
              </w:numPr>
              <w:ind w:left="0" w:leftChars="0" w:firstLine="0" w:firstLineChars="0"/>
              <w:rPr>
                <w:rFonts w:hint="default"/>
                <w:lang w:val="en-US"/>
              </w:rPr>
            </w:pPr>
            <w:r>
              <w:rPr>
                <w:rFonts w:hint="eastAsia"/>
                <w:lang w:val="en-US" w:eastAsia="zh-CN"/>
              </w:rPr>
              <w:t>设备要求：高频机</w:t>
            </w:r>
          </w:p>
          <w:p>
            <w:pPr>
              <w:rPr>
                <w:rFonts w:hint="default"/>
                <w:lang w:val="en-US" w:eastAsia="zh-CN"/>
              </w:rPr>
            </w:pPr>
            <w:r>
              <w:rPr>
                <w:rFonts w:hint="eastAsia"/>
                <w:lang w:val="en-US" w:eastAsia="zh-CN"/>
              </w:rPr>
              <w:t>3）硬度值：HRC58-62.</w:t>
            </w:r>
          </w:p>
          <w:p>
            <w:pPr>
              <w:rPr>
                <w:rFonts w:hint="eastAsia"/>
              </w:rPr>
            </w:pPr>
            <w:r>
              <w:rPr>
                <w:rFonts w:hint="eastAsia"/>
                <w:lang w:val="en-US" w:eastAsia="zh-CN"/>
              </w:rPr>
              <w:t>热处理技术要求可行且适宜</w:t>
            </w:r>
            <w:r>
              <w:rPr>
                <w:rFonts w:hint="eastAsia"/>
              </w:rPr>
              <w:t>。</w:t>
            </w:r>
          </w:p>
          <w:p>
            <w:pPr>
              <w:rPr>
                <w:rFonts w:hint="eastAsia"/>
              </w:rPr>
            </w:pPr>
          </w:p>
          <w:p>
            <w:pPr>
              <w:rPr>
                <w:rFonts w:hint="eastAsia"/>
              </w:rPr>
            </w:pPr>
          </w:p>
          <w:p>
            <w:pPr>
              <w:rPr>
                <w:rFonts w:hint="default"/>
                <w:lang w:val="en-US" w:eastAsia="zh-CN"/>
              </w:rPr>
            </w:pPr>
            <w:r>
              <w:rPr>
                <w:rFonts w:hint="eastAsia"/>
              </w:rPr>
              <w:t>工序：</w:t>
            </w:r>
            <w:r>
              <w:rPr>
                <w:rFonts w:hint="eastAsia"/>
                <w:lang w:val="en-US" w:eastAsia="zh-CN"/>
              </w:rPr>
              <w:t>外圆磨加工、加工零件名称：光面塞规</w:t>
            </w:r>
          </w:p>
          <w:p>
            <w:pPr>
              <w:rPr>
                <w:rFonts w:hint="default"/>
                <w:lang w:val="en-US" w:eastAsia="zh-CN"/>
              </w:rPr>
            </w:pPr>
            <w:r>
              <w:rPr>
                <w:rFonts w:hint="eastAsia"/>
              </w:rPr>
              <w:t>材料：</w:t>
            </w:r>
            <w:r>
              <w:rPr>
                <w:rFonts w:hint="eastAsia"/>
                <w:lang w:val="en-US" w:eastAsia="zh-CN"/>
              </w:rPr>
              <w:t>CrWMn,坯料尺寸：φ7.5*146*φ10</w:t>
            </w:r>
          </w:p>
          <w:p>
            <w:pPr>
              <w:rPr>
                <w:rFonts w:hint="default"/>
                <w:lang w:val="en-US"/>
              </w:rPr>
            </w:pPr>
            <w:r>
              <w:rPr>
                <w:rFonts w:hint="eastAsia"/>
                <w:lang w:val="en-US" w:eastAsia="zh-CN"/>
              </w:rPr>
              <w:t>加工</w:t>
            </w:r>
            <w:r>
              <w:rPr>
                <w:rFonts w:hint="eastAsia"/>
              </w:rPr>
              <w:t>尺寸：</w:t>
            </w:r>
            <w:r>
              <w:rPr>
                <w:rFonts w:hint="eastAsia"/>
                <w:lang w:val="en-US" w:eastAsia="zh-CN"/>
              </w:rPr>
              <w:t>通端φ7.01</w:t>
            </w:r>
            <w:r>
              <w:rPr>
                <w:rFonts w:hint="eastAsia"/>
                <w:lang w:val="en-US" w:eastAsia="zh-CN"/>
              </w:rPr>
              <w:object>
                <v:shape id="_x0000_i1025" o:spt="75" type="#_x0000_t75" style="height:19pt;width:24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lang w:val="en-US" w:eastAsia="zh-CN"/>
              </w:rPr>
              <w:t>*11；止端φ7.05</w:t>
            </w:r>
            <w:r>
              <w:rPr>
                <w:rFonts w:hint="eastAsia"/>
                <w:lang w:val="en-US" w:eastAsia="zh-CN"/>
              </w:rPr>
              <w:object>
                <v:shape id="_x0000_i1026" o:spt="75" type="#_x0000_t75" style="height:19pt;width:24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lang w:val="en-US" w:eastAsia="zh-CN"/>
              </w:rPr>
              <w:t>*8</w:t>
            </w:r>
          </w:p>
          <w:p>
            <w:pPr>
              <w:rPr>
                <w:rFonts w:hint="default"/>
                <w:lang w:val="en-US" w:eastAsia="zh-CN"/>
              </w:rPr>
            </w:pPr>
            <w:r>
              <w:rPr>
                <w:rFonts w:hint="eastAsia"/>
              </w:rPr>
              <w:t>设备：</w:t>
            </w:r>
            <w:r>
              <w:rPr>
                <w:rFonts w:hint="eastAsia"/>
                <w:lang w:val="en-US" w:eastAsia="zh-CN"/>
              </w:rPr>
              <w:t>外圆磨</w:t>
            </w:r>
          </w:p>
          <w:p>
            <w:pPr>
              <w:rPr>
                <w:rFonts w:hint="eastAsia"/>
              </w:rPr>
            </w:pPr>
            <w:r>
              <w:rPr>
                <w:rFonts w:hint="eastAsia"/>
              </w:rPr>
              <w:t>操作：员工</w:t>
            </w:r>
            <w:r>
              <w:rPr>
                <w:rFonts w:hint="eastAsia"/>
                <w:lang w:val="en-US" w:eastAsia="zh-CN"/>
              </w:rPr>
              <w:t>赖兴先检查外圆磨砂轮表面是否完好、光整，将量规安装顶针架上</w:t>
            </w:r>
            <w:r>
              <w:rPr>
                <w:rFonts w:hint="eastAsia"/>
              </w:rPr>
              <w:t>，</w:t>
            </w:r>
            <w:r>
              <w:rPr>
                <w:rFonts w:hint="eastAsia"/>
                <w:lang w:val="en-US" w:eastAsia="zh-CN"/>
              </w:rPr>
              <w:t>检查量规安装正确后进行外圆磨加工，加工完成后用杠杆千分尺对量规测量头进行检验</w:t>
            </w:r>
            <w:r>
              <w:rPr>
                <w:rFonts w:hint="eastAsia"/>
              </w:rPr>
              <w:t>，</w:t>
            </w:r>
            <w:r>
              <w:rPr>
                <w:rFonts w:hint="eastAsia"/>
                <w:lang w:val="en-US" w:eastAsia="zh-CN"/>
              </w:rPr>
              <w:t>量规通、止端尺寸合格后，再处理磨削两端预留中心孔，最终量规测量头尺寸控制在：通端φ7.01</w:t>
            </w:r>
            <w:r>
              <w:rPr>
                <w:rFonts w:hint="eastAsia"/>
                <w:lang w:val="en-US" w:eastAsia="zh-CN"/>
              </w:rPr>
              <w:object>
                <v:shape id="_x0000_i1027" o:spt="75" type="#_x0000_t75" style="height:19pt;width:24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7" r:id="rId9">
                  <o:LockedField>false</o:LockedField>
                </o:OLEObject>
              </w:object>
            </w:r>
            <w:r>
              <w:rPr>
                <w:rFonts w:hint="eastAsia"/>
                <w:lang w:val="en-US" w:eastAsia="zh-CN"/>
              </w:rPr>
              <w:t>*8；止端φ7.05</w:t>
            </w:r>
            <w:r>
              <w:rPr>
                <w:rFonts w:hint="eastAsia"/>
                <w:lang w:val="en-US" w:eastAsia="zh-CN"/>
              </w:rPr>
              <w:object>
                <v:shape id="_x0000_i1028" o:spt="75" type="#_x0000_t75" style="height:19pt;width:24pt;" o:ole="t" filled="f" o:preferrelative="t" stroked="f" coordsize="21600,21600">
                  <v:path/>
                  <v:fill on="f" focussize="0,0"/>
                  <v:stroke on="f"/>
                  <v:imagedata r:id="rId7" o:title=""/>
                  <o:lock v:ext="edit" aspectratio="t"/>
                  <w10:wrap type="none"/>
                  <w10:anchorlock/>
                </v:shape>
                <o:OLEObject Type="Embed" ProgID="Equation.KSEE3" ShapeID="_x0000_i1028" DrawAspect="Content" ObjectID="_1468075728" r:id="rId10">
                  <o:LockedField>false</o:LockedField>
                </o:OLEObject>
              </w:object>
            </w:r>
            <w:r>
              <w:rPr>
                <w:rFonts w:hint="eastAsia"/>
                <w:lang w:val="en-US" w:eastAsia="zh-CN"/>
              </w:rPr>
              <w:t>*5，量规总长140。现场查看</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加工尺寸及测量头光洁度合格</w:t>
            </w:r>
            <w:r>
              <w:rPr>
                <w:rFonts w:hint="eastAsia"/>
              </w:rPr>
              <w:t>。</w:t>
            </w:r>
          </w:p>
          <w:p>
            <w:pPr>
              <w:rPr>
                <w:rFonts w:hint="eastAsia"/>
                <w:lang w:val="en-US" w:eastAsia="zh-CN"/>
              </w:rPr>
            </w:pPr>
          </w:p>
          <w:p>
            <w:pPr>
              <w:rPr>
                <w:rFonts w:hint="default"/>
                <w:lang w:val="en-US" w:eastAsia="zh-CN"/>
              </w:rPr>
            </w:pPr>
            <w:r>
              <w:rPr>
                <w:rFonts w:hint="eastAsia"/>
              </w:rPr>
              <w:t>工序：</w:t>
            </w:r>
            <w:r>
              <w:rPr>
                <w:rFonts w:hint="eastAsia"/>
                <w:lang w:val="en-US" w:eastAsia="zh-CN"/>
              </w:rPr>
              <w:t>标刻 零件名称：光面塞规</w:t>
            </w:r>
          </w:p>
          <w:p>
            <w:pPr>
              <w:rPr>
                <w:rFonts w:hint="default"/>
                <w:lang w:val="en-US" w:eastAsia="zh-CN"/>
              </w:rPr>
            </w:pPr>
            <w:r>
              <w:rPr>
                <w:rFonts w:hint="eastAsia"/>
              </w:rPr>
              <w:t>材料：</w:t>
            </w:r>
            <w:r>
              <w:rPr>
                <w:rFonts w:hint="eastAsia"/>
                <w:lang w:val="en-US" w:eastAsia="zh-CN"/>
              </w:rPr>
              <w:t>CrWMn,</w:t>
            </w:r>
          </w:p>
          <w:p>
            <w:pPr>
              <w:rPr>
                <w:rFonts w:hint="default"/>
                <w:lang w:val="en-US"/>
              </w:rPr>
            </w:pPr>
            <w:r>
              <w:rPr>
                <w:rFonts w:hint="eastAsia"/>
                <w:lang w:val="en-US" w:eastAsia="zh-CN"/>
              </w:rPr>
              <w:t>标刻</w:t>
            </w:r>
            <w:r>
              <w:rPr>
                <w:rFonts w:hint="eastAsia"/>
              </w:rPr>
              <w:t>尺寸：</w:t>
            </w:r>
            <w:r>
              <w:rPr>
                <w:rFonts w:hint="eastAsia"/>
                <w:lang w:val="en-US" w:eastAsia="zh-CN"/>
              </w:rPr>
              <w:t>Tφ7.01（通规）、 Zφ7.05（止规）</w:t>
            </w:r>
          </w:p>
          <w:p>
            <w:pPr>
              <w:rPr>
                <w:rFonts w:hint="default"/>
                <w:lang w:val="en-US" w:eastAsia="zh-CN"/>
              </w:rPr>
            </w:pPr>
            <w:r>
              <w:rPr>
                <w:rFonts w:hint="eastAsia"/>
              </w:rPr>
              <w:t>设备：</w:t>
            </w:r>
            <w:r>
              <w:rPr>
                <w:rFonts w:hint="eastAsia"/>
                <w:lang w:val="en-US" w:eastAsia="zh-CN"/>
              </w:rPr>
              <w:t>激光刻字机</w:t>
            </w:r>
          </w:p>
          <w:p>
            <w:pPr>
              <w:rPr>
                <w:rFonts w:hint="eastAsia"/>
              </w:rPr>
            </w:pPr>
            <w:r>
              <w:rPr>
                <w:rFonts w:hint="eastAsia"/>
              </w:rPr>
              <w:t>操作：员工</w:t>
            </w:r>
            <w:r>
              <w:rPr>
                <w:rFonts w:hint="eastAsia"/>
                <w:lang w:val="en-US" w:eastAsia="zh-CN"/>
              </w:rPr>
              <w:t>刘秀英先清理量规表面，检查激光刻字机是否完好，再按作业指导书规定</w:t>
            </w:r>
            <w:r>
              <w:rPr>
                <w:rFonts w:hint="eastAsia"/>
              </w:rPr>
              <w:t>要求</w:t>
            </w:r>
            <w:r>
              <w:rPr>
                <w:rFonts w:hint="eastAsia"/>
                <w:lang w:val="en-US" w:eastAsia="zh-CN"/>
              </w:rPr>
              <w:t>进行标刻，标刻完成后进行防锈及包装</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焊接（钎焊）</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日对</w:t>
            </w:r>
            <w:r>
              <w:rPr>
                <w:rFonts w:hint="eastAsia" w:ascii="宋体" w:hAnsi="宋体"/>
                <w:szCs w:val="21"/>
                <w:highlight w:val="none"/>
                <w:lang w:val="en-US" w:eastAsia="zh-CN"/>
              </w:rPr>
              <w:t>焊接（钎焊）工序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11"/>
              <w:numPr>
                <w:ilvl w:val="0"/>
                <w:numId w:val="3"/>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lang w:eastAsia="zh-CN"/>
              </w:rPr>
              <w:t>。</w:t>
            </w:r>
          </w:p>
          <w:p>
            <w:pPr>
              <w:pStyle w:val="11"/>
              <w:numPr>
                <w:ilvl w:val="0"/>
                <w:numId w:val="3"/>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eastAsia="宋体"/>
                <w:color w:val="auto"/>
                <w:szCs w:val="22"/>
                <w:highlight w:val="none"/>
                <w:lang w:val="en-US" w:eastAsia="zh-CN"/>
              </w:rPr>
              <w:t>钎焊高频焊机（HC3110601014，）经定期检测，性能可靠，安全，满足生产能力。</w:t>
            </w:r>
          </w:p>
          <w:p>
            <w:pPr>
              <w:pStyle w:val="11"/>
              <w:numPr>
                <w:ilvl w:val="0"/>
                <w:numId w:val="3"/>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11"/>
              <w:numPr>
                <w:ilvl w:val="0"/>
                <w:numId w:val="3"/>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陈朝晖</w:t>
            </w:r>
          </w:p>
          <w:p>
            <w:pPr>
              <w:rPr>
                <w:rFonts w:ascii="宋体" w:hAnsi="宋体"/>
                <w:szCs w:val="21"/>
                <w:highlight w:val="none"/>
              </w:rPr>
            </w:pPr>
            <w:r>
              <w:rPr>
                <w:rFonts w:hint="eastAsia" w:ascii="宋体" w:hAnsi="宋体"/>
                <w:szCs w:val="21"/>
                <w:highlight w:val="none"/>
              </w:rPr>
              <w:t>整个过程基本受控。</w:t>
            </w:r>
          </w:p>
          <w:p>
            <w:pPr>
              <w:pStyle w:val="11"/>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20</w:t>
            </w:r>
            <w:r>
              <w:rPr>
                <w:rFonts w:hint="eastAsia" w:ascii="宋体" w:hAnsi="宋体" w:cs="Arial"/>
                <w:sz w:val="21"/>
                <w:szCs w:val="21"/>
              </w:rPr>
              <w:t>年</w:t>
            </w:r>
            <w:r>
              <w:rPr>
                <w:rFonts w:hint="eastAsia" w:ascii="宋体" w:hAnsi="宋体" w:cs="Arial"/>
                <w:sz w:val="21"/>
                <w:szCs w:val="21"/>
                <w:lang w:val="en-US" w:eastAsia="zh-CN"/>
              </w:rPr>
              <w:t>8月20日</w:t>
            </w:r>
            <w:r>
              <w:rPr>
                <w:rFonts w:hint="eastAsia" w:ascii="宋体" w:hAnsi="宋体" w:cs="宋体"/>
                <w:color w:val="000000" w:themeColor="text1"/>
                <w:szCs w:val="21"/>
                <w:highlight w:val="none"/>
                <w:lang w:eastAsia="zh-CN"/>
              </w:rPr>
              <w:t>成都工具研究所有限公司</w:t>
            </w:r>
            <w:r>
              <w:rPr>
                <w:rFonts w:hint="eastAsia" w:ascii="宋体" w:hAnsi="宋体" w:cs="Arial"/>
                <w:sz w:val="21"/>
                <w:szCs w:val="21"/>
              </w:rPr>
              <w:t>反馈</w:t>
            </w:r>
            <w:r>
              <w:rPr>
                <w:rFonts w:hint="eastAsia" w:ascii="宋体" w:hAnsi="宋体" w:cs="Arial"/>
                <w:sz w:val="21"/>
                <w:szCs w:val="21"/>
                <w:lang w:val="en-US" w:eastAsia="zh-CN"/>
              </w:rPr>
              <w:t>硬质合金刀片成形角度不合格</w:t>
            </w:r>
            <w:bookmarkStart w:id="3" w:name="_GoBack"/>
            <w:bookmarkEnd w:id="3"/>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零部件</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ilvl w:val="0"/>
                <w:numId w:val="5"/>
              </w:numPr>
              <w:rPr>
                <w:rFonts w:hint="default" w:ascii="宋体" w:hAnsi="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光明钼丝</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60000m</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抽查数量：1000m</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23</w:t>
            </w: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防锈剂</w:t>
            </w:r>
          </w:p>
          <w:p>
            <w:pPr>
              <w:rPr>
                <w:rFonts w:hint="eastAsia"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480支</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抽查数量：10支</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23</w:t>
            </w: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切割液</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20桶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23</w:t>
            </w: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电极丝</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200KG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23</w:t>
            </w:r>
          </w:p>
          <w:p>
            <w:pPr>
              <w:rPr>
                <w:rFonts w:hint="eastAsia"/>
                <w:sz w:val="21"/>
                <w:szCs w:val="21"/>
                <w:highlight w:val="none"/>
                <w:lang w:val="en-US" w:eastAsia="zh-CN"/>
              </w:rPr>
            </w:pP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金属清洗剂</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100袋</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抽查数量：5KG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23</w:t>
            </w:r>
          </w:p>
          <w:p>
            <w:pPr>
              <w:rPr>
                <w:rFonts w:hint="eastAsia"/>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6"/>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光面塞规</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外圆</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7.30</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车刀</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磨硬质合金片</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8.15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组合加工夹具</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铣加工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8.22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rPr>
                <w:rFonts w:hint="eastAsia" w:ascii="宋体" w:hAnsi="宋体"/>
                <w:sz w:val="21"/>
                <w:szCs w:val="21"/>
                <w:highlight w:val="none"/>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4、抽</w:t>
            </w:r>
            <w:r>
              <w:rPr>
                <w:rFonts w:hint="eastAsia" w:ascii="宋体" w:hAnsi="宋体"/>
                <w:sz w:val="21"/>
                <w:szCs w:val="21"/>
                <w:highlight w:val="none"/>
              </w:rPr>
              <w:t>《</w:t>
            </w:r>
            <w:r>
              <w:rPr>
                <w:rFonts w:hint="eastAsia" w:ascii="宋体" w:hAnsi="宋体"/>
                <w:sz w:val="21"/>
                <w:szCs w:val="21"/>
                <w:highlight w:val="none"/>
                <w:lang w:val="en-US" w:eastAsia="zh-CN"/>
              </w:rPr>
              <w:t>工序委外加工验收记录》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车刀刀体</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加工内容</w:t>
            </w:r>
            <w:r>
              <w:rPr>
                <w:rFonts w:hint="eastAsia"/>
                <w:sz w:val="21"/>
                <w:szCs w:val="21"/>
                <w:highlight w:val="none"/>
              </w:rPr>
              <w:t>：</w:t>
            </w:r>
            <w:r>
              <w:rPr>
                <w:rFonts w:hint="eastAsia" w:ascii="宋体" w:hAnsi="宋体"/>
                <w:sz w:val="21"/>
                <w:szCs w:val="21"/>
                <w:highlight w:val="none"/>
                <w:lang w:val="en-US" w:eastAsia="zh-CN"/>
              </w:rPr>
              <w:t>热处理</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9.26</w:t>
            </w:r>
          </w:p>
          <w:p>
            <w:pP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热处理硬度</w:t>
            </w:r>
            <w:r>
              <w:rPr>
                <w:rFonts w:hint="eastAsia" w:ascii="宋体" w:hAnsi="宋体"/>
                <w:sz w:val="21"/>
                <w:szCs w:val="21"/>
                <w:highlight w:val="none"/>
              </w:rPr>
              <w:t>：</w:t>
            </w:r>
            <w:r>
              <w:rPr>
                <w:rFonts w:hint="eastAsia" w:ascii="宋体" w:hAnsi="宋体"/>
                <w:sz w:val="21"/>
                <w:szCs w:val="21"/>
                <w:highlight w:val="none"/>
                <w:lang w:val="en-US" w:eastAsia="zh-CN"/>
              </w:rPr>
              <w:t>HRC33-38（标准值），检测值：HRC35。</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rPr>
                <w:rFonts w:hint="eastAsia" w:ascii="宋体" w:hAnsi="宋体"/>
                <w:sz w:val="21"/>
                <w:szCs w:val="21"/>
                <w:highlight w:val="none"/>
              </w:rPr>
            </w:pPr>
          </w:p>
          <w:p>
            <w:pPr>
              <w:numPr>
                <w:ilvl w:val="0"/>
                <w:numId w:val="6"/>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组合加工夹具（图号：35X6310-5021S)</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2020.08.15</w:t>
            </w:r>
          </w:p>
          <w:p>
            <w:pPr>
              <w:numPr>
                <w:ilvl w:val="0"/>
                <w:numId w:val="0"/>
              </w:numPr>
              <w:ind w:leftChars="0"/>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光面塞规（图号：35X6022/HJ-347)</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3套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2020.08.18</w:t>
            </w:r>
          </w:p>
          <w:p>
            <w:pPr>
              <w:numPr>
                <w:ilvl w:val="0"/>
                <w:numId w:val="0"/>
              </w:numPr>
              <w:ind w:leftChars="0"/>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车刀（图号：35X6279-5401S)</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20件</w:t>
            </w:r>
            <w:r>
              <w:rPr>
                <w:rFonts w:hint="eastAsia" w:ascii="宋体" w:hAnsi="宋体"/>
                <w:sz w:val="21"/>
                <w:szCs w:val="21"/>
                <w:highlight w:val="none"/>
              </w:rPr>
              <w:t>，抽检</w:t>
            </w:r>
            <w:r>
              <w:rPr>
                <w:rFonts w:hint="eastAsia" w:ascii="宋体" w:hAnsi="宋体"/>
                <w:sz w:val="21"/>
                <w:szCs w:val="21"/>
                <w:highlight w:val="none"/>
                <w:lang w:val="en-US" w:eastAsia="zh-CN"/>
              </w:rPr>
              <w:t>2件</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2020.08.22</w:t>
            </w:r>
          </w:p>
          <w:p>
            <w:pPr>
              <w:rPr>
                <w:rFonts w:hint="eastAsia"/>
                <w:sz w:val="21"/>
                <w:szCs w:val="21"/>
                <w:highlight w:val="none"/>
                <w:lang w:val="en-US" w:eastAsia="zh-CN"/>
              </w:rPr>
            </w:pP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槽用塞规（图号：35X6022/HJ-411)</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4套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2020.08.28</w:t>
            </w:r>
          </w:p>
          <w:p>
            <w:pPr>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时间：2020年9月5日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不合格事实描述：光面塞规通止端尺寸超差，标准值：7.01+0.005;实测7.02</w:t>
            </w:r>
            <w:r>
              <w:rPr>
                <w:rFonts w:hint="eastAsia" w:ascii="宋体" w:hAnsi="宋体"/>
                <w:sz w:val="21"/>
                <w:szCs w:val="21"/>
                <w:lang w:val="en-US" w:eastAsia="zh-CN"/>
              </w:rPr>
              <w:br w:type="textWrapping"/>
            </w:r>
            <w:r>
              <w:rPr>
                <w:rFonts w:hint="eastAsia" w:ascii="宋体" w:hAnsi="宋体"/>
                <w:sz w:val="21"/>
                <w:szCs w:val="21"/>
                <w:lang w:val="en-US" w:eastAsia="zh-CN"/>
              </w:rPr>
              <w:t>原因分析：测量失误。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验证人：刘碧波  2020.9.8</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6"/>
        <w:jc w:val="center"/>
      </w:pPr>
      <w:r>
        <w:rPr>
          <w:rFonts w:hint="eastAsia" w:ascii="隶书" w:hAnsi="宋体" w:eastAsia="隶书"/>
          <w:bCs/>
          <w:color w:val="000000"/>
          <w:sz w:val="36"/>
          <w:szCs w:val="36"/>
        </w:rPr>
        <w:t>管理体系审核记录表</w:t>
      </w:r>
    </w:p>
    <w:p>
      <w:pPr>
        <w:pStyle w:val="6"/>
      </w:pP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营销部，</w:t>
            </w:r>
            <w:r>
              <w:rPr>
                <w:rFonts w:hint="eastAsia"/>
                <w:sz w:val="24"/>
                <w:szCs w:val="24"/>
              </w:rPr>
              <w:t xml:space="preserve"> 主管领导</w:t>
            </w:r>
            <w:r>
              <w:rPr>
                <w:rFonts w:hint="eastAsia" w:ascii="Times New Roman" w:hAnsi="Times New Roman" w:cs="Times New Roman"/>
                <w:sz w:val="24"/>
                <w:szCs w:val="24"/>
                <w:lang w:eastAsia="zh-CN"/>
              </w:rPr>
              <w:t>：曹静</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sz w:val="24"/>
                <w:szCs w:val="24"/>
                <w:lang w:val="en-US" w:eastAsia="zh-CN"/>
              </w:rPr>
              <w:t>陈丽</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2020.10.24</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）、负责售后服务工作。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cs="宋体"/>
                <w:szCs w:val="21"/>
                <w:lang w:val="en-US" w:eastAsia="zh-CN"/>
              </w:rPr>
            </w:pPr>
            <w:r>
              <w:rPr>
                <w:rFonts w:hint="eastAsia" w:ascii="宋体" w:hAnsi="宋体" w:cs="宋体"/>
                <w:szCs w:val="21"/>
                <w:lang w:eastAsia="zh-CN"/>
              </w:rPr>
              <w:t>营销部</w:t>
            </w:r>
            <w:r>
              <w:rPr>
                <w:rFonts w:hint="eastAsia" w:ascii="宋体" w:hAnsi="宋体" w:eastAsia="宋体" w:cs="宋体"/>
                <w:szCs w:val="21"/>
              </w:rPr>
              <w:t>负责人：</w:t>
            </w:r>
            <w:r>
              <w:rPr>
                <w:rFonts w:hint="eastAsia" w:ascii="宋体" w:hAnsi="宋体" w:cs="宋体"/>
                <w:szCs w:val="21"/>
                <w:lang w:eastAsia="zh-CN"/>
              </w:rPr>
              <w:t>曹静</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eastAsia="宋体" w:cs="宋体"/>
                <w:szCs w:val="21"/>
                <w:highlight w:val="none"/>
                <w:lang w:val="en-US" w:eastAsia="zh-CN"/>
              </w:rPr>
              <w:t>2020年</w:t>
            </w:r>
            <w:r>
              <w:rPr>
                <w:rFonts w:hint="eastAsia" w:ascii="宋体" w:hAnsi="宋体" w:cs="宋体"/>
                <w:szCs w:val="21"/>
                <w:highlight w:val="none"/>
                <w:lang w:val="en-US" w:eastAsia="zh-CN"/>
              </w:rPr>
              <w:t>5</w:t>
            </w:r>
            <w:r>
              <w:rPr>
                <w:rFonts w:hint="eastAsia" w:ascii="宋体" w:hAnsi="宋体" w:eastAsia="宋体" w:cs="宋体"/>
                <w:szCs w:val="21"/>
                <w:highlight w:val="none"/>
              </w:rPr>
              <w:t>月-2020年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合同评审率</w:t>
            </w:r>
            <w:r>
              <w:rPr>
                <w:rFonts w:hint="eastAsia" w:ascii="宋体" w:hAnsi="宋体" w:eastAsia="宋体" w:cs="宋体"/>
                <w:szCs w:val="21"/>
                <w:lang w:val="en-US" w:eastAsia="zh-CN"/>
              </w:rPr>
              <w:t>≥</w:t>
            </w:r>
            <w:r>
              <w:rPr>
                <w:rFonts w:hint="eastAsia" w:ascii="宋体" w:hAnsi="宋体" w:eastAsia="宋体" w:cs="宋体"/>
                <w:szCs w:val="21"/>
              </w:rPr>
              <w:t>100%</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采购产品到货及时率</w:t>
            </w:r>
            <w:r>
              <w:rPr>
                <w:rFonts w:hint="eastAsia" w:ascii="宋体" w:hAnsi="宋体" w:eastAsia="宋体" w:cs="宋体"/>
                <w:szCs w:val="21"/>
                <w:lang w:val="en-US" w:eastAsia="zh-CN"/>
              </w:rPr>
              <w:t>≥</w:t>
            </w:r>
            <w:r>
              <w:rPr>
                <w:rFonts w:hint="eastAsia" w:ascii="宋体" w:hAnsi="宋体" w:eastAsia="宋体" w:cs="宋体"/>
                <w:szCs w:val="21"/>
              </w:rPr>
              <w:t>98%</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采购产品合格率</w:t>
            </w:r>
            <w:r>
              <w:rPr>
                <w:rFonts w:hint="eastAsia" w:ascii="宋体" w:hAnsi="宋体" w:eastAsia="宋体" w:cs="宋体"/>
                <w:szCs w:val="21"/>
                <w:lang w:val="en-US" w:eastAsia="zh-CN"/>
              </w:rPr>
              <w:t>≥</w:t>
            </w:r>
            <w:r>
              <w:rPr>
                <w:rFonts w:hint="eastAsia" w:ascii="宋体" w:hAnsi="宋体" w:eastAsia="宋体" w:cs="宋体"/>
                <w:szCs w:val="21"/>
              </w:rPr>
              <w:t>98%</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顾客满意度≥95</w:t>
            </w:r>
            <w:r>
              <w:rPr>
                <w:rFonts w:hint="eastAsia" w:ascii="宋体" w:hAnsi="宋体" w:cs="宋体"/>
                <w:szCs w:val="21"/>
                <w:lang w:val="en-US" w:eastAsia="zh-CN"/>
              </w:rPr>
              <w:t>分</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w:t>
            </w:r>
            <w:r>
              <w:rPr>
                <w:rFonts w:hint="eastAsia" w:ascii="宋体" w:hAnsi="宋体" w:cs="宋体"/>
                <w:szCs w:val="21"/>
                <w:lang w:val="en-US" w:eastAsia="zh-CN"/>
              </w:rPr>
              <w:t>96分</w:t>
            </w:r>
          </w:p>
          <w:p>
            <w:pPr>
              <w:spacing w:line="400" w:lineRule="exact"/>
              <w:rPr>
                <w:rFonts w:hint="eastAsia" w:ascii="宋体" w:hAnsi="宋体" w:eastAsia="宋体" w:cs="宋体"/>
                <w:szCs w:val="21"/>
              </w:rPr>
            </w:pPr>
            <w:r>
              <w:rPr>
                <w:rFonts w:hint="eastAsia" w:ascii="宋体" w:hAnsi="宋体" w:eastAsia="宋体" w:cs="宋体"/>
                <w:szCs w:val="21"/>
              </w:rPr>
              <w:t>抽见</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营销部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eastAsia="zh-CN"/>
              </w:rPr>
              <w:t>成都工具研究所有限公司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刀片</w:t>
            </w:r>
            <w:r>
              <w:rPr>
                <w:rFonts w:hint="eastAsia" w:ascii="宋体" w:hAnsi="宋体" w:cs="宋体"/>
                <w:color w:val="000000" w:themeColor="text1"/>
                <w:szCs w:val="21"/>
                <w:highlight w:val="none"/>
                <w:lang w:val="en-US" w:eastAsia="zh-CN"/>
              </w:rPr>
              <w:t xml:space="preserve">    加工类型：线切割</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03</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2、顾客：</w:t>
            </w:r>
            <w:r>
              <w:rPr>
                <w:rFonts w:hint="eastAsia" w:ascii="宋体" w:hAnsi="宋体" w:cs="宋体"/>
                <w:color w:val="000000" w:themeColor="text1"/>
                <w:szCs w:val="21"/>
                <w:highlight w:val="none"/>
                <w:lang w:val="en-US" w:eastAsia="zh-CN"/>
              </w:rPr>
              <w:t>成都德蒙蓝星工具制造有限公司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val="en-US" w:eastAsia="zh-CN"/>
              </w:rPr>
              <w:t>专用工装夹具、检具</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下单时间：2020-</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10</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eastAsia="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3</w:t>
            </w:r>
            <w:r>
              <w:rPr>
                <w:rFonts w:hint="eastAsia" w:ascii="宋体" w:hAnsi="宋体" w:eastAsia="宋体" w:cs="宋体"/>
                <w:color w:val="000000" w:themeColor="text1"/>
                <w:szCs w:val="21"/>
                <w:highlight w:val="none"/>
                <w:lang w:eastAsia="zh-CN"/>
              </w:rPr>
              <w:t>-2</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工矿</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eastAsia="zh-CN"/>
              </w:rPr>
              <w:t>成都工具研究所有限公司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eastAsia="zh-CN"/>
              </w:rPr>
              <w:t>刀片</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刘秀英</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陈朝晖</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18</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eastAsia="zh-CN"/>
              </w:rPr>
              <w:t>成都市百汇机械模具有限责任</w:t>
            </w:r>
            <w:r>
              <w:rPr>
                <w:rFonts w:hint="eastAsia" w:ascii="宋体" w:hAnsi="宋体"/>
                <w:szCs w:val="21"/>
                <w:highlight w:val="none"/>
              </w:rPr>
              <w:t>公司</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ascii="宋体" w:hAnsi="宋体" w:cs="宋体"/>
                <w:sz w:val="21"/>
                <w:szCs w:val="21"/>
                <w:highlight w:val="none"/>
                <w:lang w:eastAsia="zh-CN"/>
              </w:rPr>
              <w:t>切割液</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电极丝、</w:t>
            </w:r>
            <w:r>
              <w:rPr>
                <w:rFonts w:hint="eastAsia" w:ascii="宋体" w:hAnsi="宋体" w:cs="宋体"/>
                <w:sz w:val="21"/>
                <w:szCs w:val="21"/>
                <w:highlight w:val="none"/>
                <w:lang w:val="en-US" w:eastAsia="zh-CN"/>
              </w:rPr>
              <w:t>三爪卡盘、防锈剂</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2020.7</w:t>
            </w:r>
          </w:p>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eastAsia="zh-CN"/>
              </w:rPr>
              <w:t>）成都德蒙</w:t>
            </w:r>
            <w:r>
              <w:rPr>
                <w:rFonts w:hint="eastAsia" w:ascii="宋体" w:hAnsi="宋体" w:cs="宋体"/>
                <w:sz w:val="21"/>
                <w:szCs w:val="21"/>
                <w:highlight w:val="none"/>
                <w:lang w:val="en-US" w:eastAsia="zh-CN"/>
              </w:rPr>
              <w:t>蓝星工具制造</w:t>
            </w:r>
            <w:r>
              <w:rPr>
                <w:rFonts w:hint="eastAsia" w:ascii="宋体" w:hAnsi="宋体" w:cs="宋体"/>
                <w:sz w:val="21"/>
                <w:szCs w:val="21"/>
                <w:highlight w:val="none"/>
              </w:rPr>
              <w:t xml:space="preserve">有限公司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eastAsia="宋体" w:cs="宋体"/>
                <w:sz w:val="21"/>
                <w:szCs w:val="21"/>
                <w:highlight w:val="none"/>
              </w:rPr>
              <w:t>供应：</w:t>
            </w:r>
            <w:r>
              <w:rPr>
                <w:rFonts w:hint="eastAsia" w:ascii="宋体" w:hAnsi="宋体" w:cs="宋体"/>
                <w:sz w:val="21"/>
                <w:szCs w:val="21"/>
                <w:highlight w:val="none"/>
                <w:lang w:eastAsia="zh-CN"/>
              </w:rPr>
              <w:t>自动喷漆夹具</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转接头、铰刀等</w:t>
            </w:r>
            <w:r>
              <w:rPr>
                <w:rFonts w:hint="eastAsia" w:ascii="宋体" w:hAnsi="宋体" w:cs="宋体"/>
                <w:sz w:val="21"/>
                <w:szCs w:val="21"/>
                <w:highlight w:val="none"/>
                <w:lang w:val="en-US" w:eastAsia="zh-CN"/>
              </w:rPr>
              <w:t xml:space="preserve">                   2020.7</w:t>
            </w:r>
          </w:p>
          <w:p>
            <w:pPr>
              <w:pStyle w:val="11"/>
              <w:rPr>
                <w:rFonts w:hint="eastAsia" w:ascii="宋体" w:hAnsi="宋体" w:cs="宋体"/>
                <w:sz w:val="21"/>
                <w:szCs w:val="21"/>
                <w:highlight w:val="none"/>
                <w:lang w:val="en-US" w:eastAsia="zh-CN"/>
              </w:rPr>
            </w:pPr>
            <w:r>
              <w:rPr>
                <w:rFonts w:hint="eastAsia" w:ascii="宋体" w:hAnsi="宋体" w:cs="宋体"/>
                <w:sz w:val="21"/>
                <w:szCs w:val="21"/>
                <w:highlight w:val="none"/>
              </w:rPr>
              <w:t>3）</w:t>
            </w:r>
            <w:r>
              <w:rPr>
                <w:rFonts w:hint="eastAsia" w:ascii="宋体" w:hAnsi="宋体"/>
                <w:color w:val="000000"/>
                <w:sz w:val="21"/>
                <w:szCs w:val="21"/>
                <w:highlight w:val="none"/>
                <w:lang w:eastAsia="zh-CN"/>
              </w:rPr>
              <w:t>成都市金风机械配件有限公司</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val="en-US" w:eastAsia="zh-CN"/>
              </w:rPr>
              <w:t xml:space="preserve">   </w:t>
            </w:r>
            <w:r>
              <w:rPr>
                <w:rFonts w:hint="eastAsia" w:ascii="宋体" w:hAnsi="宋体" w:cs="宋体"/>
                <w:sz w:val="21"/>
                <w:szCs w:val="21"/>
                <w:highlight w:val="none"/>
              </w:rPr>
              <w:t>供应：</w:t>
            </w:r>
            <w:r>
              <w:rPr>
                <w:rFonts w:hint="eastAsia" w:ascii="宋体" w:hAnsi="宋体"/>
                <w:color w:val="000000"/>
                <w:sz w:val="21"/>
                <w:szCs w:val="21"/>
                <w:highlight w:val="none"/>
                <w:lang w:val="en-US" w:eastAsia="zh-CN"/>
              </w:rPr>
              <w:t>表面处理</w:t>
            </w:r>
            <w:r>
              <w:rPr>
                <w:rFonts w:hint="eastAsia" w:ascii="宋体" w:hAnsi="宋体" w:cs="宋体"/>
                <w:sz w:val="21"/>
                <w:szCs w:val="21"/>
                <w:highlight w:val="none"/>
                <w:lang w:val="en-US" w:eastAsia="zh-CN"/>
              </w:rPr>
              <w:t xml:space="preserve">                                2020.7</w:t>
            </w:r>
          </w:p>
          <w:p>
            <w:pPr>
              <w:pStyle w:val="11"/>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4）成都金都工模具有限公司         供应：热处理                                 2020.7</w:t>
            </w:r>
          </w:p>
          <w:p>
            <w:pPr>
              <w:pStyle w:val="11"/>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cs="宋体"/>
                <w:sz w:val="21"/>
                <w:szCs w:val="21"/>
                <w:highlight w:val="none"/>
                <w:lang w:val="en-US" w:eastAsia="zh-CN"/>
              </w:rPr>
              <w:t>成都金都工模具有限公司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刘秀英、陈丽</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陈朝晖</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7</w:t>
            </w:r>
            <w:r>
              <w:rPr>
                <w:rFonts w:hint="eastAsia" w:ascii="宋体" w:hAnsi="宋体" w:eastAsia="宋体"/>
                <w:szCs w:val="22"/>
                <w:highlight w:val="none"/>
                <w:lang w:val="en-US" w:eastAsia="zh-CN"/>
              </w:rPr>
              <w:t>.1</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color w:val="000000"/>
                <w:sz w:val="21"/>
                <w:szCs w:val="21"/>
                <w:highlight w:val="none"/>
                <w:lang w:eastAsia="zh-CN"/>
              </w:rPr>
              <w:t>成都市金风机械配件有限公司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刘秀英、陈丽</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陈朝晖</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7</w:t>
            </w:r>
            <w:r>
              <w:rPr>
                <w:rFonts w:hint="eastAsia" w:ascii="宋体" w:hAnsi="宋体" w:eastAsia="宋体"/>
                <w:szCs w:val="22"/>
                <w:highlight w:val="none"/>
                <w:lang w:val="en-US" w:eastAsia="zh-CN"/>
              </w:rPr>
              <w:t>.1</w:t>
            </w:r>
          </w:p>
          <w:p>
            <w:pPr>
              <w:pStyle w:val="11"/>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ascii="宋体" w:hAnsi="宋体"/>
                <w:color w:val="000000"/>
                <w:sz w:val="21"/>
                <w:szCs w:val="21"/>
                <w:highlight w:val="none"/>
                <w:lang w:eastAsia="zh-CN"/>
              </w:rPr>
              <w:t>成都市金风机械配件有限公司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ascii="宋体" w:hAnsi="宋体" w:cs="宋体"/>
                <w:color w:val="000000" w:themeColor="text1"/>
                <w:szCs w:val="21"/>
                <w:highlight w:val="none"/>
                <w:lang w:eastAsia="zh-CN"/>
              </w:rPr>
              <w:t>热处理</w:t>
            </w:r>
            <w:r>
              <w:rPr>
                <w:rFonts w:hint="eastAsia" w:ascii="宋体" w:hAnsi="宋体" w:eastAsia="宋体" w:cs="宋体"/>
                <w:color w:val="000000" w:themeColor="text1"/>
                <w:szCs w:val="21"/>
                <w:highlight w:val="none"/>
              </w:rPr>
              <w:t>评价报告，包括：供方的资质、产品质量、价格、送货及时度、服务等。时间：20</w:t>
            </w:r>
            <w:r>
              <w:rPr>
                <w:rFonts w:hint="eastAsia" w:ascii="宋体" w:hAnsi="宋体" w:eastAsia="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07</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01</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numPr>
                <w:ilvl w:val="0"/>
                <w:numId w:val="8"/>
              </w:num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成都市百汇机械模具有限责任</w:t>
            </w:r>
            <w:r>
              <w:rPr>
                <w:rFonts w:hint="eastAsia" w:ascii="宋体" w:hAnsi="宋体"/>
                <w:szCs w:val="21"/>
                <w:highlight w:val="none"/>
              </w:rPr>
              <w:t>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.2</w:t>
            </w:r>
            <w:r>
              <w:rPr>
                <w:rFonts w:hint="eastAsia" w:ascii="宋体" w:hAnsi="宋体" w:cs="宋体"/>
                <w:szCs w:val="21"/>
                <w:highlight w:val="none"/>
                <w:lang w:val="en-US" w:eastAsia="zh-CN"/>
              </w:rPr>
              <w:t>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szCs w:val="21"/>
                <w:highlight w:val="none"/>
                <w:lang w:eastAsia="zh-CN"/>
              </w:rPr>
              <w:t>切割液、电极丝、</w:t>
            </w:r>
            <w:r>
              <w:rPr>
                <w:rFonts w:hint="eastAsia" w:ascii="宋体" w:hAnsi="宋体" w:cs="宋体"/>
                <w:szCs w:val="21"/>
                <w:highlight w:val="none"/>
                <w:lang w:val="en-US" w:eastAsia="zh-CN"/>
              </w:rPr>
              <w:t>三爪卡盘、防锈剂、金属清洗液等</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cs="宋体"/>
                <w:sz w:val="21"/>
                <w:szCs w:val="21"/>
                <w:highlight w:val="none"/>
                <w:lang w:eastAsia="zh-CN"/>
              </w:rPr>
              <w:t>成都德蒙</w:t>
            </w:r>
            <w:r>
              <w:rPr>
                <w:rFonts w:hint="eastAsia" w:ascii="宋体" w:hAnsi="宋体" w:cs="宋体"/>
                <w:sz w:val="21"/>
                <w:szCs w:val="21"/>
                <w:highlight w:val="none"/>
                <w:lang w:val="en-US" w:eastAsia="zh-CN"/>
              </w:rPr>
              <w:t>蓝星工具制造</w:t>
            </w:r>
            <w:r>
              <w:rPr>
                <w:rFonts w:hint="eastAsia" w:ascii="宋体" w:hAnsi="宋体" w:cs="宋体"/>
                <w:sz w:val="21"/>
                <w:szCs w:val="21"/>
                <w:highlight w:val="none"/>
              </w:rPr>
              <w:t xml:space="preserve">有限公司 </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.2</w:t>
            </w:r>
            <w:r>
              <w:rPr>
                <w:rFonts w:hint="eastAsia" w:ascii="宋体" w:hAnsi="宋体" w:cs="宋体"/>
                <w:szCs w:val="21"/>
                <w:highlight w:val="none"/>
                <w:lang w:val="en-US" w:eastAsia="zh-CN"/>
              </w:rPr>
              <w:t>0</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sz w:val="21"/>
                <w:szCs w:val="21"/>
                <w:highlight w:val="none"/>
                <w:lang w:eastAsia="zh-CN"/>
              </w:rPr>
              <w:t>自动喷漆夹具</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转接头、铰刀等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08</w:t>
            </w:r>
            <w:r>
              <w:rPr>
                <w:rFonts w:hint="eastAsia" w:ascii="宋体" w:hAnsi="宋体" w:cs="宋体"/>
                <w:szCs w:val="21"/>
                <w:highlight w:val="none"/>
              </w:rPr>
              <w:t>月的调查表共2份，回收2份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pPr>
    </w:p>
    <w:p>
      <w:pPr>
        <w:pStyle w:val="6"/>
        <w:jc w:val="center"/>
        <w:rPr>
          <w:rFonts w:ascii="隶书" w:hAnsi="宋体" w:eastAsia="隶书"/>
          <w:bCs/>
          <w:color w:val="000000"/>
          <w:sz w:val="36"/>
          <w:szCs w:val="36"/>
        </w:rPr>
      </w:pPr>
    </w:p>
    <w:p>
      <w:pPr>
        <w:pStyle w:val="11"/>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叶根友钢笔行书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567447A"/>
    <w:multiLevelType w:val="singleLevel"/>
    <w:tmpl w:val="2567447A"/>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abstractNum w:abstractNumId="5">
    <w:nsid w:val="68EFCAE5"/>
    <w:multiLevelType w:val="singleLevel"/>
    <w:tmpl w:val="68EFCAE5"/>
    <w:lvl w:ilvl="0" w:tentative="0">
      <w:start w:val="1"/>
      <w:numFmt w:val="decimal"/>
      <w:suff w:val="nothing"/>
      <w:lvlText w:val="%1）"/>
      <w:lvlJc w:val="left"/>
    </w:lvl>
  </w:abstractNum>
  <w:abstractNum w:abstractNumId="6">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4"/>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521DA6"/>
    <w:rsid w:val="06CC1284"/>
    <w:rsid w:val="08F226AB"/>
    <w:rsid w:val="09A3581A"/>
    <w:rsid w:val="0C5C48C9"/>
    <w:rsid w:val="11C71CB8"/>
    <w:rsid w:val="1B16703A"/>
    <w:rsid w:val="1D741BF3"/>
    <w:rsid w:val="22023F1A"/>
    <w:rsid w:val="29635783"/>
    <w:rsid w:val="29DF6377"/>
    <w:rsid w:val="2D771708"/>
    <w:rsid w:val="2E95313D"/>
    <w:rsid w:val="34E32626"/>
    <w:rsid w:val="3B3121D1"/>
    <w:rsid w:val="4AA66F46"/>
    <w:rsid w:val="59346FD2"/>
    <w:rsid w:val="5AC07532"/>
    <w:rsid w:val="625F0FC8"/>
    <w:rsid w:val="634A1E34"/>
    <w:rsid w:val="63BF6675"/>
    <w:rsid w:val="6BBE4753"/>
    <w:rsid w:val="6BF316D9"/>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oleObject4.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2020-10-29T01:51:24Z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