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7F58B5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BF654E" w:rsidTr="00FE0FF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F58B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瑞泰新时代（北京）科技有限公司</w:t>
            </w:r>
            <w:bookmarkEnd w:id="0"/>
          </w:p>
        </w:tc>
      </w:tr>
      <w:tr w:rsidR="00BF654E" w:rsidTr="00FE0FF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F58B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北京市朝阳区和平西街和平西苑20号楼B座901-902</w:t>
            </w:r>
            <w:bookmarkEnd w:id="1"/>
          </w:p>
        </w:tc>
      </w:tr>
      <w:tr w:rsidR="00BF654E" w:rsidTr="00FE0FF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F58B5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闫婧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F58B5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13810116926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7F58B5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guangming.wang@realtimes.cn</w:t>
            </w:r>
            <w:bookmarkEnd w:id="4"/>
          </w:p>
        </w:tc>
      </w:tr>
      <w:tr w:rsidR="00BF654E" w:rsidTr="00FE0FF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F58B5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王光明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07F8C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07F8C" w:rsidP="00F923D7">
            <w:pPr>
              <w:rPr>
                <w:sz w:val="21"/>
                <w:szCs w:val="21"/>
              </w:rPr>
            </w:pPr>
          </w:p>
        </w:tc>
      </w:tr>
      <w:tr w:rsidR="00BF654E" w:rsidTr="00FE0FFE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F58B5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0337-2019-Q-2020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FE0FFE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F58B5">
              <w:rPr>
                <w:spacing w:val="-2"/>
                <w:sz w:val="20"/>
              </w:rPr>
              <w:t>QMS</w:t>
            </w:r>
            <w:r w:rsidR="007F58B5">
              <w:rPr>
                <w:rFonts w:hint="eastAsia"/>
                <w:sz w:val="20"/>
              </w:rPr>
              <w:t>□</w:t>
            </w:r>
            <w:r w:rsidR="007F58B5">
              <w:rPr>
                <w:rFonts w:hint="eastAsia"/>
                <w:sz w:val="20"/>
              </w:rPr>
              <w:t>5</w:t>
            </w:r>
            <w:r w:rsidR="007F58B5">
              <w:rPr>
                <w:sz w:val="20"/>
              </w:rPr>
              <w:t>0430</w:t>
            </w:r>
            <w:r w:rsidR="007F58B5">
              <w:rPr>
                <w:rFonts w:hint="eastAsia"/>
                <w:sz w:val="20"/>
              </w:rPr>
              <w:t>□</w:t>
            </w:r>
            <w:r w:rsidR="007F58B5">
              <w:rPr>
                <w:spacing w:val="-2"/>
                <w:sz w:val="20"/>
              </w:rPr>
              <w:t>EMS</w:t>
            </w:r>
            <w:r w:rsidR="007F58B5">
              <w:rPr>
                <w:rFonts w:hint="eastAsia"/>
                <w:sz w:val="20"/>
              </w:rPr>
              <w:t>□</w:t>
            </w:r>
            <w:r w:rsidR="007F58B5">
              <w:rPr>
                <w:spacing w:val="-2"/>
                <w:sz w:val="20"/>
              </w:rPr>
              <w:t>OHSMS</w:t>
            </w:r>
            <w:r w:rsidR="007F58B5">
              <w:rPr>
                <w:rFonts w:ascii="宋体" w:hAnsi="宋体" w:hint="eastAsia"/>
              </w:rPr>
              <w:t xml:space="preserve"> </w:t>
            </w:r>
          </w:p>
        </w:tc>
      </w:tr>
      <w:tr w:rsidR="00BF654E" w:rsidTr="00FE0FFE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7F58B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F58B5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BF654E" w:rsidTr="00FE0FFE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7F58B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F654E" w:rsidRDefault="00FE0FF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F58B5">
              <w:rPr>
                <w:rFonts w:ascii="宋体" w:hAnsi="宋体" w:hint="eastAsia"/>
                <w:b/>
                <w:bCs/>
                <w:sz w:val="20"/>
              </w:rPr>
              <w:t>保持认证注册资格：_</w:t>
            </w:r>
            <w:r w:rsidRPr="00FE0FFE">
              <w:rPr>
                <w:rFonts w:ascii="宋体" w:hAnsi="宋体" w:hint="eastAsia"/>
                <w:b/>
                <w:bCs/>
                <w:sz w:val="20"/>
                <w:u w:val="single"/>
              </w:rPr>
              <w:t>不符合关闭后保持认证注册</w:t>
            </w:r>
            <w:r w:rsidR="007F58B5" w:rsidRPr="00FE0FFE">
              <w:rPr>
                <w:rFonts w:ascii="宋体" w:hAnsi="宋体" w:hint="eastAsia"/>
                <w:b/>
                <w:bCs/>
                <w:sz w:val="20"/>
                <w:u w:val="single"/>
              </w:rPr>
              <w:t>___</w:t>
            </w:r>
            <w:r w:rsidR="007F58B5">
              <w:rPr>
                <w:rFonts w:ascii="宋体" w:hAnsi="宋体" w:hint="eastAsia"/>
                <w:b/>
                <w:bCs/>
                <w:sz w:val="20"/>
              </w:rPr>
              <w:t>______</w:t>
            </w:r>
          </w:p>
          <w:p w:rsidR="00BF654E" w:rsidRDefault="007F58B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BF654E" w:rsidRDefault="007F58B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F654E" w:rsidRDefault="007F58B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F654E" w:rsidTr="00FE0FFE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7F58B5" w:rsidP="00E51C7D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嵌入式计算机模块的设计、研发和销售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7F58B5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19.01.02;29.09.02;34.05.00</w:t>
            </w:r>
            <w:bookmarkEnd w:id="10"/>
          </w:p>
        </w:tc>
      </w:tr>
      <w:tr w:rsidR="00BF654E" w:rsidTr="00FE0FFE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7F58B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DA4E2D">
              <w:rPr>
                <w:rFonts w:hint="eastAsia"/>
                <w:b/>
                <w:sz w:val="20"/>
                <w:lang w:val="de-DE"/>
              </w:rPr>
              <w:t>无</w:t>
            </w:r>
            <w:bookmarkStart w:id="12" w:name="_GoBack"/>
            <w:bookmarkEnd w:id="12"/>
          </w:p>
          <w:p w:rsidR="0038250D" w:rsidRPr="0038250D" w:rsidRDefault="007F58B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F58B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F58B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F58B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FE0FFE" w:rsidP="00FE0FFE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F58B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F58B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7F58B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F58B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7F58B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F58B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F654E" w:rsidTr="00FE0FFE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F58B5" w:rsidP="00FE0F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F654E" w:rsidTr="00FE0FFE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E0FFE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F58B5">
              <w:rPr>
                <w:rFonts w:hint="eastAsia"/>
                <w:b/>
                <w:sz w:val="20"/>
              </w:rPr>
              <w:t>普通话</w:t>
            </w:r>
            <w:r w:rsidR="007F58B5">
              <w:rPr>
                <w:rFonts w:hint="eastAsia"/>
                <w:b/>
                <w:sz w:val="20"/>
              </w:rPr>
              <w:t xml:space="preserve">   </w:t>
            </w:r>
            <w:r w:rsidR="007F58B5">
              <w:rPr>
                <w:rFonts w:hint="eastAsia"/>
                <w:sz w:val="20"/>
                <w:lang w:val="de-DE"/>
              </w:rPr>
              <w:t>□</w:t>
            </w:r>
            <w:r w:rsidR="007F58B5">
              <w:rPr>
                <w:rFonts w:hint="eastAsia"/>
                <w:b/>
                <w:sz w:val="20"/>
              </w:rPr>
              <w:t>英语</w:t>
            </w:r>
            <w:r w:rsidR="007F58B5">
              <w:rPr>
                <w:rFonts w:hint="eastAsia"/>
                <w:b/>
                <w:sz w:val="20"/>
              </w:rPr>
              <w:t xml:space="preserve">   </w:t>
            </w:r>
            <w:r w:rsidR="007F58B5">
              <w:rPr>
                <w:rFonts w:hint="eastAsia"/>
                <w:sz w:val="20"/>
                <w:lang w:val="de-DE"/>
              </w:rPr>
              <w:t>□</w:t>
            </w:r>
            <w:r w:rsidR="007F58B5">
              <w:rPr>
                <w:rFonts w:hint="eastAsia"/>
                <w:b/>
                <w:sz w:val="20"/>
              </w:rPr>
              <w:t>其他</w:t>
            </w:r>
          </w:p>
        </w:tc>
      </w:tr>
      <w:tr w:rsidR="00BF654E" w:rsidTr="00FE0FFE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7F58B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F654E" w:rsidTr="00FE0FF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F58B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F58B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7F58B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7F58B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F58B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F58B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7F58B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F654E" w:rsidTr="00FE0FF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F58B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F58B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7F58B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7F58B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F58B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F58B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19.01.02,29.09.02,34.05.00</w:t>
            </w:r>
          </w:p>
        </w:tc>
        <w:tc>
          <w:tcPr>
            <w:tcW w:w="1324" w:type="dxa"/>
            <w:vAlign w:val="center"/>
          </w:tcPr>
          <w:p w:rsidR="00F923D7" w:rsidRDefault="007F58B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BF654E" w:rsidTr="00FE0FFE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7F58B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F654E" w:rsidTr="00FE0FFE">
        <w:trPr>
          <w:trHeight w:val="510"/>
        </w:trPr>
        <w:tc>
          <w:tcPr>
            <w:tcW w:w="1201" w:type="dxa"/>
            <w:vAlign w:val="center"/>
          </w:tcPr>
          <w:p w:rsidR="006C1EBD" w:rsidRDefault="007F58B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07F8C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7F58B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7F58B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007F8C" w:rsidP="006C1EBD"/>
        </w:tc>
      </w:tr>
      <w:tr w:rsidR="00BF654E" w:rsidTr="00FE0FFE">
        <w:trPr>
          <w:trHeight w:val="211"/>
        </w:trPr>
        <w:tc>
          <w:tcPr>
            <w:tcW w:w="1201" w:type="dxa"/>
            <w:vAlign w:val="center"/>
          </w:tcPr>
          <w:p w:rsidR="006C1EBD" w:rsidRDefault="007F58B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07F8C" w:rsidP="006C1EBD">
            <w:pPr>
              <w:rPr>
                <w:sz w:val="20"/>
              </w:rPr>
            </w:pPr>
          </w:p>
          <w:p w:rsidR="006C1EBD" w:rsidRDefault="00007F8C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007F8C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007F8C" w:rsidP="006C1EBD"/>
        </w:tc>
      </w:tr>
      <w:tr w:rsidR="00BF654E" w:rsidTr="00FE0FFE">
        <w:trPr>
          <w:trHeight w:val="588"/>
        </w:trPr>
        <w:tc>
          <w:tcPr>
            <w:tcW w:w="1201" w:type="dxa"/>
            <w:vAlign w:val="center"/>
          </w:tcPr>
          <w:p w:rsidR="006C1EBD" w:rsidRDefault="007F58B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07F8C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7F58B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007F8C" w:rsidP="006C1EBD"/>
        </w:tc>
      </w:tr>
    </w:tbl>
    <w:p w:rsidR="00887188" w:rsidRDefault="00007F8C" w:rsidP="00FE0FF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E0FFE" w:rsidRDefault="00FE0FFE" w:rsidP="00FE0FF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E0FFE" w:rsidRDefault="00FE0FFE" w:rsidP="00FE0FF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E0FFE" w:rsidRDefault="00FE0FFE" w:rsidP="00FE0FF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E0FFE" w:rsidRDefault="00FE0FFE" w:rsidP="00FE0FF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E0FFE" w:rsidRDefault="00FE0FFE" w:rsidP="00FE0FFE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20"/>
        <w:gridCol w:w="1418"/>
        <w:gridCol w:w="2602"/>
        <w:gridCol w:w="2795"/>
        <w:gridCol w:w="1196"/>
      </w:tblGrid>
      <w:tr w:rsidR="00FE0FFE" w:rsidTr="00512865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E0FFE" w:rsidRDefault="00FE0FFE" w:rsidP="005128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E0FFE" w:rsidTr="00FE0FFE">
        <w:trPr>
          <w:cantSplit/>
          <w:trHeight w:val="396"/>
          <w:jc w:val="center"/>
        </w:trPr>
        <w:tc>
          <w:tcPr>
            <w:tcW w:w="846" w:type="dxa"/>
            <w:tcBorders>
              <w:left w:val="single" w:sz="8" w:space="0" w:color="auto"/>
            </w:tcBorders>
            <w:vAlign w:val="center"/>
          </w:tcPr>
          <w:p w:rsidR="00FE0FFE" w:rsidRDefault="00FE0FFE" w:rsidP="005128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20" w:type="dxa"/>
            <w:vAlign w:val="center"/>
          </w:tcPr>
          <w:p w:rsidR="00FE0FFE" w:rsidRDefault="00FE0FFE" w:rsidP="005128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18" w:type="dxa"/>
            <w:vAlign w:val="center"/>
          </w:tcPr>
          <w:p w:rsidR="00FE0FFE" w:rsidRDefault="00FE0FFE" w:rsidP="005128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FE0FFE" w:rsidRDefault="00FE0FFE" w:rsidP="005128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FE0FFE" w:rsidRDefault="00FE0FFE" w:rsidP="005128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E0FFE" w:rsidRDefault="00FE0FFE" w:rsidP="005128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E0FFE" w:rsidTr="00FE0FFE">
        <w:trPr>
          <w:cantSplit/>
          <w:trHeight w:val="642"/>
          <w:jc w:val="center"/>
        </w:trPr>
        <w:tc>
          <w:tcPr>
            <w:tcW w:w="846" w:type="dxa"/>
            <w:vMerge w:val="restart"/>
            <w:tcBorders>
              <w:left w:val="single" w:sz="8" w:space="0" w:color="auto"/>
            </w:tcBorders>
            <w:vAlign w:val="center"/>
          </w:tcPr>
          <w:p w:rsidR="00FE0FFE" w:rsidRP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E0FFE">
              <w:rPr>
                <w:rFonts w:ascii="宋体" w:hAnsi="宋体" w:hint="eastAsia"/>
                <w:b/>
                <w:bCs/>
                <w:sz w:val="21"/>
                <w:szCs w:val="21"/>
              </w:rPr>
              <w:t>2020年10月22日</w:t>
            </w:r>
          </w:p>
        </w:tc>
        <w:tc>
          <w:tcPr>
            <w:tcW w:w="1520" w:type="dxa"/>
          </w:tcPr>
          <w:p w:rsidR="00FE0FFE" w:rsidRPr="00FE0FFE" w:rsidRDefault="00FE0FFE" w:rsidP="00512865">
            <w:pPr>
              <w:snapToGrid w:val="0"/>
              <w:spacing w:line="260" w:lineRule="exact"/>
              <w:rPr>
                <w:rFonts w:ascii="宋体" w:hAnsi="宋体" w:cs="宋体"/>
                <w:b/>
                <w:sz w:val="21"/>
                <w:szCs w:val="21"/>
              </w:rPr>
            </w:pPr>
            <w:r w:rsidRPr="00FE0FFE">
              <w:rPr>
                <w:rFonts w:ascii="宋体" w:hAnsi="宋体" w:cs="宋体" w:hint="eastAsia"/>
                <w:b/>
                <w:sz w:val="21"/>
                <w:szCs w:val="21"/>
              </w:rPr>
              <w:t>8:30-09:00</w:t>
            </w:r>
          </w:p>
          <w:p w:rsidR="00FE0FFE" w:rsidRPr="00FE0FFE" w:rsidRDefault="00FE0FFE" w:rsidP="00512865">
            <w:pPr>
              <w:snapToGrid w:val="0"/>
              <w:spacing w:line="260" w:lineRule="exac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FE0FFE" w:rsidRPr="00FE0FFE" w:rsidRDefault="00FE0FFE" w:rsidP="0051286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E0FFE">
              <w:rPr>
                <w:rFonts w:ascii="宋体" w:hAnsi="宋体" w:hint="eastAsia"/>
                <w:b/>
                <w:bCs/>
                <w:sz w:val="21"/>
                <w:szCs w:val="21"/>
              </w:rPr>
              <w:t>全体</w:t>
            </w:r>
          </w:p>
        </w:tc>
        <w:tc>
          <w:tcPr>
            <w:tcW w:w="5397" w:type="dxa"/>
            <w:gridSpan w:val="2"/>
          </w:tcPr>
          <w:p w:rsidR="00FE0FFE" w:rsidRPr="00FE0FFE" w:rsidRDefault="00FE0FFE" w:rsidP="0051286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 w:rsidRPr="00FE0FFE"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  <w:proofErr w:type="gramEnd"/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E0FFE" w:rsidRP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E0FFE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E0FFE" w:rsidTr="00FE0FFE">
        <w:trPr>
          <w:cantSplit/>
          <w:trHeight w:val="1372"/>
          <w:jc w:val="center"/>
        </w:trPr>
        <w:tc>
          <w:tcPr>
            <w:tcW w:w="846" w:type="dxa"/>
            <w:vMerge/>
            <w:tcBorders>
              <w:left w:val="single" w:sz="8" w:space="0" w:color="auto"/>
            </w:tcBorders>
          </w:tcPr>
          <w:p w:rsidR="00FE0FFE" w:rsidRP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0" w:type="dxa"/>
          </w:tcPr>
          <w:p w:rsidR="00FE0FFE" w:rsidRPr="00FE0FFE" w:rsidRDefault="00FE0FFE" w:rsidP="00512865">
            <w:pPr>
              <w:pStyle w:val="a7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 w:rsidRPr="00FE0FFE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09:00-</w:t>
            </w:r>
          </w:p>
          <w:p w:rsidR="00FE0FFE" w:rsidRPr="00FE0FFE" w:rsidRDefault="00FE0FFE" w:rsidP="00512865">
            <w:pPr>
              <w:pStyle w:val="a7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 w:rsidRPr="00FE0FFE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11：00</w:t>
            </w:r>
          </w:p>
          <w:p w:rsidR="00FE0FFE" w:rsidRP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0FFE" w:rsidRPr="00FE0FFE" w:rsidRDefault="00FE0FFE" w:rsidP="00512865">
            <w:pPr>
              <w:pStyle w:val="a7"/>
              <w:rPr>
                <w:rFonts w:ascii="宋体" w:hAnsi="宋体"/>
                <w:b/>
                <w:spacing w:val="0"/>
                <w:sz w:val="21"/>
                <w:szCs w:val="21"/>
              </w:rPr>
            </w:pPr>
          </w:p>
          <w:p w:rsidR="00FE0FFE" w:rsidRPr="00FE0FFE" w:rsidRDefault="00FE0FFE" w:rsidP="00512865">
            <w:pPr>
              <w:pStyle w:val="a7"/>
              <w:rPr>
                <w:rFonts w:ascii="宋体" w:hAnsi="宋体"/>
                <w:b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</w:tcPr>
          <w:p w:rsidR="00FE0FFE" w:rsidRPr="00FE0FFE" w:rsidRDefault="00FE0FFE" w:rsidP="0051286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E0FFE"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  <w:p w:rsidR="00FE0FFE" w:rsidRP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FE0FFE" w:rsidRPr="00FE0FFE" w:rsidRDefault="00FE0FFE" w:rsidP="0051286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E0FFE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Q:4.1/4.2/4.3/4.4/5.1/5.2/5.3/6.1/6.2/6.3/7.1.1/9.1.1/9.2/9.3/10.1/10.3 </w:t>
            </w:r>
          </w:p>
          <w:p w:rsidR="00FE0FFE" w:rsidRPr="00FE0FFE" w:rsidRDefault="00FE0FFE" w:rsidP="00FE0FFE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E0FFE">
              <w:rPr>
                <w:rFonts w:asciiTheme="minorEastAsia" w:eastAsiaTheme="minorEastAsia" w:hAnsiTheme="minorEastAsia" w:cs="Tahoma" w:hint="eastAsia"/>
                <w:b/>
                <w:sz w:val="21"/>
                <w:szCs w:val="21"/>
              </w:rPr>
              <w:t>标准/规范/法规的执行情况；上次审核不符合项的验证；认证证书、标志的使用情况；投诉或事故；监督抽查情况；体系变化</w:t>
            </w:r>
          </w:p>
        </w:tc>
        <w:tc>
          <w:tcPr>
            <w:tcW w:w="2795" w:type="dxa"/>
          </w:tcPr>
          <w:p w:rsidR="00FE0FFE" w:rsidRPr="00FE0FFE" w:rsidRDefault="00FE0FFE" w:rsidP="0051286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0FFE" w:rsidRPr="00FE0FFE" w:rsidRDefault="00FE0FFE" w:rsidP="0051286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0FFE" w:rsidRPr="00FE0FFE" w:rsidRDefault="00FE0FFE" w:rsidP="0051286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0FFE" w:rsidRPr="00FE0FFE" w:rsidRDefault="00FE0FFE" w:rsidP="0051286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0FFE" w:rsidRPr="00FE0FFE" w:rsidRDefault="00FE0FFE" w:rsidP="0051286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E0FFE"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与管理层有关的质量管理活动</w:t>
            </w:r>
          </w:p>
          <w:p w:rsidR="00FE0FFE" w:rsidRP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E0FFE" w:rsidRP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0FFE" w:rsidRP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0FFE" w:rsidRP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0FFE" w:rsidRP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E0FFE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E0FFE" w:rsidTr="00FE0FFE">
        <w:trPr>
          <w:cantSplit/>
          <w:trHeight w:val="816"/>
          <w:jc w:val="center"/>
        </w:trPr>
        <w:tc>
          <w:tcPr>
            <w:tcW w:w="846" w:type="dxa"/>
            <w:vMerge/>
            <w:tcBorders>
              <w:left w:val="single" w:sz="8" w:space="0" w:color="auto"/>
            </w:tcBorders>
          </w:tcPr>
          <w:p w:rsid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0" w:type="dxa"/>
          </w:tcPr>
          <w:p w:rsidR="00FE0FFE" w:rsidRDefault="00FE0FFE" w:rsidP="0051286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11:00-12:00</w:t>
            </w:r>
          </w:p>
          <w:p w:rsidR="00FE0FFE" w:rsidRDefault="00FE0FFE" w:rsidP="00FE0FFE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（12:00-12:30午餐）</w:t>
            </w:r>
          </w:p>
        </w:tc>
        <w:tc>
          <w:tcPr>
            <w:tcW w:w="1418" w:type="dxa"/>
          </w:tcPr>
          <w:p w:rsidR="00FE0FFE" w:rsidRDefault="00FE0FFE" w:rsidP="0051286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2602" w:type="dxa"/>
            <w:vAlign w:val="center"/>
          </w:tcPr>
          <w:p w:rsidR="00FE0FFE" w:rsidRDefault="00FE0FFE" w:rsidP="0051286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Q:5.3/6.2/8.1/8.2/8.5.1/9.1.2</w:t>
            </w:r>
          </w:p>
          <w:p w:rsidR="00FE0FFE" w:rsidRDefault="00FE0FFE" w:rsidP="0051286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FE0FFE" w:rsidRDefault="00FE0FFE" w:rsidP="0051286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销售过程及合同管理；顾客满意调查等与本部门有关的质量控制等；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E0FFE" w:rsidTr="00FE0FFE">
        <w:trPr>
          <w:cantSplit/>
          <w:trHeight w:val="1372"/>
          <w:jc w:val="center"/>
        </w:trPr>
        <w:tc>
          <w:tcPr>
            <w:tcW w:w="846" w:type="dxa"/>
            <w:vMerge/>
            <w:tcBorders>
              <w:left w:val="single" w:sz="8" w:space="0" w:color="auto"/>
            </w:tcBorders>
          </w:tcPr>
          <w:p w:rsid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0" w:type="dxa"/>
          </w:tcPr>
          <w:p w:rsidR="00FE0FFE" w:rsidRDefault="00FE0FFE" w:rsidP="00512865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12:30-16:30</w:t>
            </w:r>
          </w:p>
          <w:p w:rsidR="00FE0FFE" w:rsidRDefault="00FE0FFE" w:rsidP="00512865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FE0FFE" w:rsidRDefault="00FE0FFE" w:rsidP="00512865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研发部</w:t>
            </w:r>
          </w:p>
        </w:tc>
        <w:tc>
          <w:tcPr>
            <w:tcW w:w="2602" w:type="dxa"/>
            <w:vAlign w:val="center"/>
          </w:tcPr>
          <w:p w:rsidR="00FE0FFE" w:rsidRDefault="00FE0FFE" w:rsidP="00512865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Q:5.3/6.2/7.1.3/7.1.4/7.1.5/8.1/8.5/8.6/8.7/10.2</w:t>
            </w:r>
          </w:p>
          <w:p w:rsidR="00FE0FFE" w:rsidRDefault="00FE0FFE" w:rsidP="00512865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FE0FFE" w:rsidRDefault="00FE0FFE" w:rsidP="00512865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部门职责权限、目标管理方案、基础设施、过程环境、生产实现过程、产品和服务的要求等</w:t>
            </w:r>
          </w:p>
          <w:p w:rsidR="00FE0FFE" w:rsidRDefault="00FE0FFE" w:rsidP="00512865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质量研发过程的控制过程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E0FFE" w:rsidRDefault="00FE0FFE" w:rsidP="00512865">
            <w:pPr>
              <w:pStyle w:val="a7"/>
            </w:pPr>
            <w:r>
              <w:rPr>
                <w:rFonts w:hint="eastAsia"/>
              </w:rPr>
              <w:t>A</w:t>
            </w:r>
          </w:p>
        </w:tc>
      </w:tr>
      <w:tr w:rsidR="00FE0FFE" w:rsidTr="00FE0FFE">
        <w:trPr>
          <w:cantSplit/>
          <w:trHeight w:val="895"/>
          <w:jc w:val="center"/>
        </w:trPr>
        <w:tc>
          <w:tcPr>
            <w:tcW w:w="846" w:type="dxa"/>
            <w:vMerge/>
            <w:tcBorders>
              <w:left w:val="single" w:sz="8" w:space="0" w:color="auto"/>
            </w:tcBorders>
          </w:tcPr>
          <w:p w:rsid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0" w:type="dxa"/>
          </w:tcPr>
          <w:p w:rsidR="00FE0FFE" w:rsidRDefault="00FE0FFE" w:rsidP="00512865">
            <w:pPr>
              <w:pStyle w:val="a7"/>
              <w:rPr>
                <w:rFonts w:ascii="宋体" w:hAnsi="宋体" w:cs="宋体"/>
                <w:b/>
                <w:spacing w:val="0"/>
                <w:sz w:val="21"/>
                <w:szCs w:val="21"/>
              </w:rPr>
            </w:pPr>
          </w:p>
          <w:p w:rsidR="00FE0FFE" w:rsidRDefault="00FE0FFE" w:rsidP="00512865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815" w:type="dxa"/>
            <w:gridSpan w:val="3"/>
          </w:tcPr>
          <w:p w:rsidR="00FE0FFE" w:rsidRDefault="00FE0FFE" w:rsidP="00512865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与受审核方领导层沟通</w:t>
            </w:r>
          </w:p>
          <w:p w:rsidR="00FE0FFE" w:rsidRDefault="00FE0FFE" w:rsidP="00512865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E0FFE" w:rsidRDefault="00FE0FFE" w:rsidP="005128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FE0FFE" w:rsidRPr="00FE0FFE" w:rsidRDefault="00FE0FFE" w:rsidP="00FE0FFE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FE0FFE" w:rsidRPr="00FE0FFE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8C" w:rsidRDefault="00007F8C">
      <w:r>
        <w:separator/>
      </w:r>
    </w:p>
  </w:endnote>
  <w:endnote w:type="continuationSeparator" w:id="0">
    <w:p w:rsidR="00007F8C" w:rsidRDefault="0000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8C" w:rsidRDefault="00007F8C">
      <w:r>
        <w:separator/>
      </w:r>
    </w:p>
  </w:footnote>
  <w:footnote w:type="continuationSeparator" w:id="0">
    <w:p w:rsidR="00007F8C" w:rsidRDefault="00007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7F58B5" w:rsidP="00FE0FF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007F8C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7F58B5" w:rsidP="00FE0FF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F58B5" w:rsidRPr="00390345">
      <w:rPr>
        <w:rStyle w:val="CharChar1"/>
        <w:rFonts w:hint="default"/>
      </w:rPr>
      <w:t xml:space="preserve">        </w:t>
    </w:r>
    <w:r w:rsidR="007F58B5" w:rsidRPr="00390345">
      <w:rPr>
        <w:rStyle w:val="CharChar1"/>
        <w:rFonts w:hint="default"/>
        <w:w w:val="90"/>
      </w:rPr>
      <w:t>Beijing International Standard united Certification Co.,Ltd.</w:t>
    </w:r>
    <w:r w:rsidR="007F58B5">
      <w:rPr>
        <w:rStyle w:val="CharChar1"/>
        <w:rFonts w:hint="default"/>
        <w:w w:val="90"/>
        <w:szCs w:val="21"/>
      </w:rPr>
      <w:t xml:space="preserve">  </w:t>
    </w:r>
    <w:r w:rsidR="007F58B5">
      <w:rPr>
        <w:rStyle w:val="CharChar1"/>
        <w:rFonts w:hint="default"/>
        <w:w w:val="90"/>
        <w:sz w:val="20"/>
      </w:rPr>
      <w:t xml:space="preserve"> </w:t>
    </w:r>
    <w:r w:rsidR="007F58B5">
      <w:rPr>
        <w:rStyle w:val="CharChar1"/>
        <w:rFonts w:hint="default"/>
        <w:w w:val="90"/>
      </w:rPr>
      <w:t xml:space="preserve">                   </w:t>
    </w:r>
  </w:p>
  <w:p w:rsidR="00587C05" w:rsidRDefault="00007F8C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54E"/>
    <w:rsid w:val="00007F8C"/>
    <w:rsid w:val="00476E3A"/>
    <w:rsid w:val="007F58B5"/>
    <w:rsid w:val="00BF654E"/>
    <w:rsid w:val="00DA4E2D"/>
    <w:rsid w:val="00E51C7D"/>
    <w:rsid w:val="00FE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表格文字"/>
    <w:basedOn w:val="a"/>
    <w:qFormat/>
    <w:rsid w:val="00FE0FFE"/>
    <w:pPr>
      <w:spacing w:before="25" w:after="25"/>
    </w:pPr>
    <w:rPr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206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35</cp:revision>
  <dcterms:created xsi:type="dcterms:W3CDTF">2015-06-17T14:31:00Z</dcterms:created>
  <dcterms:modified xsi:type="dcterms:W3CDTF">2020-10-22T02:07:00Z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