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四川瑞诚润信会计师事务所有限公司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2020年10月18日 上午至2020年10月18日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