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广州鸿泰兴餐饮科技有限公司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11356-2025-FH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2024-N1HACCP-1296764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089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