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FE" w:rsidRDefault="00794D71">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F36FE">
        <w:trPr>
          <w:trHeight w:val="515"/>
        </w:trPr>
        <w:tc>
          <w:tcPr>
            <w:tcW w:w="2160" w:type="dxa"/>
            <w:vMerge w:val="restart"/>
            <w:vAlign w:val="center"/>
          </w:tcPr>
          <w:p w:rsidR="00AF36FE" w:rsidRDefault="00794D71">
            <w:pPr>
              <w:spacing w:before="120"/>
              <w:jc w:val="center"/>
              <w:rPr>
                <w:sz w:val="24"/>
                <w:szCs w:val="24"/>
              </w:rPr>
            </w:pPr>
            <w:r>
              <w:rPr>
                <w:rFonts w:hint="eastAsia"/>
                <w:sz w:val="24"/>
                <w:szCs w:val="24"/>
              </w:rPr>
              <w:t>过程与活动、</w:t>
            </w:r>
          </w:p>
          <w:p w:rsidR="00AF36FE" w:rsidRDefault="00794D71">
            <w:pPr>
              <w:jc w:val="center"/>
            </w:pPr>
            <w:r>
              <w:rPr>
                <w:rFonts w:hint="eastAsia"/>
                <w:sz w:val="24"/>
                <w:szCs w:val="24"/>
              </w:rPr>
              <w:t>抽样计划</w:t>
            </w:r>
          </w:p>
        </w:tc>
        <w:tc>
          <w:tcPr>
            <w:tcW w:w="960" w:type="dxa"/>
            <w:vMerge w:val="restart"/>
            <w:vAlign w:val="center"/>
          </w:tcPr>
          <w:p w:rsidR="00AF36FE" w:rsidRDefault="00794D71">
            <w:pPr>
              <w:rPr>
                <w:sz w:val="24"/>
                <w:szCs w:val="24"/>
              </w:rPr>
            </w:pPr>
            <w:r>
              <w:rPr>
                <w:rFonts w:hint="eastAsia"/>
                <w:sz w:val="24"/>
                <w:szCs w:val="24"/>
              </w:rPr>
              <w:t>涉及</w:t>
            </w:r>
          </w:p>
          <w:p w:rsidR="00AF36FE" w:rsidRDefault="00794D71">
            <w:r>
              <w:rPr>
                <w:rFonts w:hint="eastAsia"/>
                <w:sz w:val="24"/>
                <w:szCs w:val="24"/>
              </w:rPr>
              <w:t>条款</w:t>
            </w:r>
          </w:p>
        </w:tc>
        <w:tc>
          <w:tcPr>
            <w:tcW w:w="10004" w:type="dxa"/>
            <w:vAlign w:val="center"/>
          </w:tcPr>
          <w:p w:rsidR="00AF36FE" w:rsidRDefault="00794D71">
            <w:pPr>
              <w:rPr>
                <w:rFonts w:ascii="宋体" w:hAnsi="宋体" w:cs="宋体"/>
                <w:szCs w:val="24"/>
              </w:rPr>
            </w:pPr>
            <w:r>
              <w:rPr>
                <w:rFonts w:ascii="宋体" w:hAnsi="宋体" w:cs="宋体" w:hint="eastAsia"/>
                <w:szCs w:val="24"/>
              </w:rPr>
              <w:t>受审核部门：管理层          主管领导: 徐发忠       陪同人员：曹莹</w:t>
            </w:r>
          </w:p>
        </w:tc>
        <w:tc>
          <w:tcPr>
            <w:tcW w:w="1585" w:type="dxa"/>
            <w:vMerge w:val="restart"/>
            <w:vAlign w:val="center"/>
          </w:tcPr>
          <w:p w:rsidR="00AF36FE" w:rsidRDefault="00794D71">
            <w:pPr>
              <w:rPr>
                <w:sz w:val="24"/>
                <w:szCs w:val="24"/>
              </w:rPr>
            </w:pPr>
            <w:r>
              <w:rPr>
                <w:rFonts w:hint="eastAsia"/>
                <w:sz w:val="24"/>
                <w:szCs w:val="24"/>
              </w:rPr>
              <w:t>判定</w:t>
            </w:r>
          </w:p>
        </w:tc>
      </w:tr>
      <w:tr w:rsidR="00AF36FE">
        <w:trPr>
          <w:trHeight w:val="363"/>
        </w:trPr>
        <w:tc>
          <w:tcPr>
            <w:tcW w:w="2160" w:type="dxa"/>
            <w:vMerge/>
            <w:vAlign w:val="center"/>
          </w:tcPr>
          <w:p w:rsidR="00AF36FE" w:rsidRDefault="00AF36FE"/>
        </w:tc>
        <w:tc>
          <w:tcPr>
            <w:tcW w:w="960" w:type="dxa"/>
            <w:vMerge/>
            <w:vAlign w:val="center"/>
          </w:tcPr>
          <w:p w:rsidR="00AF36FE" w:rsidRDefault="00AF36FE"/>
        </w:tc>
        <w:tc>
          <w:tcPr>
            <w:tcW w:w="10004" w:type="dxa"/>
            <w:vAlign w:val="center"/>
          </w:tcPr>
          <w:p w:rsidR="00AF36FE" w:rsidRDefault="00794D71">
            <w:pPr>
              <w:rPr>
                <w:rFonts w:ascii="宋体" w:hAnsi="宋体" w:cs="宋体"/>
                <w:szCs w:val="24"/>
              </w:rPr>
            </w:pPr>
            <w:r>
              <w:rPr>
                <w:rFonts w:ascii="宋体" w:hAnsi="宋体" w:cs="宋体" w:hint="eastAsia"/>
                <w:szCs w:val="24"/>
              </w:rPr>
              <w:t>审核员：文平       审核时间：2020.10.15</w:t>
            </w:r>
          </w:p>
        </w:tc>
        <w:tc>
          <w:tcPr>
            <w:tcW w:w="1585" w:type="dxa"/>
            <w:vMerge/>
          </w:tcPr>
          <w:p w:rsidR="00AF36FE" w:rsidRDefault="00AF36FE"/>
        </w:tc>
      </w:tr>
      <w:tr w:rsidR="00AF36FE">
        <w:trPr>
          <w:trHeight w:val="516"/>
        </w:trPr>
        <w:tc>
          <w:tcPr>
            <w:tcW w:w="2160" w:type="dxa"/>
            <w:vMerge/>
            <w:vAlign w:val="center"/>
          </w:tcPr>
          <w:p w:rsidR="00AF36FE" w:rsidRDefault="00AF36FE"/>
        </w:tc>
        <w:tc>
          <w:tcPr>
            <w:tcW w:w="960" w:type="dxa"/>
            <w:vMerge/>
            <w:vAlign w:val="center"/>
          </w:tcPr>
          <w:p w:rsidR="00AF36FE" w:rsidRDefault="00AF36FE"/>
        </w:tc>
        <w:tc>
          <w:tcPr>
            <w:tcW w:w="10004" w:type="dxa"/>
            <w:vAlign w:val="center"/>
          </w:tcPr>
          <w:p w:rsidR="00AF36FE" w:rsidRDefault="00794D71">
            <w:pPr>
              <w:rPr>
                <w:sz w:val="24"/>
                <w:szCs w:val="24"/>
              </w:rPr>
            </w:pPr>
            <w:r>
              <w:rPr>
                <w:rFonts w:ascii="宋体" w:hAnsi="宋体" w:cs="宋体" w:hint="eastAsia"/>
                <w:sz w:val="18"/>
                <w:szCs w:val="18"/>
              </w:rPr>
              <w:t>见下</w:t>
            </w:r>
          </w:p>
        </w:tc>
        <w:tc>
          <w:tcPr>
            <w:tcW w:w="1585" w:type="dxa"/>
            <w:vMerge/>
          </w:tcPr>
          <w:p w:rsidR="00AF36FE" w:rsidRDefault="00AF36FE"/>
        </w:tc>
      </w:tr>
      <w:tr w:rsidR="00AF36FE">
        <w:trPr>
          <w:trHeight w:val="1255"/>
        </w:trPr>
        <w:tc>
          <w:tcPr>
            <w:tcW w:w="2160" w:type="dxa"/>
          </w:tcPr>
          <w:p w:rsidR="00AF36FE" w:rsidRDefault="00794D71">
            <w:pPr>
              <w:rPr>
                <w:rFonts w:ascii="宋体" w:hAnsi="宋体" w:cs="宋体"/>
                <w:szCs w:val="24"/>
              </w:rPr>
            </w:pPr>
            <w:r>
              <w:rPr>
                <w:rFonts w:ascii="宋体" w:hAnsi="宋体" w:cs="宋体" w:hint="eastAsia"/>
                <w:szCs w:val="24"/>
              </w:rPr>
              <w:t>理解组织及其环境</w:t>
            </w:r>
          </w:p>
          <w:p w:rsidR="00AF36FE" w:rsidRDefault="00794D71">
            <w:pPr>
              <w:spacing w:line="360" w:lineRule="auto"/>
              <w:rPr>
                <w:rFonts w:ascii="宋体" w:hAnsi="宋体" w:cs="宋体"/>
                <w:spacing w:val="-4"/>
                <w:szCs w:val="24"/>
              </w:rPr>
            </w:pPr>
            <w:r>
              <w:rPr>
                <w:rFonts w:ascii="宋体" w:hAnsi="宋体" w:cs="宋体" w:hint="eastAsia"/>
                <w:spacing w:val="-4"/>
                <w:szCs w:val="24"/>
              </w:rPr>
              <w:t>#有影响的内、外部因素主要有哪些？</w:t>
            </w:r>
          </w:p>
          <w:p w:rsidR="00AF36FE" w:rsidRDefault="00794D71">
            <w:r>
              <w:rPr>
                <w:rFonts w:ascii="宋体" w:hAnsi="宋体" w:cs="宋体" w:hint="eastAsia"/>
                <w:spacing w:val="-4"/>
                <w:szCs w:val="24"/>
              </w:rPr>
              <w:t>.对这些内、外部因素的相关信息进行监视和评审的情况如何？</w:t>
            </w:r>
          </w:p>
        </w:tc>
        <w:tc>
          <w:tcPr>
            <w:tcW w:w="960" w:type="dxa"/>
          </w:tcPr>
          <w:p w:rsidR="00AF36FE" w:rsidRDefault="00794D71">
            <w:r>
              <w:rPr>
                <w:rFonts w:hint="eastAsia"/>
                <w:b/>
              </w:rPr>
              <w:t>4.1</w:t>
            </w:r>
          </w:p>
        </w:tc>
        <w:tc>
          <w:tcPr>
            <w:tcW w:w="10004" w:type="dxa"/>
          </w:tcPr>
          <w:p w:rsidR="00AF36FE" w:rsidRDefault="00794D71">
            <w:pPr>
              <w:spacing w:line="360" w:lineRule="auto"/>
              <w:ind w:firstLineChars="300" w:firstLine="630"/>
              <w:jc w:val="left"/>
              <w:rPr>
                <w:rFonts w:ascii="宋体" w:hAnsi="宋体" w:cs="宋体"/>
                <w:szCs w:val="24"/>
              </w:rPr>
            </w:pPr>
            <w:r>
              <w:rPr>
                <w:rFonts w:ascii="宋体" w:hAnsi="宋体" w:cs="宋体" w:hint="eastAsia"/>
                <w:szCs w:val="24"/>
              </w:rPr>
              <w:t>公司制定有《风险和机遇分析表》，确定对公司有利的内外部环境因素有：公司全体员工的质量意识比较强，产品质量在同行业中比较领先。</w:t>
            </w:r>
          </w:p>
          <w:p w:rsidR="00AF36FE" w:rsidRDefault="00794D71">
            <w:pPr>
              <w:spacing w:line="360" w:lineRule="auto"/>
              <w:jc w:val="left"/>
              <w:rPr>
                <w:rFonts w:ascii="宋体" w:hAnsi="宋体" w:cs="宋体"/>
                <w:szCs w:val="24"/>
              </w:rPr>
            </w:pPr>
            <w:r>
              <w:rPr>
                <w:rFonts w:ascii="宋体" w:hAnsi="宋体" w:cs="宋体" w:hint="eastAsia"/>
                <w:szCs w:val="24"/>
              </w:rPr>
              <w:t>对公司不利的内、外部因素有：市场竞争非常激烈，产品销售利润不断降低、员工成本增加。</w:t>
            </w:r>
          </w:p>
          <w:p w:rsidR="00AF36FE" w:rsidRDefault="00794D71">
            <w:pPr>
              <w:spacing w:line="360" w:lineRule="auto"/>
              <w:jc w:val="left"/>
              <w:rPr>
                <w:rFonts w:ascii="宋体" w:hAnsi="宋体" w:cs="宋体"/>
                <w:szCs w:val="24"/>
              </w:rPr>
            </w:pPr>
            <w:r>
              <w:rPr>
                <w:rFonts w:ascii="宋体" w:hAnsi="宋体" w:cs="宋体" w:hint="eastAsia"/>
                <w:szCs w:val="24"/>
              </w:rPr>
              <w:t>公司通过同行交流、例会、QQ、微信等进行内外部沟通，并定期进行评审，形成会议记录。</w:t>
            </w:r>
          </w:p>
          <w:p w:rsidR="00AF36FE" w:rsidRDefault="00794D71">
            <w:pPr>
              <w:spacing w:line="360" w:lineRule="auto"/>
              <w:ind w:firstLineChars="200" w:firstLine="420"/>
              <w:jc w:val="left"/>
              <w:rPr>
                <w:rFonts w:ascii="宋体" w:hAnsi="宋体" w:cs="宋体"/>
                <w:szCs w:val="24"/>
              </w:rPr>
            </w:pPr>
            <w:r>
              <w:rPr>
                <w:rFonts w:ascii="宋体" w:hAnsi="宋体" w:cs="宋体" w:hint="eastAsia"/>
                <w:szCs w:val="24"/>
              </w:rPr>
              <w:t>查见《风险和机遇分析表》</w:t>
            </w:r>
          </w:p>
          <w:p w:rsidR="00AF36FE" w:rsidRDefault="00794D71">
            <w:pPr>
              <w:spacing w:line="360" w:lineRule="auto"/>
              <w:jc w:val="left"/>
              <w:rPr>
                <w:rFonts w:ascii="宋体" w:hAnsi="宋体" w:cs="宋体"/>
                <w:szCs w:val="21"/>
              </w:rPr>
            </w:pPr>
            <w:r>
              <w:rPr>
                <w:rFonts w:ascii="宋体" w:hAnsi="宋体" w:cs="宋体" w:hint="eastAsia"/>
                <w:szCs w:val="24"/>
              </w:rPr>
              <w:t>内部环境，人力因素，目前情况：人力资源充足，不利情况：部分岗位技能弱，整改决策：加强岗位培训；</w:t>
            </w:r>
          </w:p>
        </w:tc>
        <w:tc>
          <w:tcPr>
            <w:tcW w:w="1585" w:type="dxa"/>
          </w:tcPr>
          <w:p w:rsidR="00AF36FE" w:rsidRDefault="00794D71">
            <w:r>
              <w:rPr>
                <w:rFonts w:hint="eastAsia"/>
              </w:rPr>
              <w:t>符合</w:t>
            </w:r>
          </w:p>
        </w:tc>
      </w:tr>
      <w:tr w:rsidR="00AF36FE">
        <w:trPr>
          <w:trHeight w:val="368"/>
        </w:trPr>
        <w:tc>
          <w:tcPr>
            <w:tcW w:w="2160" w:type="dxa"/>
          </w:tcPr>
          <w:p w:rsidR="00AF36FE" w:rsidRDefault="00794D71">
            <w:pPr>
              <w:rPr>
                <w:rFonts w:ascii="宋体" w:hAnsi="宋体" w:cs="宋体"/>
                <w:szCs w:val="24"/>
              </w:rPr>
            </w:pPr>
            <w:r>
              <w:rPr>
                <w:rFonts w:ascii="宋体" w:hAnsi="宋体" w:cs="宋体" w:hint="eastAsia"/>
                <w:szCs w:val="24"/>
              </w:rPr>
              <w:t>理解相关方的需求和期望</w:t>
            </w:r>
          </w:p>
          <w:p w:rsidR="00AF36FE" w:rsidRDefault="00794D71">
            <w:pPr>
              <w:spacing w:line="360" w:lineRule="auto"/>
              <w:rPr>
                <w:rFonts w:ascii="宋体" w:hAnsi="宋体" w:cs="宋体"/>
                <w:spacing w:val="-4"/>
                <w:szCs w:val="24"/>
              </w:rPr>
            </w:pPr>
            <w:r>
              <w:rPr>
                <w:rFonts w:ascii="宋体" w:hAnsi="宋体" w:cs="宋体" w:hint="eastAsia"/>
                <w:spacing w:val="-4"/>
                <w:szCs w:val="24"/>
              </w:rPr>
              <w:t>#与组织质量管理体系有关的相关方有哪些？</w:t>
            </w:r>
          </w:p>
          <w:p w:rsidR="00AF36FE" w:rsidRDefault="00794D71">
            <w:pPr>
              <w:spacing w:line="360" w:lineRule="auto"/>
              <w:rPr>
                <w:rFonts w:ascii="宋体" w:hAnsi="宋体" w:cs="宋体"/>
                <w:spacing w:val="-4"/>
                <w:szCs w:val="24"/>
              </w:rPr>
            </w:pPr>
            <w:r>
              <w:rPr>
                <w:rFonts w:ascii="宋体" w:hAnsi="宋体" w:cs="宋体" w:hint="eastAsia"/>
                <w:spacing w:val="-4"/>
                <w:szCs w:val="24"/>
              </w:rPr>
              <w:t>.相关方有哪些要求？</w:t>
            </w:r>
          </w:p>
          <w:p w:rsidR="00AF36FE" w:rsidRDefault="00794D71">
            <w:pPr>
              <w:spacing w:line="360" w:lineRule="auto"/>
              <w:rPr>
                <w:rFonts w:ascii="宋体" w:hAnsi="宋体" w:cs="宋体"/>
                <w:spacing w:val="-4"/>
                <w:szCs w:val="24"/>
              </w:rPr>
            </w:pPr>
            <w:r>
              <w:rPr>
                <w:rFonts w:ascii="宋体" w:hAnsi="宋体" w:cs="宋体" w:hint="eastAsia"/>
                <w:spacing w:val="-4"/>
                <w:szCs w:val="24"/>
              </w:rPr>
              <w:t>.对相关方及其要求的监视和</w:t>
            </w:r>
          </w:p>
          <w:p w:rsidR="00AF36FE" w:rsidRDefault="00794D71">
            <w:r>
              <w:rPr>
                <w:rFonts w:ascii="宋体" w:hAnsi="宋体" w:cs="宋体" w:hint="eastAsia"/>
                <w:spacing w:val="-4"/>
                <w:szCs w:val="24"/>
              </w:rPr>
              <w:t xml:space="preserve">  评审如何？</w:t>
            </w:r>
          </w:p>
        </w:tc>
        <w:tc>
          <w:tcPr>
            <w:tcW w:w="960" w:type="dxa"/>
            <w:vAlign w:val="center"/>
          </w:tcPr>
          <w:p w:rsidR="00AF36FE" w:rsidRDefault="00794D71">
            <w:pPr>
              <w:rPr>
                <w:b/>
                <w:szCs w:val="21"/>
              </w:rPr>
            </w:pPr>
            <w:r>
              <w:rPr>
                <w:rFonts w:hint="eastAsia"/>
                <w:b/>
              </w:rPr>
              <w:t>4.2</w:t>
            </w:r>
          </w:p>
        </w:tc>
        <w:tc>
          <w:tcPr>
            <w:tcW w:w="10004" w:type="dxa"/>
          </w:tcPr>
          <w:p w:rsidR="00AF36FE" w:rsidRDefault="00794D71">
            <w:pPr>
              <w:spacing w:line="360" w:lineRule="auto"/>
              <w:ind w:firstLineChars="200" w:firstLine="420"/>
              <w:rPr>
                <w:rFonts w:ascii="宋体" w:hAnsi="宋体" w:cs="宋体"/>
                <w:szCs w:val="24"/>
              </w:rPr>
            </w:pPr>
            <w:r>
              <w:rPr>
                <w:rFonts w:ascii="宋体" w:hAnsi="宋体" w:cs="宋体" w:hint="eastAsia"/>
                <w:szCs w:val="24"/>
              </w:rPr>
              <w:t>公司确定的相关方有客户、外部供方、周边企业和居民、政府机构公司经营者、员工等。</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理解员工诉求的形式为谈心、会议等；理解银行等相关方的形式主要为电话沟通、上门拜访等；</w:t>
            </w:r>
          </w:p>
          <w:p w:rsidR="00AF36FE" w:rsidRDefault="00794D71">
            <w:pPr>
              <w:spacing w:line="360" w:lineRule="auto"/>
              <w:rPr>
                <w:rFonts w:ascii="宋体" w:hAnsi="宋体" w:cs="宋体"/>
                <w:szCs w:val="24"/>
              </w:rPr>
            </w:pPr>
            <w:r>
              <w:rPr>
                <w:rFonts w:ascii="宋体" w:hAnsi="宋体" w:cs="宋体" w:hint="eastAsia"/>
                <w:szCs w:val="24"/>
              </w:rPr>
              <w:t>员工关注的主要问题有工资、待遇、晋升机制、福利等，供应商关注的主要问题是回款时间等。</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对相关方的要求的监视和评审的方法多样，通过QQ和微信等现代通讯手段是常用的便捷而又高效主要方法。</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查见《相关方的需求和期望清单》其中相关方顾客的需求和期望是产品质量符合顾客要求、及时交货、价格合理。</w:t>
            </w:r>
          </w:p>
          <w:p w:rsidR="00AF36FE" w:rsidRDefault="00794D71">
            <w:pPr>
              <w:rPr>
                <w:rFonts w:ascii="宋体" w:hAnsi="宋体" w:cs="宋体"/>
                <w:szCs w:val="21"/>
              </w:rPr>
            </w:pPr>
            <w:r>
              <w:rPr>
                <w:rFonts w:ascii="宋体" w:hAnsi="宋体" w:cs="宋体" w:hint="eastAsia"/>
                <w:szCs w:val="24"/>
              </w:rPr>
              <w:t>监测指标：</w:t>
            </w:r>
            <w:r>
              <w:rPr>
                <w:rFonts w:ascii="宋体" w:hAnsi="宋体" w:hint="eastAsia"/>
                <w:kern w:val="0"/>
                <w:szCs w:val="21"/>
              </w:rPr>
              <w:t>顾客满意度、产品质量、合同履约率</w:t>
            </w:r>
            <w:r>
              <w:rPr>
                <w:rFonts w:ascii="宋体" w:hAnsi="宋体" w:cs="宋体" w:hint="eastAsia"/>
                <w:szCs w:val="24"/>
              </w:rPr>
              <w:t>等。</w:t>
            </w:r>
          </w:p>
        </w:tc>
        <w:tc>
          <w:tcPr>
            <w:tcW w:w="1585" w:type="dxa"/>
          </w:tcPr>
          <w:p w:rsidR="00AF36FE" w:rsidRDefault="00794D71">
            <w:r>
              <w:rPr>
                <w:rFonts w:hint="eastAsia"/>
              </w:rPr>
              <w:t>符合</w:t>
            </w:r>
          </w:p>
        </w:tc>
      </w:tr>
      <w:tr w:rsidR="00AF36FE">
        <w:trPr>
          <w:trHeight w:val="4835"/>
        </w:trPr>
        <w:tc>
          <w:tcPr>
            <w:tcW w:w="2160" w:type="dxa"/>
            <w:vAlign w:val="center"/>
          </w:tcPr>
          <w:p w:rsidR="00AF36FE" w:rsidRDefault="00794D71">
            <w:pPr>
              <w:rPr>
                <w:rFonts w:ascii="宋体" w:hAnsi="宋体" w:cs="宋体"/>
                <w:szCs w:val="24"/>
              </w:rPr>
            </w:pPr>
            <w:r>
              <w:rPr>
                <w:rFonts w:ascii="宋体" w:hAnsi="宋体" w:cs="宋体" w:hint="eastAsia"/>
                <w:szCs w:val="24"/>
              </w:rPr>
              <w:lastRenderedPageBreak/>
              <w:t>确定QMS范围</w:t>
            </w:r>
          </w:p>
          <w:p w:rsidR="00AF36FE" w:rsidRDefault="00794D71">
            <w:pPr>
              <w:spacing w:line="360" w:lineRule="auto"/>
              <w:rPr>
                <w:b/>
                <w:szCs w:val="21"/>
              </w:rPr>
            </w:pPr>
            <w:r>
              <w:rPr>
                <w:rFonts w:ascii="宋体" w:hAnsi="宋体" w:cs="宋体" w:hint="eastAsia"/>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AF36FE" w:rsidRDefault="00794D71">
            <w:pPr>
              <w:rPr>
                <w:b/>
                <w:szCs w:val="21"/>
              </w:rPr>
            </w:pPr>
            <w:r>
              <w:rPr>
                <w:rFonts w:hint="eastAsia"/>
                <w:b/>
              </w:rPr>
              <w:t>4.3</w:t>
            </w:r>
          </w:p>
        </w:tc>
        <w:tc>
          <w:tcPr>
            <w:tcW w:w="10004" w:type="dxa"/>
          </w:tcPr>
          <w:p w:rsidR="00AF36FE" w:rsidRDefault="00794D71">
            <w:pPr>
              <w:spacing w:line="360" w:lineRule="auto"/>
              <w:ind w:firstLineChars="200" w:firstLine="420"/>
              <w:rPr>
                <w:rFonts w:ascii="宋体" w:hAnsi="宋体" w:cs="宋体"/>
                <w:szCs w:val="24"/>
              </w:rPr>
            </w:pPr>
            <w:r>
              <w:rPr>
                <w:rFonts w:ascii="宋体" w:hAnsi="宋体" w:cs="宋体" w:hint="eastAsia"/>
                <w:szCs w:val="24"/>
              </w:rPr>
              <w:t>公司质量管理体系的原申请范围为:</w:t>
            </w:r>
            <w:bookmarkStart w:id="0" w:name="审核范围"/>
            <w:r>
              <w:rPr>
                <w:rFonts w:ascii="宋体" w:hAnsi="宋体" w:cs="宋体" w:hint="eastAsia"/>
                <w:szCs w:val="24"/>
              </w:rPr>
              <w:t>摩托车和汽车用传动链轮和轴的制造及销售</w:t>
            </w:r>
            <w:bookmarkEnd w:id="0"/>
            <w:r>
              <w:rPr>
                <w:rFonts w:ascii="宋体" w:hAnsi="宋体" w:cs="宋体" w:hint="eastAsia"/>
                <w:szCs w:val="24"/>
              </w:rPr>
              <w:t xml:space="preserve"> 。经现场确认</w:t>
            </w:r>
            <w:r>
              <w:rPr>
                <w:rFonts w:hint="eastAsia"/>
                <w:szCs w:val="22"/>
              </w:rPr>
              <w:t>，与企业负责人沟通，现</w:t>
            </w:r>
            <w:r>
              <w:rPr>
                <w:rFonts w:ascii="宋体" w:hAnsi="宋体" w:cs="宋体" w:hint="eastAsia"/>
                <w:szCs w:val="24"/>
              </w:rPr>
              <w:t>质量管理体系的申请范围变更为:摩托车用传动链轮和轴的制造及销售（详见变更单）</w:t>
            </w:r>
          </w:p>
          <w:p w:rsidR="00AF36FE" w:rsidRDefault="00794D71">
            <w:pPr>
              <w:spacing w:line="360" w:lineRule="auto"/>
              <w:ind w:firstLineChars="200" w:firstLine="420"/>
              <w:rPr>
                <w:rFonts w:ascii="宋体" w:hAnsi="宋体" w:cs="宋体"/>
                <w:szCs w:val="21"/>
              </w:rPr>
            </w:pPr>
            <w:r>
              <w:rPr>
                <w:rFonts w:ascii="宋体" w:hAnsi="宋体" w:cs="宋体" w:hint="eastAsia"/>
                <w:szCs w:val="21"/>
              </w:rPr>
              <w:t>---不适用条款：8.3</w:t>
            </w:r>
          </w:p>
          <w:p w:rsidR="00AF36FE" w:rsidRDefault="00794D71">
            <w:pPr>
              <w:spacing w:line="360" w:lineRule="auto"/>
              <w:ind w:firstLineChars="200" w:firstLine="420"/>
              <w:rPr>
                <w:rFonts w:ascii="宋体" w:hAnsi="宋体"/>
                <w:szCs w:val="22"/>
              </w:rPr>
            </w:pPr>
            <w:r>
              <w:rPr>
                <w:rFonts w:ascii="宋体" w:hAnsi="宋体" w:hint="eastAsia"/>
              </w:rPr>
              <w:t>公司不提供设计新产品的要求。本公司所生产</w:t>
            </w:r>
            <w:r>
              <w:rPr>
                <w:rFonts w:ascii="宋体" w:hAnsi="宋体" w:hint="eastAsia"/>
                <w:szCs w:val="22"/>
              </w:rPr>
              <w:t xml:space="preserve">的产品按客户要求及图纸进行生产，整个生产过程不涉及设计新产品的内容。8.3条款的不适用不影响组织提供满足客户要求及法律法规要求的责任。  </w:t>
            </w:r>
          </w:p>
          <w:p w:rsidR="00AF36FE" w:rsidRDefault="00794D71">
            <w:pPr>
              <w:spacing w:line="360" w:lineRule="auto"/>
              <w:ind w:firstLineChars="200" w:firstLine="420"/>
              <w:rPr>
                <w:rFonts w:ascii="宋体" w:hAnsi="宋体"/>
                <w:szCs w:val="22"/>
              </w:rPr>
            </w:pPr>
            <w:r>
              <w:rPr>
                <w:rFonts w:ascii="宋体" w:hAnsi="宋体" w:hint="eastAsia"/>
                <w:szCs w:val="22"/>
              </w:rPr>
              <w:t xml:space="preserve"> 注册地址：</w:t>
            </w:r>
            <w:bookmarkStart w:id="1" w:name="注册地址"/>
            <w:r>
              <w:rPr>
                <w:rFonts w:ascii="宋体" w:hAnsi="宋体" w:hint="eastAsia"/>
                <w:szCs w:val="22"/>
              </w:rPr>
              <w:t>重庆市沙坪坝区新桥新街201号</w:t>
            </w:r>
            <w:bookmarkEnd w:id="1"/>
          </w:p>
          <w:p w:rsidR="00AF36FE" w:rsidRDefault="00794D71">
            <w:pPr>
              <w:spacing w:line="360" w:lineRule="auto"/>
              <w:ind w:firstLineChars="200" w:firstLine="420"/>
              <w:rPr>
                <w:rFonts w:ascii="宋体" w:hAnsi="宋体"/>
                <w:szCs w:val="22"/>
              </w:rPr>
            </w:pPr>
            <w:r>
              <w:rPr>
                <w:rFonts w:ascii="宋体" w:hAnsi="宋体" w:hint="eastAsia"/>
                <w:szCs w:val="22"/>
              </w:rPr>
              <w:t>生产/经营地址：重庆市沙坪坝区新桥新街201号</w:t>
            </w:r>
          </w:p>
          <w:p w:rsidR="00AF36FE" w:rsidRDefault="00794D71">
            <w:pPr>
              <w:spacing w:line="360" w:lineRule="auto"/>
              <w:ind w:firstLineChars="200" w:firstLine="420"/>
              <w:rPr>
                <w:rFonts w:ascii="宋体" w:hAnsi="宋体"/>
                <w:szCs w:val="22"/>
              </w:rPr>
            </w:pPr>
            <w:r>
              <w:rPr>
                <w:rFonts w:ascii="宋体" w:hAnsi="宋体" w:hint="eastAsia"/>
                <w:szCs w:val="22"/>
              </w:rPr>
              <w:t>经识别，组织依据ISO9001：2015版标准的要求建立、实施、维护质量管理体系，符合标准要求。</w:t>
            </w:r>
          </w:p>
          <w:p w:rsidR="00AF36FE" w:rsidRDefault="00AF36FE">
            <w:pPr>
              <w:spacing w:line="360" w:lineRule="auto"/>
              <w:ind w:firstLineChars="200" w:firstLine="420"/>
              <w:rPr>
                <w:rFonts w:ascii="宋体" w:hAnsi="宋体" w:cs="宋体"/>
                <w:szCs w:val="24"/>
              </w:rPr>
            </w:pPr>
          </w:p>
          <w:p w:rsidR="00AF36FE" w:rsidRDefault="00AF36FE">
            <w:pPr>
              <w:spacing w:line="360" w:lineRule="auto"/>
              <w:rPr>
                <w:rFonts w:ascii="宋体" w:hAnsi="宋体" w:cs="宋体"/>
                <w:szCs w:val="24"/>
              </w:rPr>
            </w:pPr>
          </w:p>
        </w:tc>
        <w:tc>
          <w:tcPr>
            <w:tcW w:w="1585" w:type="dxa"/>
          </w:tcPr>
          <w:p w:rsidR="00AF36FE" w:rsidRDefault="00AF36FE"/>
        </w:tc>
      </w:tr>
      <w:tr w:rsidR="00AF36FE">
        <w:trPr>
          <w:trHeight w:val="143"/>
        </w:trPr>
        <w:tc>
          <w:tcPr>
            <w:tcW w:w="2160" w:type="dxa"/>
            <w:vAlign w:val="center"/>
          </w:tcPr>
          <w:p w:rsidR="00AF36FE" w:rsidRDefault="00794D71">
            <w:pPr>
              <w:spacing w:line="400" w:lineRule="exact"/>
              <w:rPr>
                <w:rFonts w:ascii="宋体" w:hAnsi="宋体" w:cs="宋体"/>
                <w:szCs w:val="24"/>
              </w:rPr>
            </w:pPr>
            <w:r>
              <w:rPr>
                <w:rFonts w:ascii="宋体" w:hAnsi="宋体" w:cs="宋体" w:hint="eastAsia"/>
                <w:szCs w:val="24"/>
              </w:rPr>
              <w:t>QMS及其过程</w:t>
            </w:r>
          </w:p>
          <w:p w:rsidR="00AF36FE" w:rsidRDefault="00794D71">
            <w:pPr>
              <w:spacing w:line="400" w:lineRule="exact"/>
              <w:rPr>
                <w:b/>
                <w:szCs w:val="21"/>
              </w:rPr>
            </w:pPr>
            <w:r>
              <w:rPr>
                <w:rFonts w:ascii="宋体" w:hAnsi="宋体" w:cs="宋体" w:hint="eastAsia"/>
                <w:spacing w:val="-4"/>
                <w:szCs w:val="24"/>
              </w:rPr>
              <w:t>#是否按照标准的要求，建立、实施、保持和持续改进质量管理体系？所需的过程包括哪些？是否形成必要的文件化信息以支持过程运行？是否必要的文件化信息作为</w:t>
            </w:r>
            <w:r>
              <w:rPr>
                <w:rFonts w:ascii="宋体" w:hAnsi="宋体" w:cs="宋体" w:hint="eastAsia"/>
                <w:spacing w:val="-4"/>
                <w:szCs w:val="24"/>
              </w:rPr>
              <w:lastRenderedPageBreak/>
              <w:t>运行证据？</w:t>
            </w:r>
          </w:p>
        </w:tc>
        <w:tc>
          <w:tcPr>
            <w:tcW w:w="960" w:type="dxa"/>
            <w:vAlign w:val="center"/>
          </w:tcPr>
          <w:p w:rsidR="00AF36FE" w:rsidRDefault="00794D71">
            <w:pPr>
              <w:rPr>
                <w:b/>
                <w:szCs w:val="21"/>
              </w:rPr>
            </w:pPr>
            <w:r>
              <w:rPr>
                <w:rFonts w:hint="eastAsia"/>
                <w:b/>
              </w:rPr>
              <w:lastRenderedPageBreak/>
              <w:t>4.4</w:t>
            </w:r>
          </w:p>
        </w:tc>
        <w:tc>
          <w:tcPr>
            <w:tcW w:w="10004" w:type="dxa"/>
          </w:tcPr>
          <w:p w:rsidR="00AF36FE" w:rsidRDefault="00794D71">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AF36FE" w:rsidRDefault="00794D71">
            <w:pPr>
              <w:spacing w:line="360" w:lineRule="auto"/>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AF36FE" w:rsidRDefault="00794D71">
            <w:pPr>
              <w:spacing w:line="360" w:lineRule="auto"/>
              <w:rPr>
                <w:rFonts w:ascii="宋体" w:hAnsi="宋体" w:cs="宋体"/>
                <w:szCs w:val="24"/>
              </w:rPr>
            </w:pPr>
            <w:r>
              <w:rPr>
                <w:rFonts w:ascii="宋体" w:hAnsi="宋体" w:cs="宋体" w:hint="eastAsia"/>
                <w:szCs w:val="24"/>
              </w:rPr>
              <w:t>经现场确认</w:t>
            </w:r>
          </w:p>
          <w:p w:rsidR="00AF36FE" w:rsidRDefault="00794D71">
            <w:pPr>
              <w:spacing w:line="360" w:lineRule="auto"/>
              <w:rPr>
                <w:rFonts w:ascii="宋体" w:hAnsi="宋体"/>
                <w:szCs w:val="22"/>
              </w:rPr>
            </w:pPr>
            <w:r>
              <w:rPr>
                <w:rFonts w:ascii="宋体" w:hAnsi="宋体" w:hint="eastAsia"/>
                <w:szCs w:val="22"/>
              </w:rPr>
              <w:t>外包过程：表面处理、调质</w:t>
            </w:r>
          </w:p>
          <w:p w:rsidR="00AF36FE" w:rsidRDefault="00794D71">
            <w:pPr>
              <w:spacing w:line="360" w:lineRule="auto"/>
              <w:rPr>
                <w:rFonts w:ascii="宋体" w:hAnsi="宋体"/>
                <w:szCs w:val="22"/>
              </w:rPr>
            </w:pPr>
            <w:r>
              <w:rPr>
                <w:rFonts w:ascii="宋体" w:hAnsi="宋体" w:hint="eastAsia"/>
                <w:szCs w:val="22"/>
              </w:rPr>
              <w:t>关键过程：机加过程</w:t>
            </w:r>
          </w:p>
          <w:p w:rsidR="00AF36FE" w:rsidRDefault="00794D71">
            <w:pPr>
              <w:spacing w:line="400" w:lineRule="exact"/>
              <w:jc w:val="left"/>
            </w:pPr>
            <w:r>
              <w:rPr>
                <w:rFonts w:ascii="宋体" w:hAnsi="宋体" w:hint="eastAsia"/>
                <w:szCs w:val="22"/>
              </w:rPr>
              <w:t>特殊过程：表面处理（按采购和外部供方控制程序控制）、热处理</w:t>
            </w:r>
          </w:p>
          <w:p w:rsidR="00AF36FE" w:rsidRDefault="00AF36FE">
            <w:pPr>
              <w:spacing w:line="360" w:lineRule="auto"/>
              <w:rPr>
                <w:rFonts w:ascii="宋体" w:hAnsi="宋体" w:cs="宋体"/>
                <w:szCs w:val="24"/>
              </w:rPr>
            </w:pPr>
          </w:p>
        </w:tc>
        <w:tc>
          <w:tcPr>
            <w:tcW w:w="1585" w:type="dxa"/>
          </w:tcPr>
          <w:p w:rsidR="00AF36FE" w:rsidRDefault="00AF36FE"/>
        </w:tc>
      </w:tr>
      <w:tr w:rsidR="00AF36FE">
        <w:trPr>
          <w:trHeight w:val="90"/>
        </w:trPr>
        <w:tc>
          <w:tcPr>
            <w:tcW w:w="2160" w:type="dxa"/>
          </w:tcPr>
          <w:p w:rsidR="00AF36FE" w:rsidRDefault="00794D71">
            <w:pPr>
              <w:spacing w:line="360" w:lineRule="auto"/>
              <w:rPr>
                <w:rFonts w:ascii="宋体" w:hAnsi="宋体" w:cs="宋体"/>
                <w:szCs w:val="24"/>
              </w:rPr>
            </w:pPr>
            <w:r>
              <w:rPr>
                <w:rFonts w:ascii="宋体" w:hAnsi="宋体" w:cs="宋体" w:hint="eastAsia"/>
                <w:szCs w:val="24"/>
              </w:rPr>
              <w:lastRenderedPageBreak/>
              <w:t>领导作用和承诺/5.1.1总则</w:t>
            </w:r>
          </w:p>
          <w:p w:rsidR="00AF36FE" w:rsidRDefault="00794D71">
            <w:pPr>
              <w:spacing w:line="360" w:lineRule="auto"/>
              <w:rPr>
                <w:rFonts w:ascii="宋体" w:hAnsi="宋体" w:cs="宋体"/>
                <w:spacing w:val="-4"/>
                <w:szCs w:val="24"/>
              </w:rPr>
            </w:pPr>
            <w:r>
              <w:rPr>
                <w:rFonts w:ascii="宋体" w:hAnsi="宋体" w:cs="宋体" w:hint="eastAsia"/>
                <w:spacing w:val="-4"/>
                <w:szCs w:val="24"/>
              </w:rPr>
              <w:t>#最高管理者通过哪些活动证实其对质量管理体系的领导作用和承诺？</w:t>
            </w:r>
          </w:p>
          <w:p w:rsidR="00AF36FE" w:rsidRDefault="00AF36FE">
            <w:pPr>
              <w:adjustRightInd w:val="0"/>
              <w:snapToGrid w:val="0"/>
              <w:jc w:val="center"/>
              <w:rPr>
                <w:rFonts w:ascii="宋体" w:hAnsi="宋体" w:cs="宋体"/>
                <w:szCs w:val="21"/>
              </w:rPr>
            </w:pPr>
          </w:p>
        </w:tc>
        <w:tc>
          <w:tcPr>
            <w:tcW w:w="960" w:type="dxa"/>
            <w:vAlign w:val="center"/>
          </w:tcPr>
          <w:p w:rsidR="00AF36FE" w:rsidRDefault="00794D71">
            <w:pPr>
              <w:rPr>
                <w:b/>
                <w:szCs w:val="21"/>
              </w:rPr>
            </w:pPr>
            <w:r>
              <w:rPr>
                <w:rFonts w:hint="eastAsia"/>
                <w:b/>
              </w:rPr>
              <w:t>5.1</w:t>
            </w:r>
          </w:p>
        </w:tc>
        <w:tc>
          <w:tcPr>
            <w:tcW w:w="10004" w:type="dxa"/>
          </w:tcPr>
          <w:p w:rsidR="00AF36FE" w:rsidRDefault="00794D71">
            <w:pPr>
              <w:spacing w:line="360" w:lineRule="auto"/>
              <w:ind w:firstLine="480"/>
              <w:jc w:val="left"/>
              <w:rPr>
                <w:rFonts w:ascii="宋体" w:hAnsi="宋体" w:cs="宋体"/>
                <w:szCs w:val="24"/>
              </w:rPr>
            </w:pPr>
            <w:r>
              <w:rPr>
                <w:rFonts w:ascii="宋体" w:hAnsi="宋体" w:cs="宋体" w:hint="eastAsia"/>
                <w:szCs w:val="24"/>
              </w:rPr>
              <w:t>总经理：徐发忠   组织代表：曹莹</w:t>
            </w:r>
          </w:p>
          <w:p w:rsidR="00AF36FE" w:rsidRDefault="00794D71">
            <w:pPr>
              <w:spacing w:line="360" w:lineRule="auto"/>
              <w:ind w:firstLine="480"/>
              <w:jc w:val="left"/>
              <w:rPr>
                <w:rFonts w:ascii="宋体" w:hAnsi="宋体" w:cs="宋体"/>
                <w:szCs w:val="24"/>
              </w:rPr>
            </w:pPr>
            <w:r>
              <w:rPr>
                <w:rFonts w:ascii="宋体" w:hAnsi="宋体" w:cs="宋体" w:hint="eastAsia"/>
                <w:szCs w:val="24"/>
              </w:rPr>
              <w:t>公司总经理承诺建立、实施、保持和改进QMS，并对QMS的有效性负责。并组织落实其管理职责内的各项工作。</w:t>
            </w:r>
          </w:p>
          <w:p w:rsidR="00AF36FE" w:rsidRDefault="00794D71">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AF36FE" w:rsidRDefault="00794D71">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AF36FE" w:rsidRDefault="00794D71">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AF36FE" w:rsidRDefault="00794D71">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AF36FE" w:rsidRDefault="00794D71">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AF36FE" w:rsidRDefault="00794D71">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AF36FE" w:rsidRDefault="00794D71">
            <w:pPr>
              <w:spacing w:line="360" w:lineRule="auto"/>
              <w:ind w:firstLine="480"/>
              <w:jc w:val="left"/>
              <w:rPr>
                <w:rFonts w:ascii="宋体" w:hAnsi="宋体" w:cs="宋体"/>
                <w:szCs w:val="24"/>
              </w:rPr>
            </w:pPr>
            <w:r>
              <w:rPr>
                <w:rFonts w:ascii="宋体" w:hAnsi="宋体" w:cs="宋体" w:hint="eastAsia"/>
                <w:szCs w:val="24"/>
              </w:rPr>
              <w:t>不断强调负责人制度，并制定了各部门负责人的职责、权限，并在全公司宣贯。</w:t>
            </w:r>
          </w:p>
          <w:p w:rsidR="00AF36FE" w:rsidRDefault="00794D71">
            <w:pPr>
              <w:spacing w:line="360" w:lineRule="auto"/>
              <w:ind w:firstLine="480"/>
              <w:jc w:val="left"/>
              <w:rPr>
                <w:rFonts w:ascii="宋体" w:hAnsi="宋体" w:cs="宋体"/>
                <w:szCs w:val="21"/>
              </w:rPr>
            </w:pPr>
            <w:r>
              <w:rPr>
                <w:rFonts w:ascii="宋体" w:hAnsi="宋体" w:cs="宋体" w:hint="eastAsia"/>
                <w:szCs w:val="24"/>
              </w:rPr>
              <w:t xml:space="preserve">    基本符合要求。</w:t>
            </w:r>
          </w:p>
        </w:tc>
        <w:tc>
          <w:tcPr>
            <w:tcW w:w="1585" w:type="dxa"/>
          </w:tcPr>
          <w:p w:rsidR="00AF36FE" w:rsidRDefault="00AF36FE"/>
        </w:tc>
      </w:tr>
      <w:tr w:rsidR="00AF36FE">
        <w:trPr>
          <w:trHeight w:val="1860"/>
        </w:trPr>
        <w:tc>
          <w:tcPr>
            <w:tcW w:w="2160" w:type="dxa"/>
            <w:vAlign w:val="center"/>
          </w:tcPr>
          <w:p w:rsidR="00AF36FE" w:rsidRDefault="00794D71">
            <w:pPr>
              <w:spacing w:line="360" w:lineRule="auto"/>
              <w:rPr>
                <w:rFonts w:ascii="宋体" w:hAnsi="宋体" w:cs="宋体"/>
                <w:szCs w:val="24"/>
              </w:rPr>
            </w:pPr>
            <w:r>
              <w:rPr>
                <w:rFonts w:ascii="宋体" w:hAnsi="宋体" w:cs="宋体" w:hint="eastAsia"/>
                <w:szCs w:val="24"/>
              </w:rPr>
              <w:t>以顾客为关注焦点</w:t>
            </w:r>
          </w:p>
          <w:p w:rsidR="00AF36FE" w:rsidRDefault="00794D71">
            <w:pPr>
              <w:rPr>
                <w:b/>
                <w:szCs w:val="21"/>
              </w:rPr>
            </w:pPr>
            <w:r>
              <w:rPr>
                <w:rFonts w:ascii="宋体" w:hAnsi="宋体" w:cs="宋体" w:hint="eastAsia"/>
                <w:spacing w:val="-4"/>
                <w:szCs w:val="24"/>
              </w:rPr>
              <w:t>#最高管理者通过哪些活动证实其以顾客为关注焦点的领导作用和承诺？</w:t>
            </w:r>
          </w:p>
        </w:tc>
        <w:tc>
          <w:tcPr>
            <w:tcW w:w="960" w:type="dxa"/>
            <w:vAlign w:val="center"/>
          </w:tcPr>
          <w:p w:rsidR="00AF36FE" w:rsidRDefault="00794D71">
            <w:pPr>
              <w:rPr>
                <w:b/>
                <w:szCs w:val="22"/>
              </w:rPr>
            </w:pPr>
            <w:r>
              <w:rPr>
                <w:rFonts w:hint="eastAsia"/>
                <w:b/>
                <w:szCs w:val="22"/>
              </w:rPr>
              <w:t>5.1.2</w:t>
            </w:r>
          </w:p>
          <w:p w:rsidR="00AF36FE" w:rsidRDefault="00AF36FE">
            <w:pPr>
              <w:rPr>
                <w:b/>
                <w:szCs w:val="21"/>
              </w:rPr>
            </w:pPr>
          </w:p>
        </w:tc>
        <w:tc>
          <w:tcPr>
            <w:tcW w:w="10004" w:type="dxa"/>
          </w:tcPr>
          <w:p w:rsidR="00AF36FE" w:rsidRDefault="00794D71">
            <w:pPr>
              <w:spacing w:line="360" w:lineRule="auto"/>
              <w:ind w:firstLineChars="200" w:firstLine="420"/>
              <w:rPr>
                <w:rFonts w:ascii="宋体" w:hAnsi="宋体" w:cs="宋体"/>
                <w:szCs w:val="24"/>
              </w:rPr>
            </w:pPr>
            <w:r>
              <w:rPr>
                <w:rFonts w:ascii="宋体" w:hAnsi="宋体" w:cs="宋体" w:hint="eastAsia"/>
                <w:szCs w:val="24"/>
              </w:rPr>
              <w:t>公司从采购、生产、销售、售后服务各个环节注重培养员工顾客满意的意识，领导对顾客满意比较关注，认识到没有顾客就没有公司的市场。</w:t>
            </w:r>
          </w:p>
          <w:p w:rsidR="00AF36FE" w:rsidRDefault="00794D71">
            <w:pPr>
              <w:spacing w:line="360" w:lineRule="auto"/>
              <w:ind w:firstLineChars="200" w:firstLine="420"/>
              <w:rPr>
                <w:rFonts w:ascii="宋体" w:hAnsi="宋体"/>
                <w:szCs w:val="21"/>
              </w:rPr>
            </w:pPr>
            <w:r>
              <w:rPr>
                <w:rFonts w:ascii="宋体" w:hAnsi="宋体" w:cs="宋体" w:hint="eastAsia"/>
                <w:szCs w:val="24"/>
              </w:rPr>
              <w:t>公司在各个方面努力提高顾客满意率,注重服务和企业形象。努力寻求顾客满意。</w:t>
            </w:r>
          </w:p>
        </w:tc>
        <w:tc>
          <w:tcPr>
            <w:tcW w:w="1585" w:type="dxa"/>
          </w:tcPr>
          <w:p w:rsidR="00AF36FE" w:rsidRDefault="00AF36FE"/>
        </w:tc>
      </w:tr>
      <w:tr w:rsidR="00AF36FE">
        <w:trPr>
          <w:trHeight w:val="2110"/>
        </w:trPr>
        <w:tc>
          <w:tcPr>
            <w:tcW w:w="2160" w:type="dxa"/>
          </w:tcPr>
          <w:p w:rsidR="00AF36FE" w:rsidRDefault="00794D71">
            <w:pPr>
              <w:spacing w:line="360" w:lineRule="auto"/>
              <w:rPr>
                <w:rFonts w:ascii="宋体" w:hAnsi="宋体" w:cs="宋体"/>
                <w:szCs w:val="24"/>
              </w:rPr>
            </w:pPr>
            <w:r>
              <w:rPr>
                <w:rFonts w:ascii="宋体" w:hAnsi="宋体" w:cs="宋体" w:hint="eastAsia"/>
                <w:szCs w:val="24"/>
              </w:rPr>
              <w:lastRenderedPageBreak/>
              <w:t>方针（含制定/沟通）</w:t>
            </w:r>
          </w:p>
          <w:p w:rsidR="00AF36FE" w:rsidRDefault="00AF36FE">
            <w:pPr>
              <w:adjustRightInd w:val="0"/>
              <w:snapToGrid w:val="0"/>
              <w:jc w:val="center"/>
              <w:rPr>
                <w:rFonts w:ascii="宋体" w:hAnsi="宋体"/>
                <w:szCs w:val="21"/>
              </w:rPr>
            </w:pPr>
          </w:p>
        </w:tc>
        <w:tc>
          <w:tcPr>
            <w:tcW w:w="960" w:type="dxa"/>
          </w:tcPr>
          <w:p w:rsidR="00AF36FE" w:rsidRDefault="00794D71">
            <w:pPr>
              <w:rPr>
                <w:rFonts w:ascii="宋体" w:hAnsi="宋体"/>
                <w:szCs w:val="21"/>
              </w:rPr>
            </w:pPr>
            <w:r>
              <w:rPr>
                <w:rFonts w:hint="eastAsia"/>
                <w:b/>
              </w:rPr>
              <w:t>5.2</w:t>
            </w:r>
          </w:p>
        </w:tc>
        <w:tc>
          <w:tcPr>
            <w:tcW w:w="10004" w:type="dxa"/>
          </w:tcPr>
          <w:p w:rsidR="00AF36FE" w:rsidRDefault="00794D71">
            <w:pPr>
              <w:spacing w:line="360" w:lineRule="auto"/>
              <w:rPr>
                <w:rFonts w:ascii="宋体" w:hAnsi="宋体" w:cs="宋体"/>
                <w:szCs w:val="24"/>
              </w:rPr>
            </w:pPr>
            <w:r>
              <w:rPr>
                <w:rFonts w:ascii="宋体" w:hAnsi="宋体" w:cs="宋体" w:hint="eastAsia"/>
                <w:szCs w:val="24"/>
              </w:rPr>
              <w:t>公司的质量方针是：</w:t>
            </w:r>
          </w:p>
          <w:p w:rsidR="00AF36FE" w:rsidRDefault="00794D71">
            <w:pPr>
              <w:spacing w:line="360" w:lineRule="auto"/>
              <w:rPr>
                <w:rFonts w:ascii="宋体" w:hAnsi="宋体" w:cs="宋体"/>
                <w:szCs w:val="24"/>
              </w:rPr>
            </w:pPr>
            <w:r>
              <w:rPr>
                <w:rFonts w:ascii="宋体" w:hAnsi="宋体" w:cs="宋体" w:hint="eastAsia"/>
                <w:szCs w:val="24"/>
              </w:rPr>
              <w:t>“</w:t>
            </w:r>
            <w:r>
              <w:rPr>
                <w:rFonts w:hint="eastAsia"/>
                <w:szCs w:val="21"/>
              </w:rPr>
              <w:t>质量第一、顾客至上、科技领先、追求卓越</w:t>
            </w:r>
            <w:r>
              <w:rPr>
                <w:rFonts w:ascii="宋体" w:hAnsi="宋体" w:cs="宋体" w:hint="eastAsia"/>
                <w:szCs w:val="24"/>
              </w:rPr>
              <w:t>”</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公司建立的质量方针基本满足标准各项承诺的要求，基本能为质量目标的制定提供框架，基本符合要求。</w:t>
            </w:r>
          </w:p>
          <w:p w:rsidR="00AF36FE" w:rsidRDefault="00794D71">
            <w:pPr>
              <w:widowControl/>
              <w:jc w:val="left"/>
              <w:rPr>
                <w:rFonts w:ascii="宋体" w:hAnsi="宋体"/>
                <w:szCs w:val="21"/>
              </w:rPr>
            </w:pPr>
            <w:r>
              <w:rPr>
                <w:rFonts w:ascii="宋体" w:hAnsi="宋体" w:cs="宋体" w:hint="eastAsia"/>
                <w:szCs w:val="24"/>
              </w:rPr>
              <w:t>主要通过日常工作会议、口头交流等将质量方针的要求向全员传达和灌输，确保员工增强顾客满意和守法意识。</w:t>
            </w:r>
          </w:p>
        </w:tc>
        <w:tc>
          <w:tcPr>
            <w:tcW w:w="1585" w:type="dxa"/>
          </w:tcPr>
          <w:p w:rsidR="00AF36FE" w:rsidRDefault="00AF36FE"/>
        </w:tc>
      </w:tr>
      <w:tr w:rsidR="00AF36FE">
        <w:trPr>
          <w:trHeight w:val="2110"/>
        </w:trPr>
        <w:tc>
          <w:tcPr>
            <w:tcW w:w="2160" w:type="dxa"/>
          </w:tcPr>
          <w:p w:rsidR="00AF36FE" w:rsidRDefault="00794D71">
            <w:pPr>
              <w:spacing w:line="360" w:lineRule="auto"/>
              <w:rPr>
                <w:rFonts w:ascii="宋体" w:hAnsi="宋体" w:cs="宋体"/>
                <w:szCs w:val="24"/>
              </w:rPr>
            </w:pPr>
            <w:r>
              <w:rPr>
                <w:rFonts w:ascii="宋体" w:hAnsi="宋体" w:cs="宋体" w:hint="eastAsia"/>
                <w:szCs w:val="24"/>
              </w:rPr>
              <w:t>岗位/职责/权限</w:t>
            </w:r>
          </w:p>
          <w:p w:rsidR="00AF36FE" w:rsidRDefault="00794D71">
            <w:pPr>
              <w:spacing w:line="360" w:lineRule="auto"/>
              <w:rPr>
                <w:rFonts w:ascii="宋体" w:hAnsi="宋体" w:cs="宋体"/>
                <w:spacing w:val="-4"/>
                <w:szCs w:val="24"/>
              </w:rPr>
            </w:pPr>
            <w:r>
              <w:rPr>
                <w:rFonts w:ascii="宋体" w:hAnsi="宋体" w:cs="宋体" w:hint="eastAsia"/>
                <w:spacing w:val="-4"/>
                <w:szCs w:val="24"/>
              </w:rPr>
              <w:t>#组织内的岗位设置如何？</w:t>
            </w:r>
          </w:p>
          <w:p w:rsidR="00AF36FE" w:rsidRDefault="00794D71">
            <w:pPr>
              <w:spacing w:line="360" w:lineRule="auto"/>
              <w:rPr>
                <w:rFonts w:ascii="宋体" w:hAnsi="宋体" w:cs="宋体"/>
                <w:spacing w:val="-4"/>
                <w:szCs w:val="24"/>
              </w:rPr>
            </w:pPr>
            <w:r>
              <w:rPr>
                <w:rFonts w:ascii="宋体" w:hAnsi="宋体" w:cs="宋体" w:hint="eastAsia"/>
                <w:spacing w:val="-4"/>
                <w:szCs w:val="24"/>
              </w:rPr>
              <w:t>职责和权限如何得到分派、沟通和理解？</w:t>
            </w:r>
          </w:p>
          <w:p w:rsidR="00AF36FE" w:rsidRDefault="00AF36FE">
            <w:pPr>
              <w:spacing w:line="360" w:lineRule="auto"/>
              <w:rPr>
                <w:rFonts w:ascii="宋体" w:hAnsi="宋体" w:cs="宋体"/>
                <w:szCs w:val="24"/>
              </w:rPr>
            </w:pPr>
          </w:p>
          <w:p w:rsidR="00AF36FE" w:rsidRDefault="00AF36FE">
            <w:pPr>
              <w:adjustRightInd w:val="0"/>
              <w:snapToGrid w:val="0"/>
              <w:jc w:val="center"/>
              <w:rPr>
                <w:rFonts w:ascii="宋体" w:hAnsi="宋体"/>
                <w:szCs w:val="21"/>
              </w:rPr>
            </w:pPr>
          </w:p>
        </w:tc>
        <w:tc>
          <w:tcPr>
            <w:tcW w:w="960" w:type="dxa"/>
          </w:tcPr>
          <w:p w:rsidR="00AF36FE" w:rsidRDefault="00794D71">
            <w:pPr>
              <w:rPr>
                <w:rFonts w:ascii="宋体" w:hAnsi="宋体"/>
                <w:szCs w:val="21"/>
              </w:rPr>
            </w:pPr>
            <w:r>
              <w:rPr>
                <w:rFonts w:hint="eastAsia"/>
                <w:b/>
              </w:rPr>
              <w:t>5.3</w:t>
            </w:r>
          </w:p>
        </w:tc>
        <w:tc>
          <w:tcPr>
            <w:tcW w:w="10004" w:type="dxa"/>
          </w:tcPr>
          <w:p w:rsidR="00AF36FE" w:rsidRDefault="00794D71">
            <w:pPr>
              <w:spacing w:line="400" w:lineRule="exact"/>
              <w:ind w:firstLineChars="200" w:firstLine="420"/>
              <w:jc w:val="left"/>
              <w:rPr>
                <w:rFonts w:ascii="宋体" w:hAnsi="宋体" w:cs="宋体"/>
                <w:szCs w:val="24"/>
              </w:rPr>
            </w:pPr>
            <w:r>
              <w:rPr>
                <w:rFonts w:ascii="宋体" w:hAnsi="宋体" w:cs="宋体" w:hint="eastAsia"/>
                <w:szCs w:val="24"/>
              </w:rPr>
              <w:t>公司在建立管理体系之初，对各部门的职责权限进行了划分，在质量手册中确定了公司组织机构图，策划：管理层、综合部、生技部、市场部等部门，对应每个部门有职能分配表，在5.3职责和权限中对各部门职责权限进行了规定，质量体系负责人由：曹莹负责，各部门基本清楚其职责，文件描述职责与实际基本符合。</w:t>
            </w:r>
          </w:p>
          <w:p w:rsidR="00AF36FE" w:rsidRDefault="00794D71">
            <w:pPr>
              <w:spacing w:line="360" w:lineRule="auto"/>
              <w:rPr>
                <w:rFonts w:ascii="宋体" w:hAnsi="宋体" w:cs="宋体"/>
                <w:szCs w:val="24"/>
              </w:rPr>
            </w:pPr>
            <w:r>
              <w:rPr>
                <w:rFonts w:ascii="宋体" w:hAnsi="宋体" w:cs="宋体" w:hint="eastAsia"/>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AF36FE" w:rsidRDefault="00794D71">
            <w:pPr>
              <w:spacing w:line="360" w:lineRule="auto"/>
              <w:rPr>
                <w:rFonts w:ascii="宋体" w:hAnsi="宋体"/>
                <w:szCs w:val="21"/>
              </w:rPr>
            </w:pPr>
            <w:r>
              <w:rPr>
                <w:rFonts w:ascii="宋体" w:hAnsi="宋体" w:cs="宋体" w:hint="eastAsia"/>
                <w:szCs w:val="24"/>
              </w:rPr>
              <w:t>组织发生变更时能保持体系的正常运行和完整性；</w:t>
            </w:r>
          </w:p>
        </w:tc>
        <w:tc>
          <w:tcPr>
            <w:tcW w:w="1585" w:type="dxa"/>
          </w:tcPr>
          <w:p w:rsidR="00AF36FE" w:rsidRDefault="00AF36FE"/>
        </w:tc>
      </w:tr>
      <w:tr w:rsidR="00AF36FE">
        <w:trPr>
          <w:trHeight w:val="705"/>
        </w:trPr>
        <w:tc>
          <w:tcPr>
            <w:tcW w:w="2160" w:type="dxa"/>
          </w:tcPr>
          <w:p w:rsidR="00AF36FE" w:rsidRDefault="00794D71">
            <w:pPr>
              <w:spacing w:line="360" w:lineRule="auto"/>
              <w:rPr>
                <w:rFonts w:ascii="宋体" w:hAnsi="宋体" w:cs="宋体"/>
                <w:szCs w:val="24"/>
              </w:rPr>
            </w:pPr>
            <w:r>
              <w:rPr>
                <w:rFonts w:ascii="宋体" w:hAnsi="宋体" w:cs="宋体" w:hint="eastAsia"/>
                <w:szCs w:val="24"/>
              </w:rPr>
              <w:t>应对风险和机遇的措施</w:t>
            </w:r>
          </w:p>
          <w:p w:rsidR="00AF36FE" w:rsidRDefault="00794D71">
            <w:pPr>
              <w:spacing w:line="360" w:lineRule="auto"/>
              <w:rPr>
                <w:rFonts w:ascii="宋体" w:hAnsi="宋体" w:cs="宋体"/>
                <w:szCs w:val="24"/>
              </w:rPr>
            </w:pPr>
            <w:r>
              <w:rPr>
                <w:rFonts w:ascii="宋体" w:hAnsi="宋体" w:cs="宋体" w:hint="eastAsia"/>
                <w:szCs w:val="24"/>
              </w:rPr>
              <w:t>（含6.1.1和6.1.2）</w:t>
            </w:r>
          </w:p>
          <w:p w:rsidR="00AF36FE" w:rsidRDefault="00794D71">
            <w:pPr>
              <w:spacing w:line="360" w:lineRule="auto"/>
              <w:rPr>
                <w:rFonts w:ascii="宋体" w:hAnsi="宋体" w:cs="宋体"/>
                <w:spacing w:val="-4"/>
                <w:szCs w:val="24"/>
              </w:rPr>
            </w:pPr>
            <w:r>
              <w:rPr>
                <w:rFonts w:ascii="宋体" w:hAnsi="宋体" w:cs="宋体" w:hint="eastAsia"/>
                <w:spacing w:val="-4"/>
                <w:szCs w:val="24"/>
              </w:rPr>
              <w:t>#确定的需应对的风险和机遇有哪些？</w:t>
            </w:r>
          </w:p>
          <w:p w:rsidR="00AF36FE" w:rsidRDefault="00794D71">
            <w:pPr>
              <w:spacing w:line="360" w:lineRule="auto"/>
              <w:rPr>
                <w:rFonts w:ascii="宋体" w:hAnsi="宋体" w:cs="宋体"/>
                <w:spacing w:val="-4"/>
                <w:szCs w:val="24"/>
              </w:rPr>
            </w:pPr>
            <w:r>
              <w:rPr>
                <w:rFonts w:ascii="宋体" w:hAnsi="宋体" w:cs="宋体" w:hint="eastAsia"/>
                <w:spacing w:val="-4"/>
                <w:szCs w:val="24"/>
              </w:rPr>
              <w:t>.策划应对风险和机遇</w:t>
            </w:r>
            <w:r>
              <w:rPr>
                <w:rFonts w:ascii="宋体" w:hAnsi="宋体" w:cs="宋体" w:hint="eastAsia"/>
                <w:spacing w:val="-4"/>
                <w:szCs w:val="24"/>
              </w:rPr>
              <w:lastRenderedPageBreak/>
              <w:t>的措施有哪些？</w:t>
            </w:r>
          </w:p>
          <w:p w:rsidR="00AF36FE" w:rsidRDefault="00794D71">
            <w:pPr>
              <w:spacing w:line="360" w:lineRule="auto"/>
              <w:rPr>
                <w:rFonts w:ascii="宋体" w:hAnsi="宋体" w:cs="宋体"/>
                <w:spacing w:val="-4"/>
                <w:szCs w:val="24"/>
              </w:rPr>
            </w:pPr>
            <w:r>
              <w:rPr>
                <w:rFonts w:ascii="宋体" w:hAnsi="宋体" w:cs="宋体" w:hint="eastAsia"/>
                <w:spacing w:val="-4"/>
                <w:szCs w:val="24"/>
              </w:rPr>
              <w:t>.如何整合并实施这些措施？</w:t>
            </w:r>
          </w:p>
          <w:p w:rsidR="00AF36FE" w:rsidRDefault="00794D71">
            <w:pPr>
              <w:spacing w:line="360" w:lineRule="auto"/>
              <w:rPr>
                <w:rFonts w:ascii="宋体" w:hAnsi="宋体" w:cs="宋体"/>
                <w:spacing w:val="-4"/>
                <w:szCs w:val="24"/>
              </w:rPr>
            </w:pPr>
            <w:r>
              <w:rPr>
                <w:rFonts w:ascii="宋体" w:hAnsi="宋体" w:cs="宋体" w:hint="eastAsia"/>
                <w:spacing w:val="-4"/>
                <w:szCs w:val="24"/>
              </w:rPr>
              <w:t>.如何评价这些措施的有效性？</w:t>
            </w:r>
          </w:p>
          <w:p w:rsidR="00AF36FE" w:rsidRDefault="00794D71">
            <w:pPr>
              <w:spacing w:line="360" w:lineRule="auto"/>
              <w:rPr>
                <w:rFonts w:ascii="宋体" w:hAnsi="宋体" w:cs="宋体"/>
                <w:spacing w:val="-4"/>
                <w:szCs w:val="24"/>
              </w:rPr>
            </w:pPr>
            <w:r>
              <w:rPr>
                <w:rFonts w:ascii="宋体" w:hAnsi="宋体" w:cs="宋体" w:hint="eastAsia"/>
                <w:spacing w:val="-4"/>
                <w:szCs w:val="24"/>
              </w:rPr>
              <w:t>.措施是否与风险和机遇的影响程度相适应？</w:t>
            </w:r>
          </w:p>
          <w:p w:rsidR="00AF36FE" w:rsidRDefault="00AF36FE">
            <w:pPr>
              <w:spacing w:line="360" w:lineRule="auto"/>
              <w:rPr>
                <w:rFonts w:ascii="宋体" w:hAnsi="宋体"/>
                <w:szCs w:val="21"/>
              </w:rPr>
            </w:pPr>
          </w:p>
        </w:tc>
        <w:tc>
          <w:tcPr>
            <w:tcW w:w="960" w:type="dxa"/>
            <w:vAlign w:val="center"/>
          </w:tcPr>
          <w:p w:rsidR="00AF36FE" w:rsidRDefault="00794D71">
            <w:pPr>
              <w:rPr>
                <w:b/>
                <w:szCs w:val="21"/>
              </w:rPr>
            </w:pPr>
            <w:r>
              <w:rPr>
                <w:rFonts w:hint="eastAsia"/>
                <w:b/>
              </w:rPr>
              <w:lastRenderedPageBreak/>
              <w:t>6.1</w:t>
            </w:r>
            <w:r>
              <w:rPr>
                <w:szCs w:val="21"/>
              </w:rPr>
              <w:t xml:space="preserve"> </w:t>
            </w:r>
          </w:p>
        </w:tc>
        <w:tc>
          <w:tcPr>
            <w:tcW w:w="10004" w:type="dxa"/>
          </w:tcPr>
          <w:p w:rsidR="00AF36FE" w:rsidRDefault="00794D71">
            <w:pPr>
              <w:spacing w:line="360" w:lineRule="auto"/>
              <w:ind w:firstLineChars="200" w:firstLine="420"/>
              <w:rPr>
                <w:rFonts w:ascii="宋体" w:hAnsi="宋体" w:cs="宋体"/>
                <w:szCs w:val="24"/>
              </w:rPr>
            </w:pPr>
            <w:r>
              <w:rPr>
                <w:rFonts w:ascii="宋体" w:hAnsi="宋体" w:cs="宋体" w:hint="eastAsia"/>
                <w:szCs w:val="24"/>
              </w:rPr>
              <w:t>公司策划并批准实施《风险和机遇评估分析表》，内容包括风险类型、风险因素、风险分析、管理措施、涉及的部门、实施时间及有效性等；</w:t>
            </w:r>
          </w:p>
          <w:p w:rsidR="00AF36FE" w:rsidRDefault="00794D71">
            <w:pPr>
              <w:spacing w:line="360" w:lineRule="auto"/>
              <w:rPr>
                <w:rFonts w:ascii="宋体" w:hAnsi="宋体" w:cs="宋体"/>
                <w:szCs w:val="24"/>
              </w:rPr>
            </w:pPr>
            <w:r>
              <w:rPr>
                <w:rFonts w:ascii="宋体" w:hAnsi="宋体" w:cs="宋体" w:hint="eastAsia"/>
                <w:szCs w:val="24"/>
              </w:rPr>
              <w:t>查见《风险和机遇评估分析表》：</w:t>
            </w:r>
          </w:p>
          <w:p w:rsidR="00AF36FE" w:rsidRDefault="00794D71">
            <w:pPr>
              <w:numPr>
                <w:ilvl w:val="0"/>
                <w:numId w:val="1"/>
              </w:numPr>
              <w:spacing w:line="360" w:lineRule="auto"/>
              <w:rPr>
                <w:rFonts w:ascii="宋体" w:hAnsi="宋体" w:cs="宋体"/>
                <w:szCs w:val="24"/>
              </w:rPr>
            </w:pPr>
            <w:r>
              <w:rPr>
                <w:rFonts w:ascii="宋体" w:hAnsi="宋体" w:cs="宋体" w:hint="eastAsia"/>
                <w:szCs w:val="24"/>
              </w:rPr>
              <w:t>类型：外部因素；</w:t>
            </w:r>
          </w:p>
          <w:p w:rsidR="00AF36FE" w:rsidRDefault="00794D71">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类别：竞争风险公司目前的主导产品在市场占有率和领先趋势比较明显，影响公司的领先优势。机遇：竞争加剧，发展压力大，但也会带来新的发展机遇。</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lastRenderedPageBreak/>
              <w:t>应对机遇及措施：及时关注公司产品市场的情况，引入技术人才，并开发市场潜力。收集信息及时调整，保持公司产品的竞争力。</w:t>
            </w:r>
          </w:p>
          <w:p w:rsidR="00AF36FE" w:rsidRDefault="00794D71">
            <w:pPr>
              <w:spacing w:line="360" w:lineRule="auto"/>
              <w:ind w:firstLineChars="300" w:firstLine="630"/>
              <w:rPr>
                <w:rFonts w:ascii="宋体" w:hAnsi="宋体" w:cs="宋体"/>
                <w:szCs w:val="24"/>
              </w:rPr>
            </w:pPr>
            <w:r>
              <w:rPr>
                <w:rFonts w:ascii="宋体" w:hAnsi="宋体" w:cs="宋体" w:hint="eastAsia"/>
                <w:szCs w:val="24"/>
              </w:rPr>
              <w:t>针对外部因素，还分析了市场、原材料供应、文化、社会、经济、法律法规的变化等。</w:t>
            </w:r>
          </w:p>
          <w:p w:rsidR="00AF36FE" w:rsidRDefault="00794D71">
            <w:pPr>
              <w:numPr>
                <w:ilvl w:val="0"/>
                <w:numId w:val="1"/>
              </w:numPr>
              <w:spacing w:line="360" w:lineRule="auto"/>
              <w:rPr>
                <w:rFonts w:ascii="宋体" w:hAnsi="宋体" w:cs="宋体"/>
                <w:szCs w:val="24"/>
              </w:rPr>
            </w:pPr>
            <w:r>
              <w:rPr>
                <w:rFonts w:ascii="宋体" w:hAnsi="宋体" w:cs="宋体" w:hint="eastAsia"/>
                <w:szCs w:val="24"/>
              </w:rPr>
              <w:t>类型：内部因素；</w:t>
            </w:r>
          </w:p>
          <w:p w:rsidR="00AF36FE" w:rsidRDefault="00794D71">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AF36FE" w:rsidRDefault="00794D71">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AF36FE" w:rsidRDefault="00794D71">
            <w:pPr>
              <w:spacing w:line="360" w:lineRule="auto"/>
              <w:rPr>
                <w:rFonts w:ascii="宋体" w:hAnsi="宋体" w:cs="宋体"/>
                <w:szCs w:val="24"/>
              </w:rPr>
            </w:pPr>
            <w:r>
              <w:rPr>
                <w:rFonts w:ascii="宋体" w:hAnsi="宋体" w:cs="宋体" w:hint="eastAsia"/>
                <w:szCs w:val="24"/>
              </w:rPr>
              <w:t>针对内部因素，还分析了财务状况、资源、基础设施等。</w:t>
            </w:r>
          </w:p>
          <w:p w:rsidR="00AF36FE" w:rsidRDefault="00794D71">
            <w:pPr>
              <w:spacing w:line="360" w:lineRule="auto"/>
              <w:rPr>
                <w:rFonts w:ascii="宋体" w:hAnsi="宋体"/>
                <w:szCs w:val="21"/>
              </w:rPr>
            </w:pPr>
            <w:r>
              <w:rPr>
                <w:rFonts w:ascii="宋体" w:hAnsi="宋体" w:cs="宋体" w:hint="eastAsia"/>
                <w:szCs w:val="24"/>
              </w:rPr>
              <w:t xml:space="preserve"> 应对风险和机遇的措施与其对于产品和服务符合性的潜在影响相适应。</w:t>
            </w:r>
          </w:p>
        </w:tc>
        <w:tc>
          <w:tcPr>
            <w:tcW w:w="1585" w:type="dxa"/>
          </w:tcPr>
          <w:p w:rsidR="00AF36FE" w:rsidRDefault="00AF36FE"/>
        </w:tc>
      </w:tr>
      <w:tr w:rsidR="00AF36FE">
        <w:trPr>
          <w:trHeight w:val="233"/>
        </w:trPr>
        <w:tc>
          <w:tcPr>
            <w:tcW w:w="2160" w:type="dxa"/>
          </w:tcPr>
          <w:p w:rsidR="00AF36FE" w:rsidRDefault="00794D71">
            <w:pPr>
              <w:spacing w:line="360" w:lineRule="auto"/>
              <w:rPr>
                <w:rFonts w:ascii="宋体" w:hAnsi="宋体" w:cs="宋体"/>
                <w:szCs w:val="24"/>
              </w:rPr>
            </w:pPr>
            <w:r>
              <w:rPr>
                <w:rFonts w:ascii="宋体" w:hAnsi="宋体" w:cs="宋体" w:hint="eastAsia"/>
                <w:szCs w:val="24"/>
              </w:rPr>
              <w:lastRenderedPageBreak/>
              <w:t>质量目标及其实现的策划（含6.2.1/6.2.2）</w:t>
            </w:r>
          </w:p>
          <w:p w:rsidR="00AF36FE" w:rsidRDefault="00AF36FE">
            <w:pPr>
              <w:adjustRightInd w:val="0"/>
              <w:snapToGrid w:val="0"/>
              <w:rPr>
                <w:rFonts w:ascii="宋体" w:hAnsi="宋体"/>
                <w:szCs w:val="21"/>
              </w:rPr>
            </w:pPr>
          </w:p>
        </w:tc>
        <w:tc>
          <w:tcPr>
            <w:tcW w:w="960" w:type="dxa"/>
          </w:tcPr>
          <w:p w:rsidR="00AF36FE" w:rsidRDefault="00794D71">
            <w:pPr>
              <w:rPr>
                <w:rFonts w:ascii="宋体" w:hAnsi="宋体"/>
                <w:szCs w:val="21"/>
              </w:rPr>
            </w:pPr>
            <w:r>
              <w:rPr>
                <w:rFonts w:hint="eastAsia"/>
                <w:b/>
              </w:rPr>
              <w:t>6.2</w:t>
            </w:r>
            <w:r>
              <w:rPr>
                <w:rFonts w:ascii="宋体" w:hAnsi="宋体" w:hint="eastAsia"/>
                <w:szCs w:val="21"/>
              </w:rPr>
              <w:t xml:space="preserve"> </w:t>
            </w:r>
          </w:p>
          <w:p w:rsidR="00AF36FE" w:rsidRDefault="00AF36FE">
            <w:pPr>
              <w:rPr>
                <w:rFonts w:ascii="宋体" w:hAnsi="宋体"/>
                <w:szCs w:val="21"/>
              </w:rPr>
            </w:pPr>
          </w:p>
        </w:tc>
        <w:tc>
          <w:tcPr>
            <w:tcW w:w="10004" w:type="dxa"/>
          </w:tcPr>
          <w:p w:rsidR="00AF36FE" w:rsidRDefault="00794D71">
            <w:pPr>
              <w:spacing w:line="360" w:lineRule="auto"/>
              <w:jc w:val="left"/>
              <w:rPr>
                <w:rFonts w:ascii="宋体" w:hAnsi="宋体" w:cs="宋体"/>
                <w:szCs w:val="24"/>
              </w:rPr>
            </w:pPr>
            <w:r>
              <w:rPr>
                <w:rFonts w:ascii="宋体" w:hAnsi="宋体" w:cs="宋体" w:hint="eastAsia"/>
                <w:szCs w:val="24"/>
              </w:rPr>
              <w:t xml:space="preserve">公司的质量目标为： </w:t>
            </w:r>
          </w:p>
          <w:p w:rsidR="00AF36FE" w:rsidRDefault="00794D71">
            <w:pPr>
              <w:spacing w:line="360" w:lineRule="auto"/>
              <w:rPr>
                <w:rFonts w:ascii="宋体" w:hAnsi="宋体"/>
                <w:bCs/>
                <w:szCs w:val="21"/>
              </w:rPr>
            </w:pPr>
            <w:r>
              <w:rPr>
                <w:rFonts w:ascii="宋体" w:hAnsi="宋体" w:hint="eastAsia"/>
                <w:bCs/>
                <w:szCs w:val="21"/>
              </w:rPr>
              <w:t xml:space="preserve">客户满意度≧90% </w:t>
            </w:r>
          </w:p>
          <w:p w:rsidR="00AF36FE" w:rsidRDefault="00794D71">
            <w:pPr>
              <w:spacing w:line="360" w:lineRule="auto"/>
              <w:rPr>
                <w:rFonts w:ascii="宋体" w:hAnsi="宋体"/>
                <w:bCs/>
                <w:szCs w:val="21"/>
              </w:rPr>
            </w:pPr>
            <w:r>
              <w:rPr>
                <w:rFonts w:ascii="宋体" w:hAnsi="宋体" w:hint="eastAsia"/>
                <w:bCs/>
                <w:szCs w:val="21"/>
              </w:rPr>
              <w:t xml:space="preserve">产品一次性交付合格率100%   </w:t>
            </w:r>
          </w:p>
          <w:p w:rsidR="00AF36FE" w:rsidRDefault="00794D71">
            <w:pPr>
              <w:spacing w:line="360" w:lineRule="auto"/>
              <w:rPr>
                <w:rFonts w:ascii="宋体" w:hAnsi="宋体"/>
                <w:bCs/>
                <w:szCs w:val="21"/>
              </w:rPr>
            </w:pPr>
            <w:r>
              <w:rPr>
                <w:rFonts w:ascii="宋体" w:hAnsi="宋体" w:hint="eastAsia"/>
                <w:bCs/>
                <w:szCs w:val="21"/>
              </w:rPr>
              <w:t>合同履行率100%</w:t>
            </w:r>
          </w:p>
          <w:p w:rsidR="00AF36FE" w:rsidRDefault="00794D71">
            <w:pPr>
              <w:spacing w:line="360" w:lineRule="auto"/>
              <w:jc w:val="left"/>
              <w:rPr>
                <w:rFonts w:ascii="宋体" w:hAnsi="宋体" w:cs="宋体"/>
                <w:szCs w:val="24"/>
              </w:rPr>
            </w:pPr>
            <w:r>
              <w:rPr>
                <w:rFonts w:ascii="宋体" w:hAnsi="宋体" w:cs="宋体" w:hint="eastAsia"/>
                <w:szCs w:val="24"/>
              </w:rPr>
              <w:t>公司的上述质量目标与公司的质量方针保持了一致，包括了满足产品要求所需要的内容，可以测量。</w:t>
            </w:r>
          </w:p>
          <w:p w:rsidR="00AF36FE" w:rsidRDefault="00794D71">
            <w:pPr>
              <w:spacing w:line="400" w:lineRule="exact"/>
              <w:rPr>
                <w:rFonts w:ascii="宋体" w:hAnsi="宋体" w:cs="宋体"/>
                <w:szCs w:val="24"/>
              </w:rPr>
            </w:pPr>
            <w:r>
              <w:rPr>
                <w:rFonts w:ascii="宋体" w:hAnsi="宋体" w:cs="宋体" w:hint="eastAsia"/>
                <w:szCs w:val="24"/>
              </w:rPr>
              <w:t>查《</w:t>
            </w:r>
            <w:r>
              <w:rPr>
                <w:rFonts w:ascii="宋体" w:hAnsi="宋体" w:cs="宋体" w:hint="eastAsia"/>
                <w:szCs w:val="21"/>
              </w:rPr>
              <w:t>质量目标分解考核统计表</w:t>
            </w:r>
            <w:r>
              <w:rPr>
                <w:rFonts w:ascii="宋体" w:hAnsi="宋体" w:cs="宋体" w:hint="eastAsia"/>
                <w:szCs w:val="24"/>
              </w:rPr>
              <w:t>》</w:t>
            </w:r>
            <w:r>
              <w:rPr>
                <w:rFonts w:ascii="宋体" w:hAnsi="宋体" w:cs="宋体" w:hint="eastAsia"/>
                <w:szCs w:val="21"/>
              </w:rPr>
              <w:t>2020.6-2020.9对目标进行考核，考核情况为：</w:t>
            </w:r>
          </w:p>
          <w:p w:rsidR="00AF36FE" w:rsidRDefault="00794D71">
            <w:pPr>
              <w:spacing w:line="360" w:lineRule="auto"/>
              <w:rPr>
                <w:rFonts w:ascii="宋体" w:hAnsi="宋体"/>
                <w:bCs/>
                <w:szCs w:val="21"/>
              </w:rPr>
            </w:pPr>
            <w:r>
              <w:rPr>
                <w:rFonts w:ascii="宋体" w:hAnsi="宋体" w:hint="eastAsia"/>
                <w:bCs/>
                <w:szCs w:val="21"/>
              </w:rPr>
              <w:t xml:space="preserve">客户满意度91% </w:t>
            </w:r>
          </w:p>
          <w:p w:rsidR="00AF36FE" w:rsidRDefault="00794D71">
            <w:pPr>
              <w:spacing w:line="360" w:lineRule="auto"/>
              <w:rPr>
                <w:rFonts w:ascii="宋体" w:hAnsi="宋体"/>
                <w:bCs/>
                <w:szCs w:val="21"/>
              </w:rPr>
            </w:pPr>
            <w:r>
              <w:rPr>
                <w:rFonts w:ascii="宋体" w:hAnsi="宋体" w:hint="eastAsia"/>
                <w:bCs/>
                <w:szCs w:val="21"/>
              </w:rPr>
              <w:lastRenderedPageBreak/>
              <w:t xml:space="preserve">产品一次性交付合格率100%   </w:t>
            </w:r>
          </w:p>
          <w:p w:rsidR="00AF36FE" w:rsidRDefault="00794D71">
            <w:pPr>
              <w:spacing w:line="360" w:lineRule="auto"/>
              <w:rPr>
                <w:rFonts w:ascii="宋体" w:hAnsi="宋体"/>
                <w:bCs/>
                <w:szCs w:val="21"/>
              </w:rPr>
            </w:pPr>
            <w:r>
              <w:rPr>
                <w:rFonts w:ascii="宋体" w:hAnsi="宋体" w:hint="eastAsia"/>
                <w:bCs/>
                <w:szCs w:val="21"/>
              </w:rPr>
              <w:t>合同履行率100%</w:t>
            </w:r>
          </w:p>
          <w:p w:rsidR="00AF36FE" w:rsidRDefault="00794D71">
            <w:pPr>
              <w:spacing w:line="360" w:lineRule="auto"/>
              <w:ind w:firstLineChars="200" w:firstLine="420"/>
              <w:jc w:val="left"/>
              <w:rPr>
                <w:rFonts w:ascii="宋体" w:hAnsi="宋体" w:cs="宋体"/>
                <w:szCs w:val="24"/>
              </w:rPr>
            </w:pPr>
            <w:r>
              <w:rPr>
                <w:rFonts w:ascii="宋体" w:hAnsi="宋体" w:cs="宋体" w:hint="eastAsia"/>
                <w:szCs w:val="24"/>
              </w:rPr>
              <w:t>公司已将质量目标分解到各职能部门，制订了各部门的质量目标，基本能结合各部门工作实际，符合要求。提供有公司及各部门质量目标分析统计报告，实施情况具体见各部门审核记录。</w:t>
            </w:r>
          </w:p>
          <w:p w:rsidR="00AF36FE" w:rsidRDefault="00794D71">
            <w:pPr>
              <w:spacing w:line="360" w:lineRule="auto"/>
              <w:ind w:firstLineChars="200" w:firstLine="420"/>
              <w:jc w:val="left"/>
              <w:rPr>
                <w:rFonts w:ascii="宋体" w:hAnsi="宋体"/>
                <w:szCs w:val="21"/>
              </w:rPr>
            </w:pPr>
            <w:r>
              <w:rPr>
                <w:rFonts w:ascii="宋体" w:hAnsi="宋体" w:cs="宋体" w:hint="eastAsia"/>
                <w:szCs w:val="24"/>
              </w:rPr>
              <w:t>公司建立的文件化的质量管理体系基本保持未变，保持了质量管理体系的完整性、一致性，持续满足了质量管理体系的要求。</w:t>
            </w:r>
          </w:p>
        </w:tc>
        <w:tc>
          <w:tcPr>
            <w:tcW w:w="1585" w:type="dxa"/>
          </w:tcPr>
          <w:p w:rsidR="00AF36FE" w:rsidRDefault="00AF36FE"/>
        </w:tc>
      </w:tr>
      <w:tr w:rsidR="00AF36FE">
        <w:trPr>
          <w:trHeight w:val="2110"/>
        </w:trPr>
        <w:tc>
          <w:tcPr>
            <w:tcW w:w="2160" w:type="dxa"/>
          </w:tcPr>
          <w:p w:rsidR="00AF36FE" w:rsidRDefault="00794D71">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AF36FE" w:rsidRDefault="00794D71">
            <w:pPr>
              <w:rPr>
                <w:rFonts w:ascii="宋体" w:hAnsi="宋体"/>
                <w:szCs w:val="21"/>
              </w:rPr>
            </w:pPr>
            <w:r>
              <w:rPr>
                <w:rFonts w:hint="eastAsia"/>
                <w:b/>
              </w:rPr>
              <w:t>6.3</w:t>
            </w:r>
          </w:p>
        </w:tc>
        <w:tc>
          <w:tcPr>
            <w:tcW w:w="10004" w:type="dxa"/>
          </w:tcPr>
          <w:p w:rsidR="00AF36FE" w:rsidRDefault="00794D71">
            <w:pPr>
              <w:snapToGrid w:val="0"/>
              <w:spacing w:line="360" w:lineRule="auto"/>
              <w:ind w:firstLineChars="200" w:firstLine="420"/>
              <w:rPr>
                <w:rFonts w:ascii="宋体" w:hAnsi="宋体" w:cs="宋体"/>
                <w:szCs w:val="24"/>
              </w:rPr>
            </w:pPr>
            <w:r>
              <w:rPr>
                <w:rFonts w:ascii="宋体" w:hAnsi="宋体" w:cs="宋体" w:hint="eastAsia"/>
                <w:szCs w:val="24"/>
              </w:rPr>
              <w:t>查，公司的质量管理体系要求：当公司质量管理体系变更时，应考虑：</w:t>
            </w:r>
          </w:p>
          <w:p w:rsidR="00AF36FE" w:rsidRDefault="00794D71">
            <w:pPr>
              <w:snapToGrid w:val="0"/>
              <w:spacing w:line="360" w:lineRule="auto"/>
              <w:ind w:firstLineChars="200" w:firstLine="420"/>
              <w:rPr>
                <w:rFonts w:ascii="宋体" w:hAnsi="宋体" w:cs="宋体"/>
                <w:szCs w:val="24"/>
              </w:rPr>
            </w:pPr>
            <w:r>
              <w:rPr>
                <w:rFonts w:ascii="宋体" w:hAnsi="宋体" w:cs="宋体" w:hint="eastAsia"/>
                <w:szCs w:val="24"/>
              </w:rPr>
              <w:t>1.变更的目的及潜在后果；</w:t>
            </w:r>
          </w:p>
          <w:p w:rsidR="00AF36FE" w:rsidRDefault="00794D71">
            <w:pPr>
              <w:snapToGrid w:val="0"/>
              <w:spacing w:line="360" w:lineRule="auto"/>
              <w:ind w:firstLineChars="200" w:firstLine="420"/>
              <w:rPr>
                <w:rFonts w:ascii="宋体" w:hAnsi="宋体" w:cs="宋体"/>
                <w:szCs w:val="24"/>
              </w:rPr>
            </w:pPr>
            <w:r>
              <w:rPr>
                <w:rFonts w:ascii="宋体" w:hAnsi="宋体" w:cs="宋体" w:hint="eastAsia"/>
                <w:szCs w:val="24"/>
              </w:rPr>
              <w:t>2.体系的完整性；</w:t>
            </w:r>
          </w:p>
          <w:p w:rsidR="00AF36FE" w:rsidRDefault="00794D71">
            <w:pPr>
              <w:snapToGrid w:val="0"/>
              <w:spacing w:line="360" w:lineRule="auto"/>
              <w:ind w:firstLineChars="200" w:firstLine="420"/>
              <w:rPr>
                <w:rFonts w:ascii="宋体" w:hAnsi="宋体" w:cs="宋体"/>
                <w:szCs w:val="24"/>
              </w:rPr>
            </w:pPr>
            <w:r>
              <w:rPr>
                <w:rFonts w:ascii="宋体" w:hAnsi="宋体" w:cs="宋体" w:hint="eastAsia"/>
                <w:szCs w:val="24"/>
              </w:rPr>
              <w:t>3.资源的可获得性；</w:t>
            </w:r>
          </w:p>
          <w:p w:rsidR="00AF36FE" w:rsidRDefault="00794D71">
            <w:pPr>
              <w:snapToGrid w:val="0"/>
              <w:spacing w:line="360" w:lineRule="auto"/>
              <w:ind w:firstLineChars="200" w:firstLine="420"/>
              <w:rPr>
                <w:rFonts w:ascii="宋体" w:hAnsi="宋体" w:cs="宋体"/>
                <w:szCs w:val="24"/>
              </w:rPr>
            </w:pPr>
            <w:r>
              <w:rPr>
                <w:rFonts w:ascii="宋体" w:hAnsi="宋体" w:cs="宋体" w:hint="eastAsia"/>
                <w:szCs w:val="24"/>
              </w:rPr>
              <w:t>4.责权的分配和再分配等因素。</w:t>
            </w:r>
          </w:p>
          <w:p w:rsidR="00AF36FE" w:rsidRDefault="00794D71">
            <w:pPr>
              <w:spacing w:line="360" w:lineRule="atLeast"/>
              <w:rPr>
                <w:rFonts w:ascii="宋体" w:hAnsi="宋体"/>
                <w:szCs w:val="21"/>
              </w:rPr>
            </w:pPr>
            <w:r>
              <w:rPr>
                <w:rFonts w:ascii="宋体" w:hAnsi="宋体" w:cs="宋体" w:hint="eastAsia"/>
                <w:szCs w:val="24"/>
              </w:rPr>
              <w:t>经查：公司管理体系暂无变更。</w:t>
            </w:r>
          </w:p>
        </w:tc>
        <w:tc>
          <w:tcPr>
            <w:tcW w:w="1585" w:type="dxa"/>
          </w:tcPr>
          <w:p w:rsidR="00AF36FE" w:rsidRDefault="00AF36FE"/>
        </w:tc>
      </w:tr>
      <w:tr w:rsidR="00AF36FE">
        <w:trPr>
          <w:trHeight w:val="1215"/>
        </w:trPr>
        <w:tc>
          <w:tcPr>
            <w:tcW w:w="2160" w:type="dxa"/>
          </w:tcPr>
          <w:p w:rsidR="00AF36FE" w:rsidRDefault="00794D71">
            <w:pPr>
              <w:spacing w:line="360" w:lineRule="auto"/>
              <w:rPr>
                <w:rFonts w:ascii="宋体" w:hAnsi="宋体" w:cs="宋体"/>
                <w:szCs w:val="24"/>
              </w:rPr>
            </w:pPr>
            <w:r>
              <w:rPr>
                <w:rFonts w:ascii="宋体" w:hAnsi="宋体" w:cs="宋体" w:hint="eastAsia"/>
                <w:szCs w:val="24"/>
              </w:rPr>
              <w:t>总则</w:t>
            </w:r>
          </w:p>
          <w:p w:rsidR="00AF36FE" w:rsidRDefault="00AF36FE">
            <w:pPr>
              <w:adjustRightInd w:val="0"/>
              <w:snapToGrid w:val="0"/>
              <w:jc w:val="center"/>
              <w:rPr>
                <w:rFonts w:ascii="宋体" w:hAnsi="宋体" w:cs="宋体"/>
                <w:spacing w:val="-4"/>
                <w:szCs w:val="21"/>
              </w:rPr>
            </w:pPr>
          </w:p>
        </w:tc>
        <w:tc>
          <w:tcPr>
            <w:tcW w:w="960" w:type="dxa"/>
          </w:tcPr>
          <w:p w:rsidR="00AF36FE" w:rsidRDefault="00794D71">
            <w:pPr>
              <w:rPr>
                <w:b/>
              </w:rPr>
            </w:pPr>
            <w:r>
              <w:rPr>
                <w:rFonts w:hint="eastAsia"/>
                <w:b/>
              </w:rPr>
              <w:t>9.1.1</w:t>
            </w:r>
          </w:p>
        </w:tc>
        <w:tc>
          <w:tcPr>
            <w:tcW w:w="10004" w:type="dxa"/>
          </w:tcPr>
          <w:p w:rsidR="00AF36FE" w:rsidRDefault="00794D71">
            <w:pPr>
              <w:spacing w:line="360" w:lineRule="auto"/>
              <w:ind w:firstLineChars="200" w:firstLine="420"/>
              <w:rPr>
                <w:rFonts w:ascii="宋体" w:hAnsi="宋体" w:cs="宋体"/>
                <w:szCs w:val="24"/>
              </w:rPr>
            </w:pPr>
            <w:r>
              <w:rPr>
                <w:rFonts w:ascii="宋体" w:hAnsi="宋体" w:cs="宋体" w:hint="eastAsia"/>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AF36FE" w:rsidRDefault="00AF36FE"/>
        </w:tc>
      </w:tr>
      <w:tr w:rsidR="00AF36FE">
        <w:trPr>
          <w:trHeight w:val="90"/>
        </w:trPr>
        <w:tc>
          <w:tcPr>
            <w:tcW w:w="2160" w:type="dxa"/>
          </w:tcPr>
          <w:p w:rsidR="00AF36FE" w:rsidRDefault="00794D71">
            <w:pPr>
              <w:spacing w:line="360" w:lineRule="auto"/>
              <w:rPr>
                <w:rFonts w:ascii="宋体" w:hAnsi="宋体" w:cs="宋体"/>
                <w:szCs w:val="24"/>
              </w:rPr>
            </w:pPr>
            <w:r>
              <w:rPr>
                <w:rFonts w:ascii="宋体" w:hAnsi="宋体" w:cs="宋体" w:hint="eastAsia"/>
                <w:szCs w:val="24"/>
              </w:rPr>
              <w:t>管理评审</w:t>
            </w:r>
          </w:p>
          <w:p w:rsidR="00AF36FE" w:rsidRDefault="00794D71">
            <w:pPr>
              <w:spacing w:line="360" w:lineRule="auto"/>
              <w:rPr>
                <w:rFonts w:ascii="宋体" w:hAnsi="宋体" w:cs="宋体"/>
                <w:szCs w:val="24"/>
              </w:rPr>
            </w:pPr>
            <w:r>
              <w:rPr>
                <w:rFonts w:ascii="宋体" w:hAnsi="宋体" w:cs="宋体" w:hint="eastAsia"/>
                <w:szCs w:val="24"/>
              </w:rPr>
              <w:t>9.3.1总则</w:t>
            </w:r>
          </w:p>
          <w:p w:rsidR="00AF36FE" w:rsidRDefault="00794D71">
            <w:pPr>
              <w:spacing w:line="360" w:lineRule="auto"/>
              <w:rPr>
                <w:rFonts w:ascii="宋体" w:hAnsi="宋体" w:cs="宋体"/>
                <w:szCs w:val="24"/>
              </w:rPr>
            </w:pPr>
            <w:r>
              <w:rPr>
                <w:rFonts w:ascii="宋体" w:hAnsi="宋体" w:cs="宋体" w:hint="eastAsia"/>
                <w:szCs w:val="24"/>
              </w:rPr>
              <w:t>9.3.2管评输入</w:t>
            </w:r>
          </w:p>
          <w:p w:rsidR="00AF36FE" w:rsidRDefault="00794D71">
            <w:pPr>
              <w:spacing w:line="360" w:lineRule="auto"/>
              <w:rPr>
                <w:rFonts w:ascii="宋体" w:hAnsi="宋体" w:cs="宋体"/>
                <w:szCs w:val="24"/>
              </w:rPr>
            </w:pPr>
            <w:r>
              <w:rPr>
                <w:rFonts w:ascii="宋体" w:hAnsi="宋体" w:cs="宋体" w:hint="eastAsia"/>
                <w:szCs w:val="24"/>
              </w:rPr>
              <w:lastRenderedPageBreak/>
              <w:t>9.3.3管评输出</w:t>
            </w:r>
          </w:p>
          <w:p w:rsidR="00AF36FE" w:rsidRDefault="00AF36FE">
            <w:pPr>
              <w:adjustRightInd w:val="0"/>
              <w:snapToGrid w:val="0"/>
              <w:rPr>
                <w:rFonts w:ascii="宋体" w:hAnsi="宋体" w:cs="宋体"/>
                <w:szCs w:val="24"/>
              </w:rPr>
            </w:pPr>
          </w:p>
        </w:tc>
        <w:tc>
          <w:tcPr>
            <w:tcW w:w="960" w:type="dxa"/>
          </w:tcPr>
          <w:p w:rsidR="00AF36FE" w:rsidRDefault="00794D71">
            <w:pPr>
              <w:rPr>
                <w:b/>
              </w:rPr>
            </w:pPr>
            <w:r>
              <w:rPr>
                <w:rFonts w:hint="eastAsia"/>
                <w:b/>
              </w:rPr>
              <w:lastRenderedPageBreak/>
              <w:t>9.3</w:t>
            </w:r>
          </w:p>
        </w:tc>
        <w:tc>
          <w:tcPr>
            <w:tcW w:w="10004" w:type="dxa"/>
          </w:tcPr>
          <w:p w:rsidR="00AF36FE" w:rsidRDefault="00794D71">
            <w:pPr>
              <w:spacing w:line="360" w:lineRule="auto"/>
              <w:ind w:firstLineChars="100" w:firstLine="210"/>
              <w:rPr>
                <w:rFonts w:ascii="宋体" w:hAnsi="宋体" w:cs="宋体"/>
                <w:szCs w:val="24"/>
              </w:rPr>
            </w:pPr>
            <w:r>
              <w:rPr>
                <w:rFonts w:ascii="宋体" w:hAnsi="宋体" w:cs="宋体" w:hint="eastAsia"/>
                <w:szCs w:val="24"/>
              </w:rPr>
              <w:t>查，公司的质量体系策划了管理评审的管理要求。</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t>查，管理评审记录：</w:t>
            </w:r>
          </w:p>
          <w:p w:rsidR="00AF36FE" w:rsidRDefault="00794D71">
            <w:pPr>
              <w:spacing w:line="360" w:lineRule="auto"/>
              <w:ind w:firstLineChars="100" w:firstLine="210"/>
              <w:rPr>
                <w:rFonts w:ascii="宋体" w:hAnsi="宋体"/>
                <w:kern w:val="0"/>
                <w:szCs w:val="21"/>
              </w:rPr>
            </w:pPr>
            <w:r>
              <w:rPr>
                <w:rFonts w:ascii="宋体" w:hAnsi="宋体" w:cs="宋体" w:hint="eastAsia"/>
                <w:szCs w:val="24"/>
              </w:rPr>
              <w:t>本次评审时间：</w:t>
            </w:r>
            <w:r>
              <w:rPr>
                <w:rFonts w:ascii="宋体" w:hAnsi="宋体" w:hint="eastAsia"/>
                <w:kern w:val="0"/>
                <w:szCs w:val="21"/>
              </w:rPr>
              <w:t>2020年9月20日</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lastRenderedPageBreak/>
              <w:t>主持人：总经理</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t>参加人员：体系涉及到的各部门所有人员</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t>提供管理评审会议签到表。</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t>管理评审的输入资料主要是各部门提供的工作总结，内容比较笼统，已与负责人口头提出。</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t>输入内容基本满足输入要求。</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t>查管理评审输出：</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t>提供有《管理评审报告》：</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AF36FE" w:rsidRDefault="00794D71">
            <w:pPr>
              <w:spacing w:line="360" w:lineRule="auto"/>
              <w:ind w:firstLineChars="100" w:firstLine="210"/>
              <w:rPr>
                <w:rFonts w:ascii="宋体" w:hAnsi="宋体" w:cs="宋体"/>
                <w:szCs w:val="24"/>
              </w:rPr>
            </w:pPr>
            <w:r>
              <w:rPr>
                <w:rFonts w:ascii="宋体" w:hAnsi="宋体" w:cs="宋体" w:hint="eastAsia"/>
                <w:szCs w:val="24"/>
              </w:rPr>
              <w:t>公司经过生产，目前产品已按要求提交客户。经过严格的检验，所有产品均符合标准及客户订货要求。目前暂不需要改进。</w:t>
            </w:r>
          </w:p>
          <w:p w:rsidR="00AF36FE" w:rsidRDefault="00794D71">
            <w:pPr>
              <w:adjustRightInd w:val="0"/>
              <w:spacing w:line="400" w:lineRule="exact"/>
              <w:textAlignment w:val="baseline"/>
              <w:rPr>
                <w:rFonts w:ascii="宋体" w:hAnsi="宋体"/>
                <w:kern w:val="0"/>
                <w:szCs w:val="21"/>
              </w:rPr>
            </w:pPr>
            <w:r>
              <w:rPr>
                <w:rFonts w:ascii="宋体" w:hAnsi="宋体" w:cs="宋体" w:hint="eastAsia"/>
                <w:szCs w:val="24"/>
              </w:rPr>
              <w:t>本公司按照ISO9001：2015标准要求，为公司产品生产及检验配备了相应的硬件设备。目前，不需要增加</w:t>
            </w:r>
            <w:r>
              <w:rPr>
                <w:rFonts w:ascii="宋体" w:hAnsi="宋体" w:hint="eastAsia"/>
                <w:kern w:val="0"/>
                <w:szCs w:val="21"/>
              </w:rPr>
              <w:t>设</w:t>
            </w:r>
            <w:r>
              <w:rPr>
                <w:rFonts w:ascii="宋体" w:hAnsi="宋体" w:hint="eastAsia"/>
                <w:kern w:val="0"/>
                <w:szCs w:val="21"/>
              </w:rPr>
              <w:lastRenderedPageBreak/>
              <w:t>备。</w:t>
            </w:r>
          </w:p>
          <w:p w:rsidR="00AF36FE" w:rsidRDefault="00794D71">
            <w:pPr>
              <w:adjustRightInd w:val="0"/>
              <w:spacing w:line="400" w:lineRule="exact"/>
              <w:textAlignment w:val="baseline"/>
              <w:rPr>
                <w:rFonts w:ascii="宋体" w:hAnsi="宋体"/>
                <w:kern w:val="0"/>
                <w:szCs w:val="21"/>
              </w:rPr>
            </w:pPr>
            <w:r>
              <w:rPr>
                <w:rFonts w:ascii="宋体" w:hAnsi="宋体" w:hint="eastAsia"/>
                <w:kern w:val="0"/>
                <w:szCs w:val="21"/>
              </w:rPr>
              <w:t>提出改进1项：</w:t>
            </w:r>
          </w:p>
          <w:p w:rsidR="00AF36FE" w:rsidRDefault="00794D71">
            <w:pPr>
              <w:adjustRightInd w:val="0"/>
              <w:spacing w:line="400" w:lineRule="exact"/>
              <w:textAlignment w:val="baseline"/>
              <w:rPr>
                <w:rFonts w:ascii="宋体" w:hAnsi="宋体"/>
                <w:kern w:val="0"/>
                <w:szCs w:val="21"/>
              </w:rPr>
            </w:pPr>
            <w:r>
              <w:rPr>
                <w:rFonts w:ascii="宋体" w:hAnsi="宋体" w:hint="eastAsia"/>
                <w:kern w:val="0"/>
                <w:szCs w:val="21"/>
              </w:rPr>
              <w:t>GB/T19001-2016标准和质量管理体系文件的学习培训。由综合部组织培训，以上改进措施要求在2020年9月22日执行完成。查改进建议实施计划表，由综合部编制改进计划，综合部作出安排，各部门配合参与，在2020.9.22完成以上培训。</w:t>
            </w:r>
          </w:p>
          <w:p w:rsidR="00AF36FE" w:rsidRDefault="00794D71">
            <w:pPr>
              <w:adjustRightInd w:val="0"/>
              <w:spacing w:line="400" w:lineRule="exact"/>
              <w:textAlignment w:val="baseline"/>
              <w:rPr>
                <w:rFonts w:ascii="宋体" w:hAnsi="宋体"/>
                <w:kern w:val="0"/>
                <w:szCs w:val="21"/>
              </w:rPr>
            </w:pPr>
            <w:r>
              <w:rPr>
                <w:rFonts w:ascii="宋体" w:hAnsi="宋体" w:hint="eastAsia"/>
                <w:kern w:val="0"/>
                <w:szCs w:val="21"/>
              </w:rPr>
              <w:t>查：管理评审改进建议培训记录，2020.09.22培训内容：GB/T19001-2016标准培训。培训效果：培训达到预期效果，培训有效。评价人:徐发忠</w:t>
            </w:r>
          </w:p>
          <w:p w:rsidR="00AF36FE" w:rsidRDefault="00794D71">
            <w:pPr>
              <w:adjustRightInd w:val="0"/>
              <w:spacing w:line="400" w:lineRule="exact"/>
              <w:textAlignment w:val="baseline"/>
              <w:rPr>
                <w:rFonts w:ascii="宋体" w:hAnsi="宋体" w:cs="宋体"/>
                <w:szCs w:val="24"/>
              </w:rPr>
            </w:pPr>
            <w:r>
              <w:rPr>
                <w:rFonts w:ascii="宋体" w:hAnsi="宋体" w:hint="eastAsia"/>
                <w:kern w:val="0"/>
                <w:szCs w:val="21"/>
              </w:rPr>
              <w:t>管理评审结论：本公司的质量管理体系，基本上是适宜的、充分的和有效的。</w:t>
            </w:r>
          </w:p>
        </w:tc>
        <w:tc>
          <w:tcPr>
            <w:tcW w:w="1585" w:type="dxa"/>
          </w:tcPr>
          <w:p w:rsidR="00AF36FE" w:rsidRDefault="00AF36FE"/>
        </w:tc>
      </w:tr>
      <w:tr w:rsidR="00AF36FE">
        <w:trPr>
          <w:trHeight w:val="367"/>
        </w:trPr>
        <w:tc>
          <w:tcPr>
            <w:tcW w:w="2160" w:type="dxa"/>
          </w:tcPr>
          <w:p w:rsidR="00AF36FE" w:rsidRDefault="00794D71">
            <w:pPr>
              <w:spacing w:line="360" w:lineRule="auto"/>
              <w:rPr>
                <w:rFonts w:ascii="宋体" w:hAnsi="宋体" w:cs="宋体"/>
                <w:szCs w:val="24"/>
              </w:rPr>
            </w:pPr>
            <w:r>
              <w:rPr>
                <w:rFonts w:ascii="宋体" w:hAnsi="宋体" w:cs="宋体" w:hint="eastAsia"/>
                <w:szCs w:val="24"/>
              </w:rPr>
              <w:lastRenderedPageBreak/>
              <w:t>不合格和纠正措施（含10.2.1和10.2.2）</w:t>
            </w:r>
          </w:p>
          <w:p w:rsidR="00AF36FE" w:rsidRDefault="00AF36FE">
            <w:pPr>
              <w:adjustRightInd w:val="0"/>
              <w:snapToGrid w:val="0"/>
              <w:rPr>
                <w:rFonts w:ascii="宋体" w:hAnsi="宋体" w:cs="宋体"/>
                <w:szCs w:val="24"/>
              </w:rPr>
            </w:pPr>
          </w:p>
        </w:tc>
        <w:tc>
          <w:tcPr>
            <w:tcW w:w="960" w:type="dxa"/>
          </w:tcPr>
          <w:p w:rsidR="00AF36FE" w:rsidRDefault="00794D71">
            <w:pPr>
              <w:rPr>
                <w:b/>
              </w:rPr>
            </w:pPr>
            <w:r>
              <w:rPr>
                <w:rFonts w:hint="eastAsia"/>
                <w:b/>
              </w:rPr>
              <w:t>10.2</w:t>
            </w:r>
          </w:p>
        </w:tc>
        <w:tc>
          <w:tcPr>
            <w:tcW w:w="10004" w:type="dxa"/>
          </w:tcPr>
          <w:p w:rsidR="00AF36FE" w:rsidRDefault="00794D71">
            <w:pPr>
              <w:ind w:firstLineChars="200" w:firstLine="420"/>
              <w:rPr>
                <w:rFonts w:ascii="宋体" w:hAnsi="宋体" w:cs="宋体"/>
                <w:szCs w:val="24"/>
              </w:rPr>
            </w:pPr>
            <w:r>
              <w:rPr>
                <w:rFonts w:ascii="宋体" w:hAnsi="宋体" w:cs="宋体" w:hint="eastAsia"/>
                <w:szCs w:val="24"/>
              </w:rPr>
              <w:t>公司制定《</w:t>
            </w:r>
            <w:r>
              <w:rPr>
                <w:rFonts w:ascii="宋体" w:hAnsi="宋体" w:hint="eastAsia"/>
                <w:spacing w:val="20"/>
              </w:rPr>
              <w:t>纠正预防措施管理程序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rsidR="00AF36FE" w:rsidRDefault="00794D71">
            <w:pPr>
              <w:ind w:firstLineChars="200" w:firstLine="420"/>
              <w:rPr>
                <w:rFonts w:ascii="宋体" w:hAnsi="宋体" w:cs="宋体"/>
                <w:szCs w:val="24"/>
              </w:rPr>
            </w:pPr>
            <w:r>
              <w:rPr>
                <w:rFonts w:ascii="宋体" w:hAnsi="宋体" w:cs="宋体" w:hint="eastAsia"/>
                <w:szCs w:val="24"/>
              </w:rPr>
              <w:t>抽查《纠正预防措施表》：责任部门：生技部</w:t>
            </w:r>
          </w:p>
          <w:p w:rsidR="00AF36FE" w:rsidRDefault="00794D71">
            <w:pPr>
              <w:ind w:firstLineChars="200" w:firstLine="420"/>
              <w:rPr>
                <w:rFonts w:ascii="宋体" w:hAnsi="宋体" w:cs="宋体"/>
                <w:szCs w:val="24"/>
              </w:rPr>
            </w:pPr>
            <w:r>
              <w:rPr>
                <w:rFonts w:ascii="宋体" w:hAnsi="宋体" w:cs="宋体" w:hint="eastAsia"/>
                <w:szCs w:val="24"/>
              </w:rPr>
              <w:t>不合格描述：2020.8.25生产现场检查发现，部分通道被原材料堵塞。</w:t>
            </w:r>
          </w:p>
          <w:p w:rsidR="00AF36FE" w:rsidRDefault="00794D71">
            <w:pPr>
              <w:pStyle w:val="a0"/>
              <w:ind w:firstLineChars="200" w:firstLine="460"/>
            </w:pPr>
            <w:r>
              <w:rPr>
                <w:rFonts w:ascii="宋体" w:hAnsi="宋体" w:cs="宋体" w:hint="eastAsia"/>
                <w:szCs w:val="24"/>
              </w:rPr>
              <w:t>严重程度：一般</w:t>
            </w:r>
          </w:p>
          <w:p w:rsidR="00AF36FE" w:rsidRDefault="00794D71">
            <w:pPr>
              <w:ind w:firstLineChars="200" w:firstLine="420"/>
              <w:rPr>
                <w:rFonts w:ascii="宋体" w:hAnsi="宋体" w:cs="宋体"/>
                <w:szCs w:val="24"/>
              </w:rPr>
            </w:pPr>
            <w:r>
              <w:rPr>
                <w:rFonts w:ascii="宋体" w:hAnsi="宋体" w:cs="宋体" w:hint="eastAsia"/>
                <w:szCs w:val="24"/>
              </w:rPr>
              <w:t>原因分析：工作人员对标准的理解不到位工作疏忽造成。</w:t>
            </w:r>
          </w:p>
          <w:p w:rsidR="00AF36FE" w:rsidRDefault="00794D71">
            <w:pPr>
              <w:ind w:firstLineChars="200" w:firstLine="420"/>
              <w:rPr>
                <w:rFonts w:ascii="宋体" w:hAnsi="宋体" w:cs="宋体"/>
                <w:szCs w:val="24"/>
              </w:rPr>
            </w:pPr>
            <w:r>
              <w:rPr>
                <w:rFonts w:ascii="宋体" w:hAnsi="宋体" w:cs="宋体" w:hint="eastAsia"/>
                <w:szCs w:val="24"/>
              </w:rPr>
              <w:t>处置结果：立即要求将堵塞通道的原材料放置到指定的原材料堆放区域，并对相关人员实施教育。</w:t>
            </w:r>
          </w:p>
          <w:p w:rsidR="00AF36FE" w:rsidRDefault="00794D71">
            <w:pPr>
              <w:ind w:firstLineChars="200" w:firstLine="420"/>
              <w:rPr>
                <w:rFonts w:ascii="宋体" w:hAnsi="宋体" w:cs="宋体"/>
                <w:szCs w:val="24"/>
              </w:rPr>
            </w:pPr>
            <w:r>
              <w:rPr>
                <w:rFonts w:ascii="宋体" w:hAnsi="宋体" w:cs="宋体" w:hint="eastAsia"/>
                <w:szCs w:val="24"/>
              </w:rPr>
              <w:t>措施实施验证：已经按纠正措施实施，并验证有效。</w:t>
            </w:r>
            <w:r>
              <w:rPr>
                <w:rFonts w:ascii="宋体" w:hAnsi="宋体" w:cs="宋体" w:hint="eastAsia"/>
                <w:szCs w:val="24"/>
              </w:rPr>
              <w:tab/>
            </w:r>
          </w:p>
          <w:p w:rsidR="00AF36FE" w:rsidRDefault="00794D71">
            <w:pPr>
              <w:ind w:firstLineChars="200" w:firstLine="420"/>
              <w:rPr>
                <w:rFonts w:ascii="宋体" w:hAnsi="宋体" w:cs="宋体"/>
                <w:szCs w:val="24"/>
              </w:rPr>
            </w:pPr>
            <w:r>
              <w:rPr>
                <w:rFonts w:ascii="宋体" w:hAnsi="宋体" w:cs="宋体" w:hint="eastAsia"/>
                <w:szCs w:val="24"/>
              </w:rPr>
              <w:t xml:space="preserve"> 验证人：曹莹  2020.8.25</w:t>
            </w:r>
          </w:p>
          <w:p w:rsidR="00AF36FE" w:rsidRDefault="00794D71">
            <w:pPr>
              <w:ind w:firstLineChars="200" w:firstLine="420"/>
              <w:rPr>
                <w:rFonts w:ascii="宋体" w:hAnsi="宋体" w:cs="宋体"/>
                <w:szCs w:val="24"/>
              </w:rPr>
            </w:pPr>
            <w:r>
              <w:rPr>
                <w:rFonts w:ascii="宋体" w:hAnsi="宋体" w:cs="宋体" w:hint="eastAsia"/>
                <w:szCs w:val="24"/>
              </w:rPr>
              <w:t>纠正措施实施基本有效。</w:t>
            </w:r>
          </w:p>
        </w:tc>
        <w:tc>
          <w:tcPr>
            <w:tcW w:w="1585" w:type="dxa"/>
          </w:tcPr>
          <w:p w:rsidR="00AF36FE" w:rsidRDefault="00AF36FE"/>
        </w:tc>
      </w:tr>
      <w:tr w:rsidR="00AF36FE">
        <w:trPr>
          <w:trHeight w:val="925"/>
        </w:trPr>
        <w:tc>
          <w:tcPr>
            <w:tcW w:w="2160" w:type="dxa"/>
          </w:tcPr>
          <w:p w:rsidR="00AF36FE" w:rsidRDefault="00794D71">
            <w:pPr>
              <w:spacing w:line="360" w:lineRule="auto"/>
              <w:rPr>
                <w:rFonts w:ascii="宋体" w:hAnsi="宋体" w:cs="宋体"/>
                <w:szCs w:val="24"/>
              </w:rPr>
            </w:pPr>
            <w:r>
              <w:rPr>
                <w:rFonts w:ascii="宋体" w:hAnsi="宋体" w:cs="宋体" w:hint="eastAsia"/>
                <w:szCs w:val="24"/>
              </w:rPr>
              <w:t>持续改进</w:t>
            </w:r>
          </w:p>
          <w:p w:rsidR="00AF36FE" w:rsidRDefault="00AF36FE">
            <w:pPr>
              <w:adjustRightInd w:val="0"/>
              <w:snapToGrid w:val="0"/>
              <w:rPr>
                <w:rFonts w:ascii="宋体" w:hAnsi="宋体" w:cs="宋体"/>
                <w:szCs w:val="24"/>
              </w:rPr>
            </w:pPr>
          </w:p>
        </w:tc>
        <w:tc>
          <w:tcPr>
            <w:tcW w:w="960" w:type="dxa"/>
          </w:tcPr>
          <w:p w:rsidR="00AF36FE" w:rsidRDefault="00794D71">
            <w:pPr>
              <w:rPr>
                <w:b/>
              </w:rPr>
            </w:pPr>
            <w:r>
              <w:rPr>
                <w:rFonts w:hint="eastAsia"/>
                <w:b/>
              </w:rPr>
              <w:t>10.3</w:t>
            </w:r>
          </w:p>
        </w:tc>
        <w:tc>
          <w:tcPr>
            <w:tcW w:w="10004" w:type="dxa"/>
          </w:tcPr>
          <w:p w:rsidR="00AF36FE" w:rsidRDefault="00794D71">
            <w:pPr>
              <w:ind w:firstLineChars="200" w:firstLine="420"/>
              <w:rPr>
                <w:rFonts w:ascii="宋体" w:hAnsi="宋体" w:cs="宋体"/>
                <w:szCs w:val="24"/>
              </w:rPr>
            </w:pPr>
            <w:r>
              <w:rPr>
                <w:rFonts w:ascii="宋体" w:hAnsi="宋体" w:cs="宋体" w:hint="eastAsia"/>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AF36FE" w:rsidRDefault="00AF36FE"/>
        </w:tc>
      </w:tr>
      <w:tr w:rsidR="00AF36FE">
        <w:trPr>
          <w:trHeight w:val="925"/>
        </w:trPr>
        <w:tc>
          <w:tcPr>
            <w:tcW w:w="2160" w:type="dxa"/>
          </w:tcPr>
          <w:p w:rsidR="00AF36FE" w:rsidRDefault="00794D71">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p>
        </w:tc>
        <w:tc>
          <w:tcPr>
            <w:tcW w:w="960" w:type="dxa"/>
          </w:tcPr>
          <w:p w:rsidR="00AF36FE" w:rsidRDefault="00AF36FE">
            <w:pPr>
              <w:rPr>
                <w:b/>
              </w:rPr>
            </w:pPr>
          </w:p>
        </w:tc>
        <w:tc>
          <w:tcPr>
            <w:tcW w:w="10004" w:type="dxa"/>
          </w:tcPr>
          <w:p w:rsidR="00AF36FE" w:rsidRDefault="00794D71">
            <w:pPr>
              <w:spacing w:line="360" w:lineRule="auto"/>
              <w:ind w:firstLineChars="200" w:firstLine="420"/>
              <w:rPr>
                <w:szCs w:val="22"/>
              </w:rPr>
            </w:pPr>
            <w:r>
              <w:rPr>
                <w:rFonts w:hint="eastAsia"/>
                <w:szCs w:val="22"/>
              </w:rPr>
              <w:t>公司质量管理体系原申请范围：摩托车和汽车用传动链轮和轴的制造及销售。经现场确认并与负责人沟通现范围变更为：摩托车用传动链轮和轴的制造及销售。（详见变更单）</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lastRenderedPageBreak/>
              <w:t>提供营业执照，检查有效，公司严格执行国标及行业要求和法律、法规要求。</w:t>
            </w:r>
          </w:p>
          <w:p w:rsidR="00AF36FE" w:rsidRDefault="00794D71">
            <w:pPr>
              <w:spacing w:line="360" w:lineRule="auto"/>
              <w:ind w:firstLineChars="200" w:firstLine="420"/>
              <w:rPr>
                <w:rFonts w:ascii="宋体" w:hAnsi="宋体" w:cs="宋体"/>
                <w:szCs w:val="24"/>
              </w:rPr>
            </w:pPr>
            <w:r>
              <w:rPr>
                <w:rFonts w:ascii="宋体" w:hAnsi="宋体" w:hint="eastAsia"/>
                <w:szCs w:val="21"/>
              </w:rPr>
              <w:t>2020年6月至今，公司没有顾客的重大产品质量投诉，通过顾客满意度</w:t>
            </w:r>
            <w:r>
              <w:rPr>
                <w:rFonts w:ascii="宋体" w:hAnsi="宋体" w:cs="宋体" w:hint="eastAsia"/>
                <w:szCs w:val="24"/>
              </w:rPr>
              <w:t>调查，顾客对公司提供的产品普遍反映较好。体系运行以来，顾客对质量反应良好，没有重大质量问题和投诉。</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该公司在</w:t>
            </w:r>
            <w:r>
              <w:rPr>
                <w:rFonts w:ascii="宋体" w:hAnsi="宋体" w:hint="eastAsia"/>
                <w:szCs w:val="21"/>
              </w:rPr>
              <w:t>2020年6月</w:t>
            </w:r>
            <w:r>
              <w:rPr>
                <w:rFonts w:ascii="宋体" w:hAnsi="宋体" w:cs="宋体" w:hint="eastAsia"/>
                <w:szCs w:val="24"/>
              </w:rPr>
              <w:t>以来，无质量监督抽查情况。</w:t>
            </w:r>
          </w:p>
        </w:tc>
        <w:tc>
          <w:tcPr>
            <w:tcW w:w="1585" w:type="dxa"/>
          </w:tcPr>
          <w:p w:rsidR="00AF36FE" w:rsidRDefault="00AF36FE"/>
        </w:tc>
      </w:tr>
    </w:tbl>
    <w:p w:rsidR="00AF36FE" w:rsidRDefault="00794D71">
      <w:r>
        <w:lastRenderedPageBreak/>
        <w:ptab w:relativeTo="margin" w:alignment="center" w:leader="none"/>
      </w:r>
    </w:p>
    <w:p w:rsidR="00AF36FE" w:rsidRDefault="00794D71">
      <w:pPr>
        <w:pStyle w:val="a6"/>
        <w:rPr>
          <w:rFonts w:ascii="隶书" w:eastAsia="隶书" w:hAnsi="宋体"/>
          <w:bCs/>
          <w:sz w:val="36"/>
          <w:szCs w:val="36"/>
        </w:rPr>
      </w:pPr>
      <w:r>
        <w:rPr>
          <w:rFonts w:hint="eastAsia"/>
        </w:rPr>
        <w:t>说明：不符合标注</w:t>
      </w:r>
      <w:r>
        <w:rPr>
          <w:rFonts w:hint="eastAsia"/>
        </w:rPr>
        <w:t>N</w:t>
      </w:r>
    </w:p>
    <w:p w:rsidR="00AF36FE" w:rsidRDefault="00794D71">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F36FE">
        <w:trPr>
          <w:trHeight w:val="515"/>
        </w:trPr>
        <w:tc>
          <w:tcPr>
            <w:tcW w:w="2160" w:type="dxa"/>
            <w:vMerge w:val="restart"/>
            <w:vAlign w:val="center"/>
          </w:tcPr>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受审核部门：综合部  主管领导：刘朝美    陪同人员：曹莹</w:t>
            </w:r>
          </w:p>
        </w:tc>
        <w:tc>
          <w:tcPr>
            <w:tcW w:w="1585" w:type="dxa"/>
            <w:vMerge w:val="restart"/>
            <w:vAlign w:val="center"/>
          </w:tcPr>
          <w:p w:rsidR="00AF36FE" w:rsidRDefault="00794D71">
            <w:pPr>
              <w:rPr>
                <w:sz w:val="24"/>
                <w:szCs w:val="24"/>
              </w:rPr>
            </w:pPr>
            <w:r>
              <w:rPr>
                <w:rFonts w:hint="eastAsia"/>
                <w:sz w:val="24"/>
                <w:szCs w:val="24"/>
              </w:rPr>
              <w:t>判定</w:t>
            </w:r>
          </w:p>
        </w:tc>
      </w:tr>
      <w:tr w:rsidR="00AF36FE">
        <w:trPr>
          <w:trHeight w:val="403"/>
        </w:trPr>
        <w:tc>
          <w:tcPr>
            <w:tcW w:w="2160" w:type="dxa"/>
            <w:vMerge/>
            <w:vAlign w:val="center"/>
          </w:tcPr>
          <w:p w:rsidR="00AF36FE" w:rsidRDefault="00AF36FE">
            <w:pPr>
              <w:spacing w:line="360" w:lineRule="auto"/>
              <w:ind w:firstLineChars="100" w:firstLine="210"/>
              <w:textAlignment w:val="baseline"/>
              <w:rPr>
                <w:rFonts w:ascii="宋体" w:hAnsi="宋体" w:cs="宋体"/>
                <w:szCs w:val="21"/>
              </w:rPr>
            </w:pPr>
          </w:p>
        </w:tc>
        <w:tc>
          <w:tcPr>
            <w:tcW w:w="960" w:type="dxa"/>
            <w:vMerge/>
            <w:vAlign w:val="center"/>
          </w:tcPr>
          <w:p w:rsidR="00AF36FE" w:rsidRDefault="00AF36FE">
            <w:pPr>
              <w:spacing w:line="360" w:lineRule="auto"/>
              <w:ind w:firstLineChars="100" w:firstLine="210"/>
              <w:textAlignment w:val="baseline"/>
              <w:rPr>
                <w:rFonts w:ascii="宋体" w:hAnsi="宋体" w:cs="宋体"/>
                <w:szCs w:val="21"/>
              </w:rPr>
            </w:pPr>
          </w:p>
        </w:tc>
        <w:tc>
          <w:tcPr>
            <w:tcW w:w="10004" w:type="dxa"/>
            <w:vAlign w:val="center"/>
          </w:tcPr>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审核员：文平   审核时间：2020.10.15</w:t>
            </w:r>
          </w:p>
        </w:tc>
        <w:tc>
          <w:tcPr>
            <w:tcW w:w="1585" w:type="dxa"/>
            <w:vMerge/>
          </w:tcPr>
          <w:p w:rsidR="00AF36FE" w:rsidRDefault="00AF36FE"/>
        </w:tc>
      </w:tr>
      <w:tr w:rsidR="00AF36FE">
        <w:trPr>
          <w:trHeight w:val="516"/>
        </w:trPr>
        <w:tc>
          <w:tcPr>
            <w:tcW w:w="2160" w:type="dxa"/>
            <w:vMerge/>
            <w:vAlign w:val="center"/>
          </w:tcPr>
          <w:p w:rsidR="00AF36FE" w:rsidRDefault="00AF36FE">
            <w:pPr>
              <w:spacing w:line="360" w:lineRule="auto"/>
              <w:ind w:firstLineChars="100" w:firstLine="210"/>
              <w:textAlignment w:val="baseline"/>
              <w:rPr>
                <w:rFonts w:ascii="宋体" w:hAnsi="宋体" w:cs="宋体"/>
                <w:szCs w:val="21"/>
              </w:rPr>
            </w:pPr>
          </w:p>
        </w:tc>
        <w:tc>
          <w:tcPr>
            <w:tcW w:w="960" w:type="dxa"/>
            <w:vMerge/>
            <w:vAlign w:val="center"/>
          </w:tcPr>
          <w:p w:rsidR="00AF36FE" w:rsidRDefault="00AF36FE">
            <w:pPr>
              <w:spacing w:line="360" w:lineRule="auto"/>
              <w:ind w:firstLineChars="100" w:firstLine="210"/>
              <w:textAlignment w:val="baseline"/>
              <w:rPr>
                <w:rFonts w:ascii="宋体" w:hAnsi="宋体" w:cs="宋体"/>
                <w:szCs w:val="21"/>
              </w:rPr>
            </w:pPr>
          </w:p>
        </w:tc>
        <w:tc>
          <w:tcPr>
            <w:tcW w:w="10004" w:type="dxa"/>
            <w:vAlign w:val="center"/>
          </w:tcPr>
          <w:p w:rsidR="00AF36FE" w:rsidRDefault="00794D71">
            <w:pPr>
              <w:spacing w:line="360" w:lineRule="auto"/>
              <w:ind w:firstLineChars="100" w:firstLine="180"/>
              <w:textAlignment w:val="baseline"/>
              <w:rPr>
                <w:rFonts w:ascii="宋体" w:hAnsi="宋体" w:cs="宋体"/>
                <w:szCs w:val="21"/>
              </w:rPr>
            </w:pPr>
            <w:r>
              <w:rPr>
                <w:rFonts w:ascii="宋体" w:hAnsi="宋体" w:cs="宋体" w:hint="eastAsia"/>
                <w:sz w:val="18"/>
                <w:szCs w:val="18"/>
              </w:rPr>
              <w:t>见下</w:t>
            </w:r>
          </w:p>
        </w:tc>
        <w:tc>
          <w:tcPr>
            <w:tcW w:w="1585" w:type="dxa"/>
            <w:vMerge/>
          </w:tcPr>
          <w:p w:rsidR="00AF36FE" w:rsidRDefault="00AF36FE"/>
        </w:tc>
      </w:tr>
      <w:tr w:rsidR="00AF36FE">
        <w:trPr>
          <w:trHeight w:val="445"/>
        </w:trPr>
        <w:tc>
          <w:tcPr>
            <w:tcW w:w="2160" w:type="dxa"/>
          </w:tcPr>
          <w:p w:rsidR="00AF36FE" w:rsidRDefault="00794D71">
            <w:pPr>
              <w:spacing w:line="360" w:lineRule="auto"/>
              <w:rPr>
                <w:rFonts w:ascii="宋体" w:hAnsi="宋体" w:cs="宋体"/>
                <w:szCs w:val="21"/>
              </w:rPr>
            </w:pPr>
            <w:r>
              <w:rPr>
                <w:rFonts w:ascii="宋体" w:hAnsi="宋体" w:cs="宋体" w:hint="eastAsia"/>
                <w:szCs w:val="21"/>
              </w:rPr>
              <w:t>岗位/职责 /权限</w:t>
            </w:r>
          </w:p>
          <w:p w:rsidR="00AF36FE" w:rsidRDefault="00794D71">
            <w:pPr>
              <w:spacing w:line="360" w:lineRule="auto"/>
              <w:rPr>
                <w:rFonts w:ascii="宋体" w:hAnsi="宋体" w:cs="宋体"/>
                <w:spacing w:val="-4"/>
                <w:szCs w:val="21"/>
              </w:rPr>
            </w:pPr>
            <w:r>
              <w:rPr>
                <w:rFonts w:ascii="宋体" w:hAnsi="宋体" w:cs="宋体" w:hint="eastAsia"/>
                <w:spacing w:val="-4"/>
                <w:szCs w:val="21"/>
              </w:rPr>
              <w:t>#组织内的岗位设置如何？</w:t>
            </w:r>
          </w:p>
          <w:p w:rsidR="00AF36FE" w:rsidRDefault="00794D71">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AF36FE" w:rsidRDefault="00AF36FE">
            <w:pPr>
              <w:adjustRightInd w:val="0"/>
              <w:snapToGrid w:val="0"/>
              <w:jc w:val="center"/>
              <w:rPr>
                <w:rFonts w:ascii="宋体" w:hAnsi="宋体" w:cs="新宋体"/>
                <w:szCs w:val="21"/>
              </w:rPr>
            </w:pPr>
          </w:p>
        </w:tc>
        <w:tc>
          <w:tcPr>
            <w:tcW w:w="960" w:type="dxa"/>
          </w:tcPr>
          <w:p w:rsidR="00AF36FE" w:rsidRDefault="00794D71">
            <w:pPr>
              <w:rPr>
                <w:rFonts w:ascii="宋体" w:hAnsi="宋体" w:cs="新宋体"/>
                <w:szCs w:val="21"/>
              </w:rPr>
            </w:pPr>
            <w:r>
              <w:rPr>
                <w:rFonts w:ascii="宋体" w:hAnsi="宋体" w:cs="宋体" w:hint="eastAsia"/>
                <w:b/>
                <w:szCs w:val="21"/>
              </w:rPr>
              <w:t>5.3</w:t>
            </w:r>
          </w:p>
        </w:tc>
        <w:tc>
          <w:tcPr>
            <w:tcW w:w="10004" w:type="dxa"/>
          </w:tcPr>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体系文件中已经明确了综合部的岗位职责，具体为：</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1）贯彻执行公司的质量方针和目标；</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2）完成本部门的质量目标；</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3）公司质量管理体系文件的管理；</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4）负责公司人力资源培训计划的制定，各部门培训计划的审批及监督实施，并负责培训效果的评估；</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5）负责收集外部沟通的信息；</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6）在公司领导下做好安全管理工作，增强安全意识；</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7）负责内部审核工作；</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8）负责协助总经理组织管理评审工作；</w:t>
            </w:r>
          </w:p>
          <w:p w:rsidR="00AF36FE" w:rsidRDefault="00794D71">
            <w:pPr>
              <w:spacing w:line="360" w:lineRule="auto"/>
              <w:rPr>
                <w:rFonts w:ascii="宋体" w:hAnsi="宋体" w:cs="宋体"/>
                <w:szCs w:val="21"/>
              </w:rPr>
            </w:pPr>
            <w:r>
              <w:rPr>
                <w:rFonts w:ascii="宋体" w:hAnsi="宋体" w:cs="宋体" w:hint="eastAsia"/>
                <w:szCs w:val="21"/>
              </w:rPr>
              <w:t>。。。。。。</w:t>
            </w:r>
          </w:p>
          <w:p w:rsidR="00AF36FE" w:rsidRDefault="00794D71">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AF36FE" w:rsidRDefault="00AF36FE"/>
        </w:tc>
      </w:tr>
      <w:tr w:rsidR="00AF36FE">
        <w:trPr>
          <w:trHeight w:val="803"/>
        </w:trPr>
        <w:tc>
          <w:tcPr>
            <w:tcW w:w="2160" w:type="dxa"/>
            <w:vAlign w:val="center"/>
          </w:tcPr>
          <w:p w:rsidR="00AF36FE" w:rsidRDefault="00794D71">
            <w:pPr>
              <w:spacing w:line="360" w:lineRule="auto"/>
              <w:rPr>
                <w:rFonts w:ascii="宋体" w:hAnsi="宋体" w:cs="宋体"/>
                <w:szCs w:val="21"/>
              </w:rPr>
            </w:pPr>
            <w:r>
              <w:rPr>
                <w:rFonts w:ascii="宋体" w:hAnsi="宋体" w:cs="宋体" w:hint="eastAsia"/>
                <w:szCs w:val="21"/>
              </w:rPr>
              <w:lastRenderedPageBreak/>
              <w:t>质量目标及其实现的策划</w:t>
            </w:r>
          </w:p>
          <w:p w:rsidR="00AF36FE" w:rsidRDefault="00794D71">
            <w:pPr>
              <w:spacing w:line="360" w:lineRule="auto"/>
              <w:rPr>
                <w:rFonts w:ascii="宋体" w:hAnsi="宋体" w:cs="宋体"/>
                <w:szCs w:val="21"/>
              </w:rPr>
            </w:pPr>
            <w:r>
              <w:rPr>
                <w:rFonts w:ascii="宋体" w:hAnsi="宋体" w:cs="宋体" w:hint="eastAsia"/>
                <w:szCs w:val="21"/>
              </w:rPr>
              <w:t>（含6.2.1/6.2.2）</w:t>
            </w:r>
          </w:p>
          <w:p w:rsidR="00AF36FE" w:rsidRDefault="00AF36FE">
            <w:pPr>
              <w:rPr>
                <w:rFonts w:ascii="宋体" w:hAnsi="宋体"/>
                <w:b/>
                <w:szCs w:val="21"/>
              </w:rPr>
            </w:pPr>
          </w:p>
        </w:tc>
        <w:tc>
          <w:tcPr>
            <w:tcW w:w="960" w:type="dxa"/>
          </w:tcPr>
          <w:p w:rsidR="00AF36FE" w:rsidRDefault="00794D71">
            <w:pPr>
              <w:rPr>
                <w:rFonts w:ascii="宋体" w:hAnsi="宋体" w:cs="新宋体"/>
                <w:szCs w:val="21"/>
              </w:rPr>
            </w:pPr>
            <w:r>
              <w:rPr>
                <w:rFonts w:ascii="宋体" w:hAnsi="宋体" w:cs="宋体" w:hint="eastAsia"/>
                <w:b/>
                <w:szCs w:val="21"/>
              </w:rPr>
              <w:t>6.2</w:t>
            </w:r>
          </w:p>
        </w:tc>
        <w:tc>
          <w:tcPr>
            <w:tcW w:w="10004" w:type="dxa"/>
          </w:tcPr>
          <w:p w:rsidR="00AF36FE" w:rsidRDefault="00794D71">
            <w:pPr>
              <w:spacing w:line="360" w:lineRule="auto"/>
            </w:pPr>
            <w:r>
              <w:rPr>
                <w:rFonts w:ascii="宋体" w:hAnsi="宋体" w:cs="宋体" w:hint="eastAsia"/>
                <w:spacing w:val="-4"/>
                <w:szCs w:val="21"/>
              </w:rPr>
              <w:t>综合部负责人：</w:t>
            </w:r>
            <w:r>
              <w:rPr>
                <w:rFonts w:hint="eastAsia"/>
              </w:rPr>
              <w:t>刘朝美</w:t>
            </w:r>
          </w:p>
          <w:p w:rsidR="00AF36FE" w:rsidRDefault="00794D71">
            <w:pPr>
              <w:spacing w:line="360" w:lineRule="auto"/>
              <w:rPr>
                <w:rFonts w:ascii="宋体" w:hAnsi="宋体" w:cs="宋体"/>
                <w:kern w:val="0"/>
                <w:szCs w:val="22"/>
              </w:rPr>
            </w:pPr>
            <w:r>
              <w:rPr>
                <w:rFonts w:ascii="宋体" w:hAnsi="宋体" w:cs="宋体" w:hint="eastAsia"/>
                <w:kern w:val="0"/>
                <w:szCs w:val="22"/>
              </w:rPr>
              <w:t xml:space="preserve">查《质量目标分解考核统计表》 </w:t>
            </w:r>
          </w:p>
          <w:p w:rsidR="00AF36FE" w:rsidRDefault="00794D71">
            <w:pPr>
              <w:spacing w:line="360" w:lineRule="auto"/>
              <w:rPr>
                <w:rFonts w:ascii="宋体" w:hAnsi="宋体" w:cs="宋体"/>
                <w:kern w:val="0"/>
                <w:szCs w:val="22"/>
              </w:rPr>
            </w:pPr>
            <w:r>
              <w:rPr>
                <w:rFonts w:ascii="宋体" w:hAnsi="宋体" w:cs="宋体" w:hint="eastAsia"/>
                <w:spacing w:val="-4"/>
                <w:szCs w:val="21"/>
              </w:rPr>
              <w:t>测量时</w:t>
            </w:r>
            <w:r>
              <w:rPr>
                <w:rFonts w:ascii="宋体" w:hAnsi="宋体" w:cs="宋体" w:hint="eastAsia"/>
                <w:kern w:val="0"/>
                <w:szCs w:val="22"/>
              </w:rPr>
              <w:t>间：2020年6月---9月</w:t>
            </w:r>
          </w:p>
          <w:p w:rsidR="00AF36FE" w:rsidRDefault="00794D71">
            <w:pPr>
              <w:spacing w:line="360" w:lineRule="auto"/>
              <w:rPr>
                <w:rFonts w:ascii="宋体" w:hAnsi="宋体"/>
                <w:kern w:val="0"/>
                <w:szCs w:val="21"/>
              </w:rPr>
            </w:pPr>
            <w:r>
              <w:rPr>
                <w:rFonts w:ascii="宋体" w:hAnsi="宋体" w:cs="宋体" w:hint="eastAsia"/>
                <w:kern w:val="0"/>
              </w:rPr>
              <w:t>人员培训合格率 100%</w:t>
            </w:r>
            <w:r>
              <w:rPr>
                <w:rFonts w:ascii="宋体" w:hAnsi="宋体" w:hint="eastAsia"/>
                <w:kern w:val="0"/>
                <w:szCs w:val="21"/>
              </w:rPr>
              <w:t xml:space="preserve">       实测：100%</w:t>
            </w:r>
          </w:p>
          <w:p w:rsidR="00AF36FE" w:rsidRDefault="00794D71">
            <w:pPr>
              <w:pStyle w:val="a0"/>
              <w:rPr>
                <w:rFonts w:ascii="宋体" w:hAnsi="宋体" w:cs="宋体"/>
                <w:bCs w:val="0"/>
                <w:spacing w:val="-4"/>
                <w:szCs w:val="21"/>
              </w:rPr>
            </w:pPr>
            <w:r>
              <w:rPr>
                <w:rFonts w:ascii="宋体" w:hAnsi="宋体" w:hint="eastAsia"/>
                <w:kern w:val="0"/>
                <w:szCs w:val="21"/>
              </w:rPr>
              <w:t>文件受控率100%         实测：100%</w:t>
            </w:r>
          </w:p>
          <w:p w:rsidR="00AF36FE" w:rsidRDefault="00794D71">
            <w:pPr>
              <w:spacing w:line="360" w:lineRule="auto"/>
              <w:rPr>
                <w:rFonts w:ascii="宋体" w:hAnsi="宋体" w:cs="宋体"/>
                <w:spacing w:val="-4"/>
                <w:szCs w:val="21"/>
              </w:rPr>
            </w:pPr>
            <w:r>
              <w:rPr>
                <w:rFonts w:ascii="宋体" w:hAnsi="宋体" w:cs="宋体" w:hint="eastAsia"/>
                <w:spacing w:val="-4"/>
                <w:szCs w:val="21"/>
              </w:rPr>
              <w:t>查2020年培训计划，抽查6月份对质量手册、程序文件的培训记录，均按照培训计划执行实施。</w:t>
            </w:r>
          </w:p>
          <w:p w:rsidR="00AF36FE" w:rsidRDefault="00794D71">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rsidR="00AF36FE" w:rsidRDefault="00794D71">
            <w:pPr>
              <w:spacing w:line="360" w:lineRule="auto"/>
              <w:rPr>
                <w:rFonts w:ascii="宋体" w:hAnsi="宋体" w:cs="宋体"/>
                <w:szCs w:val="21"/>
              </w:rPr>
            </w:pPr>
            <w:r>
              <w:rPr>
                <w:rFonts w:ascii="宋体" w:hAnsi="宋体" w:cs="宋体" w:hint="eastAsia"/>
                <w:spacing w:val="-4"/>
                <w:szCs w:val="21"/>
              </w:rPr>
              <w:t>基本符合要求。</w:t>
            </w:r>
          </w:p>
        </w:tc>
        <w:tc>
          <w:tcPr>
            <w:tcW w:w="1585" w:type="dxa"/>
          </w:tcPr>
          <w:p w:rsidR="00AF36FE" w:rsidRDefault="00AF36FE"/>
        </w:tc>
      </w:tr>
      <w:tr w:rsidR="00AF36FE">
        <w:trPr>
          <w:trHeight w:val="90"/>
        </w:trPr>
        <w:tc>
          <w:tcPr>
            <w:tcW w:w="2160" w:type="dxa"/>
            <w:vAlign w:val="center"/>
          </w:tcPr>
          <w:p w:rsidR="00AF36FE" w:rsidRDefault="00794D71">
            <w:pPr>
              <w:rPr>
                <w:rFonts w:ascii="宋体" w:hAnsi="宋体" w:cs="宋体"/>
                <w:szCs w:val="24"/>
              </w:rPr>
            </w:pPr>
            <w:r>
              <w:rPr>
                <w:rFonts w:ascii="宋体" w:hAnsi="宋体" w:cs="宋体" w:hint="eastAsia"/>
                <w:szCs w:val="24"/>
              </w:rPr>
              <w:t>资源总则</w:t>
            </w:r>
          </w:p>
          <w:p w:rsidR="00AF36FE" w:rsidRDefault="00AF36FE">
            <w:pPr>
              <w:rPr>
                <w:rFonts w:ascii="宋体" w:hAnsi="宋体" w:cs="宋体"/>
                <w:spacing w:val="-4"/>
                <w:szCs w:val="21"/>
              </w:rPr>
            </w:pPr>
          </w:p>
        </w:tc>
        <w:tc>
          <w:tcPr>
            <w:tcW w:w="960" w:type="dxa"/>
          </w:tcPr>
          <w:p w:rsidR="00AF36FE" w:rsidRDefault="00794D71">
            <w:pPr>
              <w:rPr>
                <w:rFonts w:ascii="宋体" w:hAnsi="宋体" w:cs="宋体"/>
                <w:b/>
                <w:szCs w:val="21"/>
              </w:rPr>
            </w:pPr>
            <w:r>
              <w:rPr>
                <w:rFonts w:hint="eastAsia"/>
                <w:b/>
              </w:rPr>
              <w:t>7.1.1</w:t>
            </w:r>
          </w:p>
        </w:tc>
        <w:tc>
          <w:tcPr>
            <w:tcW w:w="10004" w:type="dxa"/>
          </w:tcPr>
          <w:p w:rsidR="00AF36FE" w:rsidRDefault="00794D71">
            <w:pPr>
              <w:spacing w:line="360" w:lineRule="auto"/>
              <w:ind w:firstLineChars="200" w:firstLine="420"/>
              <w:jc w:val="left"/>
              <w:rPr>
                <w:rFonts w:ascii="宋体" w:hAnsi="宋体" w:cs="宋体"/>
                <w:szCs w:val="24"/>
              </w:rPr>
            </w:pPr>
            <w:r>
              <w:rPr>
                <w:rFonts w:ascii="宋体" w:hAnsi="宋体" w:cs="宋体" w:hint="eastAsia"/>
                <w:szCs w:val="24"/>
              </w:rPr>
              <w:t>查问总经理，公司运行2015版质量管理体系在策划资源需求。</w:t>
            </w:r>
          </w:p>
          <w:p w:rsidR="00AF36FE" w:rsidRDefault="00794D71">
            <w:pPr>
              <w:spacing w:line="360" w:lineRule="atLeast"/>
              <w:ind w:firstLineChars="200" w:firstLine="420"/>
              <w:rPr>
                <w:rFonts w:ascii="宋体" w:hAnsi="宋体" w:cs="宋体"/>
                <w:szCs w:val="21"/>
              </w:rPr>
            </w:pPr>
            <w:r>
              <w:rPr>
                <w:rFonts w:ascii="宋体" w:hAnsi="宋体" w:cs="宋体" w:hint="eastAsia"/>
                <w:szCs w:val="24"/>
              </w:rPr>
              <w:t>在提供资源方面充分考虑了内部资源的实际情况，存在的不足将通过从外部引进相应的人力、硬件等资源进行补充。</w:t>
            </w:r>
          </w:p>
        </w:tc>
        <w:tc>
          <w:tcPr>
            <w:tcW w:w="1585" w:type="dxa"/>
          </w:tcPr>
          <w:p w:rsidR="00AF36FE" w:rsidRDefault="00AF36FE"/>
        </w:tc>
      </w:tr>
      <w:tr w:rsidR="00AF36FE">
        <w:trPr>
          <w:trHeight w:val="90"/>
        </w:trPr>
        <w:tc>
          <w:tcPr>
            <w:tcW w:w="2160" w:type="dxa"/>
          </w:tcPr>
          <w:p w:rsidR="00AF36FE" w:rsidRDefault="00794D71">
            <w:pPr>
              <w:spacing w:line="360" w:lineRule="auto"/>
              <w:rPr>
                <w:rFonts w:ascii="宋体" w:hAnsi="宋体" w:cs="宋体"/>
                <w:szCs w:val="21"/>
              </w:rPr>
            </w:pPr>
            <w:r>
              <w:rPr>
                <w:rFonts w:ascii="宋体" w:hAnsi="宋体" w:cs="宋体" w:hint="eastAsia"/>
                <w:szCs w:val="21"/>
              </w:rPr>
              <w:t>人员</w:t>
            </w:r>
          </w:p>
          <w:p w:rsidR="00AF36FE" w:rsidRDefault="00794D71">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AF36FE" w:rsidRDefault="00794D71">
            <w:pPr>
              <w:adjustRightInd w:val="0"/>
              <w:snapToGrid w:val="0"/>
              <w:jc w:val="center"/>
              <w:rPr>
                <w:rFonts w:ascii="宋体" w:hAnsi="宋体" w:cs="新宋体"/>
                <w:szCs w:val="21"/>
              </w:rPr>
            </w:pPr>
            <w:r>
              <w:rPr>
                <w:rFonts w:ascii="宋体" w:hAnsi="宋体" w:cs="宋体" w:hint="eastAsia"/>
                <w:spacing w:val="-4"/>
                <w:szCs w:val="21"/>
              </w:rPr>
              <w:lastRenderedPageBreak/>
              <w:t>.组织提供的人员是否满足需求？</w:t>
            </w:r>
          </w:p>
        </w:tc>
        <w:tc>
          <w:tcPr>
            <w:tcW w:w="960" w:type="dxa"/>
          </w:tcPr>
          <w:p w:rsidR="00AF36FE" w:rsidRDefault="00794D71">
            <w:pPr>
              <w:rPr>
                <w:rFonts w:ascii="宋体" w:hAnsi="宋体" w:cs="新宋体"/>
                <w:szCs w:val="21"/>
              </w:rPr>
            </w:pPr>
            <w:r>
              <w:rPr>
                <w:rFonts w:ascii="宋体" w:hAnsi="宋体" w:cs="宋体" w:hint="eastAsia"/>
                <w:b/>
                <w:szCs w:val="21"/>
              </w:rPr>
              <w:lastRenderedPageBreak/>
              <w:t>7.1.2</w:t>
            </w:r>
          </w:p>
        </w:tc>
        <w:tc>
          <w:tcPr>
            <w:tcW w:w="10004" w:type="dxa"/>
          </w:tcPr>
          <w:p w:rsidR="00AF36FE" w:rsidRDefault="00794D71">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查，公司编制了《管理手册》，公司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AF36FE" w:rsidRDefault="00794D71">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AF36FE" w:rsidRDefault="00794D71">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szCs w:val="21"/>
              </w:rPr>
              <w:t>《岗位任职要求》、《部门职责》对各岗位人员的技能、教育经历、工作经历、岗位职责、培训等作了具体要求，对总经理、各部门负责人及一般员工等各部门、各</w:t>
            </w:r>
            <w:r>
              <w:rPr>
                <w:rFonts w:ascii="宋体" w:hAnsi="宋体" w:cs="宋体" w:hint="eastAsia"/>
                <w:szCs w:val="21"/>
              </w:rPr>
              <w:lastRenderedPageBreak/>
              <w:t>岗位的职责和任职要求作了阐述，使与质量相关的岗位任职条件具体化了，为以后招聘工作指明了方面。</w:t>
            </w:r>
          </w:p>
          <w:p w:rsidR="00AF36FE" w:rsidRDefault="00794D71">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Pr>
          <w:p w:rsidR="00AF36FE" w:rsidRDefault="00AF36FE"/>
        </w:tc>
      </w:tr>
      <w:tr w:rsidR="00AF36FE">
        <w:trPr>
          <w:trHeight w:val="603"/>
        </w:trPr>
        <w:tc>
          <w:tcPr>
            <w:tcW w:w="2160" w:type="dxa"/>
          </w:tcPr>
          <w:p w:rsidR="00AF36FE" w:rsidRDefault="00794D71">
            <w:pPr>
              <w:adjustRightInd w:val="0"/>
              <w:snapToGrid w:val="0"/>
              <w:jc w:val="center"/>
              <w:rPr>
                <w:rFonts w:ascii="宋体" w:hAnsi="宋体" w:cs="宋体"/>
                <w:spacing w:val="-4"/>
                <w:szCs w:val="21"/>
              </w:rPr>
            </w:pPr>
            <w:r>
              <w:rPr>
                <w:rFonts w:ascii="宋体" w:hAnsi="宋体" w:cs="宋体" w:hint="eastAsia"/>
                <w:szCs w:val="24"/>
              </w:rPr>
              <w:lastRenderedPageBreak/>
              <w:t>组织的知识</w:t>
            </w:r>
          </w:p>
        </w:tc>
        <w:tc>
          <w:tcPr>
            <w:tcW w:w="960" w:type="dxa"/>
          </w:tcPr>
          <w:p w:rsidR="00AF36FE" w:rsidRDefault="00794D71">
            <w:pPr>
              <w:rPr>
                <w:rFonts w:ascii="宋体" w:hAnsi="宋体" w:cs="宋体"/>
                <w:b/>
                <w:szCs w:val="21"/>
              </w:rPr>
            </w:pPr>
            <w:r>
              <w:rPr>
                <w:rFonts w:hint="eastAsia"/>
                <w:b/>
              </w:rPr>
              <w:t>7.1.6</w:t>
            </w:r>
          </w:p>
        </w:tc>
        <w:tc>
          <w:tcPr>
            <w:tcW w:w="10004" w:type="dxa"/>
          </w:tcPr>
          <w:p w:rsidR="00AF36FE" w:rsidRDefault="00794D71">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F36FE" w:rsidRDefault="00794D71">
            <w:pPr>
              <w:rPr>
                <w:rFonts w:ascii="宋体" w:hAnsi="宋体" w:cs="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AF36FE" w:rsidRDefault="00AF36FE"/>
        </w:tc>
      </w:tr>
      <w:tr w:rsidR="00AF36FE">
        <w:trPr>
          <w:trHeight w:val="350"/>
        </w:trPr>
        <w:tc>
          <w:tcPr>
            <w:tcW w:w="2160" w:type="dxa"/>
          </w:tcPr>
          <w:p w:rsidR="00AF36FE" w:rsidRDefault="00794D71">
            <w:pPr>
              <w:spacing w:line="360" w:lineRule="auto"/>
              <w:rPr>
                <w:rFonts w:ascii="宋体" w:hAnsi="宋体" w:cs="宋体"/>
                <w:szCs w:val="21"/>
              </w:rPr>
            </w:pPr>
            <w:r>
              <w:rPr>
                <w:rFonts w:ascii="宋体" w:hAnsi="宋体" w:cs="宋体" w:hint="eastAsia"/>
                <w:szCs w:val="21"/>
              </w:rPr>
              <w:t>能力</w:t>
            </w:r>
          </w:p>
          <w:p w:rsidR="00AF36FE" w:rsidRDefault="00794D71">
            <w:pPr>
              <w:spacing w:line="360" w:lineRule="auto"/>
              <w:rPr>
                <w:rFonts w:ascii="宋体" w:hAnsi="宋体" w:cs="宋体"/>
                <w:szCs w:val="21"/>
              </w:rPr>
            </w:pPr>
            <w:r>
              <w:rPr>
                <w:rFonts w:ascii="宋体" w:hAnsi="宋体" w:cs="宋体" w:hint="eastAsia"/>
                <w:szCs w:val="21"/>
              </w:rPr>
              <w:t>#组织确定人员所需的能力有哪些？</w:t>
            </w:r>
          </w:p>
          <w:p w:rsidR="00AF36FE" w:rsidRDefault="00794D71">
            <w:pPr>
              <w:spacing w:line="360" w:lineRule="auto"/>
              <w:rPr>
                <w:rFonts w:ascii="宋体" w:hAnsi="宋体" w:cs="宋体"/>
                <w:szCs w:val="21"/>
              </w:rPr>
            </w:pPr>
            <w:r>
              <w:rPr>
                <w:rFonts w:ascii="宋体" w:hAnsi="宋体" w:cs="宋体" w:hint="eastAsia"/>
                <w:szCs w:val="21"/>
              </w:rPr>
              <w:t>.组织如何证明其控制下的人员具备所需的能力？</w:t>
            </w:r>
          </w:p>
          <w:p w:rsidR="00AF36FE" w:rsidRDefault="00794D71">
            <w:pPr>
              <w:spacing w:line="360" w:lineRule="auto"/>
              <w:rPr>
                <w:rFonts w:ascii="宋体" w:hAnsi="宋体" w:cs="宋体"/>
                <w:szCs w:val="21"/>
              </w:rPr>
            </w:pPr>
            <w:r>
              <w:rPr>
                <w:rFonts w:ascii="宋体" w:hAnsi="宋体" w:cs="宋体" w:hint="eastAsia"/>
                <w:szCs w:val="21"/>
              </w:rPr>
              <w:t>.为获取所需能力采取了哪些措施？</w:t>
            </w:r>
          </w:p>
          <w:p w:rsidR="00AF36FE" w:rsidRDefault="00794D71">
            <w:pPr>
              <w:spacing w:line="360" w:lineRule="auto"/>
              <w:rPr>
                <w:rFonts w:ascii="宋体" w:hAnsi="宋体" w:cs="宋体"/>
                <w:szCs w:val="21"/>
              </w:rPr>
            </w:pPr>
            <w:r>
              <w:rPr>
                <w:rFonts w:ascii="宋体" w:hAnsi="宋体" w:cs="宋体" w:hint="eastAsia"/>
                <w:szCs w:val="21"/>
              </w:rPr>
              <w:t>.是否保持适当的记录作为证明人员能力的证据？</w:t>
            </w:r>
          </w:p>
          <w:p w:rsidR="00AF36FE" w:rsidRDefault="00AF36FE">
            <w:pPr>
              <w:spacing w:line="360" w:lineRule="auto"/>
              <w:rPr>
                <w:rFonts w:ascii="宋体" w:hAnsi="宋体" w:cs="宋体"/>
                <w:szCs w:val="21"/>
              </w:rPr>
            </w:pPr>
          </w:p>
          <w:p w:rsidR="00AF36FE" w:rsidRDefault="00AF36FE">
            <w:pPr>
              <w:adjustRightInd w:val="0"/>
              <w:snapToGrid w:val="0"/>
              <w:jc w:val="center"/>
              <w:rPr>
                <w:szCs w:val="21"/>
              </w:rPr>
            </w:pPr>
          </w:p>
        </w:tc>
        <w:tc>
          <w:tcPr>
            <w:tcW w:w="960" w:type="dxa"/>
          </w:tcPr>
          <w:p w:rsidR="00AF36FE" w:rsidRDefault="00794D71">
            <w:pPr>
              <w:rPr>
                <w:rFonts w:ascii="宋体" w:hAnsi="宋体"/>
                <w:szCs w:val="21"/>
              </w:rPr>
            </w:pPr>
            <w:r>
              <w:rPr>
                <w:rFonts w:ascii="宋体" w:hAnsi="宋体" w:cs="宋体" w:hint="eastAsia"/>
                <w:b/>
                <w:bCs/>
                <w:szCs w:val="21"/>
              </w:rPr>
              <w:t>7.2</w:t>
            </w:r>
          </w:p>
        </w:tc>
        <w:tc>
          <w:tcPr>
            <w:tcW w:w="10004" w:type="dxa"/>
          </w:tcPr>
          <w:p w:rsidR="00AF36FE" w:rsidRDefault="00794D71">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AF36FE" w:rsidRDefault="00794D71">
            <w:pPr>
              <w:spacing w:line="360" w:lineRule="auto"/>
              <w:ind w:firstLineChars="200" w:firstLine="420"/>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AF36FE" w:rsidRDefault="00794D71">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AF36FE" w:rsidRDefault="00794D71">
            <w:pPr>
              <w:spacing w:line="360" w:lineRule="auto"/>
              <w:rPr>
                <w:rFonts w:ascii="宋体" w:hAnsi="宋体" w:cs="宋体"/>
                <w:szCs w:val="21"/>
              </w:rPr>
            </w:pPr>
            <w:r>
              <w:rPr>
                <w:rFonts w:ascii="宋体" w:hAnsi="宋体" w:cs="宋体" w:hint="eastAsia"/>
                <w:szCs w:val="21"/>
              </w:rPr>
              <w:t>查见公司无人员资质要求：</w:t>
            </w:r>
          </w:p>
          <w:p w:rsidR="00AF36FE" w:rsidRDefault="00794D71">
            <w:pPr>
              <w:spacing w:line="360" w:lineRule="auto"/>
              <w:rPr>
                <w:rFonts w:ascii="宋体" w:hAnsi="宋体" w:cs="宋体"/>
                <w:szCs w:val="21"/>
              </w:rPr>
            </w:pPr>
            <w:r>
              <w:rPr>
                <w:rFonts w:ascii="宋体" w:hAnsi="宋体" w:cs="宋体" w:hint="eastAsia"/>
                <w:szCs w:val="21"/>
              </w:rPr>
              <w:t>查见2020年5月至2020年12月培训计划共6 次，已完成的培训记录4次。</w:t>
            </w:r>
          </w:p>
          <w:p w:rsidR="00AF36FE" w:rsidRDefault="00794D71">
            <w:pPr>
              <w:spacing w:line="360" w:lineRule="auto"/>
              <w:rPr>
                <w:rFonts w:ascii="宋体" w:hAnsi="宋体" w:cs="宋体"/>
                <w:szCs w:val="21"/>
              </w:rPr>
            </w:pPr>
            <w:r>
              <w:rPr>
                <w:rFonts w:ascii="宋体" w:hAnsi="宋体" w:cs="宋体" w:hint="eastAsia"/>
                <w:szCs w:val="21"/>
              </w:rPr>
              <w:t>1）：2020.5.17  培训内容ISO9001:2015标准培训。培训人：咨询老师；被培训人：各部门经理及公司内管理人员。效果评价：培训达到预期目的，培训有效。评价人：徐发忠 。</w:t>
            </w:r>
          </w:p>
          <w:p w:rsidR="00AF36FE" w:rsidRDefault="00794D71">
            <w:pPr>
              <w:spacing w:line="360" w:lineRule="auto"/>
              <w:rPr>
                <w:rFonts w:ascii="宋体" w:hAnsi="宋体" w:cs="宋体"/>
                <w:szCs w:val="21"/>
              </w:rPr>
            </w:pPr>
            <w:r>
              <w:rPr>
                <w:rFonts w:ascii="宋体" w:hAnsi="宋体" w:cs="宋体" w:hint="eastAsia"/>
                <w:szCs w:val="21"/>
              </w:rPr>
              <w:t>2）：2020.10.8 培训内容：作业指导书；被培训人：杨小明、吴光华、廖应江等；效果评价：培训达到预期目的，培训有效。评价人：徐发忠</w:t>
            </w:r>
          </w:p>
          <w:p w:rsidR="00AF36FE" w:rsidRDefault="00794D71">
            <w:pPr>
              <w:spacing w:line="360" w:lineRule="auto"/>
              <w:rPr>
                <w:rFonts w:ascii="宋体" w:hAnsi="宋体" w:cs="宋体"/>
                <w:szCs w:val="21"/>
              </w:rPr>
            </w:pPr>
            <w:r>
              <w:rPr>
                <w:rFonts w:ascii="宋体" w:hAnsi="宋体" w:cs="宋体" w:hint="eastAsia"/>
                <w:szCs w:val="21"/>
              </w:rPr>
              <w:t>其他培训记录均符合培训计划要求进行实施。</w:t>
            </w:r>
          </w:p>
          <w:p w:rsidR="00AF36FE" w:rsidRDefault="00794D71">
            <w:pPr>
              <w:spacing w:line="360" w:lineRule="auto"/>
              <w:rPr>
                <w:rFonts w:ascii="宋体" w:hAnsi="宋体"/>
                <w:szCs w:val="21"/>
              </w:rPr>
            </w:pPr>
            <w:r>
              <w:rPr>
                <w:rFonts w:ascii="宋体" w:hAnsi="宋体" w:cs="宋体" w:hint="eastAsia"/>
                <w:szCs w:val="21"/>
              </w:rPr>
              <w:lastRenderedPageBreak/>
              <w:t>公司人员能力管理符合要求。</w:t>
            </w:r>
          </w:p>
        </w:tc>
        <w:tc>
          <w:tcPr>
            <w:tcW w:w="1585" w:type="dxa"/>
          </w:tcPr>
          <w:p w:rsidR="00AF36FE" w:rsidRDefault="00AF36FE"/>
        </w:tc>
      </w:tr>
      <w:tr w:rsidR="00AF36FE">
        <w:trPr>
          <w:trHeight w:val="1305"/>
        </w:trPr>
        <w:tc>
          <w:tcPr>
            <w:tcW w:w="2160" w:type="dxa"/>
          </w:tcPr>
          <w:p w:rsidR="00AF36FE" w:rsidRDefault="00794D71">
            <w:pPr>
              <w:spacing w:line="360" w:lineRule="auto"/>
              <w:rPr>
                <w:rFonts w:ascii="宋体" w:hAnsi="宋体" w:cs="宋体"/>
                <w:szCs w:val="21"/>
              </w:rPr>
            </w:pPr>
            <w:r>
              <w:rPr>
                <w:rFonts w:ascii="宋体" w:hAnsi="宋体" w:cs="宋体" w:hint="eastAsia"/>
                <w:szCs w:val="21"/>
              </w:rPr>
              <w:lastRenderedPageBreak/>
              <w:t>意识</w:t>
            </w:r>
          </w:p>
          <w:p w:rsidR="00AF36FE" w:rsidRDefault="00AF36FE">
            <w:pPr>
              <w:adjustRightInd w:val="0"/>
              <w:snapToGrid w:val="0"/>
              <w:jc w:val="center"/>
              <w:rPr>
                <w:rFonts w:ascii="宋体" w:hAnsi="宋体"/>
                <w:szCs w:val="21"/>
              </w:rPr>
            </w:pPr>
          </w:p>
        </w:tc>
        <w:tc>
          <w:tcPr>
            <w:tcW w:w="960" w:type="dxa"/>
          </w:tcPr>
          <w:p w:rsidR="00AF36FE" w:rsidRDefault="00794D71">
            <w:pPr>
              <w:rPr>
                <w:rFonts w:ascii="宋体" w:hAnsi="宋体"/>
                <w:szCs w:val="21"/>
              </w:rPr>
            </w:pPr>
            <w:r>
              <w:rPr>
                <w:rFonts w:ascii="宋体" w:hAnsi="宋体" w:cs="宋体" w:hint="eastAsia"/>
                <w:b/>
                <w:szCs w:val="21"/>
              </w:rPr>
              <w:t>7.3</w:t>
            </w:r>
          </w:p>
        </w:tc>
        <w:tc>
          <w:tcPr>
            <w:tcW w:w="10004" w:type="dxa"/>
          </w:tcPr>
          <w:p w:rsidR="00AF36FE" w:rsidRDefault="00794D71">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AF36FE" w:rsidRDefault="00794D71">
            <w:pPr>
              <w:spacing w:line="360" w:lineRule="auto"/>
              <w:ind w:firstLineChars="200" w:firstLine="420"/>
              <w:rPr>
                <w:rFonts w:ascii="宋体" w:hAnsi="宋体"/>
                <w:szCs w:val="21"/>
              </w:rPr>
            </w:pPr>
            <w:r>
              <w:rPr>
                <w:rFonts w:ascii="宋体" w:hAnsi="宋体" w:cs="宋体" w:hint="eastAsia"/>
                <w:szCs w:val="21"/>
              </w:rPr>
              <w:t>---经与现场伍光彩、聂荣等2位员工沟通了解，其2位均基本具备以上必要的质量意识和质量管理体系相关意识。</w:t>
            </w:r>
          </w:p>
        </w:tc>
        <w:tc>
          <w:tcPr>
            <w:tcW w:w="1585" w:type="dxa"/>
          </w:tcPr>
          <w:p w:rsidR="00AF36FE" w:rsidRDefault="00AF36FE"/>
        </w:tc>
      </w:tr>
      <w:tr w:rsidR="00AF36FE">
        <w:trPr>
          <w:trHeight w:val="1305"/>
        </w:trPr>
        <w:tc>
          <w:tcPr>
            <w:tcW w:w="2160" w:type="dxa"/>
          </w:tcPr>
          <w:p w:rsidR="00AF36FE" w:rsidRDefault="00794D71">
            <w:pPr>
              <w:spacing w:line="360" w:lineRule="auto"/>
            </w:pPr>
            <w:r>
              <w:rPr>
                <w:rFonts w:ascii="宋体" w:hAnsi="宋体" w:cs="宋体" w:hint="eastAsia"/>
                <w:szCs w:val="24"/>
              </w:rPr>
              <w:t>沟通</w:t>
            </w:r>
          </w:p>
          <w:p w:rsidR="00AF36FE" w:rsidRDefault="00794D71">
            <w:pPr>
              <w:spacing w:line="360" w:lineRule="auto"/>
              <w:jc w:val="left"/>
              <w:rPr>
                <w:rFonts w:ascii="宋体" w:hAnsi="宋体" w:cs="宋体"/>
                <w:szCs w:val="24"/>
              </w:rPr>
            </w:pPr>
            <w:r>
              <w:rPr>
                <w:rFonts w:ascii="宋体" w:hAnsi="宋体" w:cs="宋体" w:hint="eastAsia"/>
                <w:szCs w:val="24"/>
              </w:rPr>
              <w:t>#组织是否确定与质量管理体系相关的内部和外部沟通包括哪些方面？</w:t>
            </w:r>
          </w:p>
          <w:p w:rsidR="00AF36FE" w:rsidRDefault="00794D71">
            <w:pPr>
              <w:spacing w:line="360" w:lineRule="auto"/>
              <w:jc w:val="left"/>
              <w:rPr>
                <w:rFonts w:ascii="宋体" w:hAnsi="宋体"/>
                <w:szCs w:val="21"/>
              </w:rPr>
            </w:pPr>
            <w:r>
              <w:rPr>
                <w:rFonts w:ascii="宋体" w:hAnsi="宋体" w:cs="宋体" w:hint="eastAsia"/>
                <w:szCs w:val="24"/>
              </w:rPr>
              <w:t>是否包括：沟通的职责、沟通对象、沟通内容、沟通时机、沟通方式？</w:t>
            </w:r>
          </w:p>
        </w:tc>
        <w:tc>
          <w:tcPr>
            <w:tcW w:w="960" w:type="dxa"/>
          </w:tcPr>
          <w:p w:rsidR="00AF36FE" w:rsidRDefault="00794D71">
            <w:pPr>
              <w:rPr>
                <w:rFonts w:ascii="宋体" w:hAnsi="宋体" w:cs="宋体"/>
                <w:b/>
                <w:szCs w:val="21"/>
              </w:rPr>
            </w:pPr>
            <w:r>
              <w:rPr>
                <w:rFonts w:hint="eastAsia"/>
                <w:b/>
              </w:rPr>
              <w:t>7.4</w:t>
            </w:r>
          </w:p>
        </w:tc>
        <w:tc>
          <w:tcPr>
            <w:tcW w:w="10004" w:type="dxa"/>
          </w:tcPr>
          <w:p w:rsidR="00AF36FE" w:rsidRDefault="00794D71">
            <w:pPr>
              <w:spacing w:line="360" w:lineRule="auto"/>
              <w:ind w:firstLineChars="200" w:firstLine="420"/>
              <w:jc w:val="left"/>
              <w:rPr>
                <w:rFonts w:ascii="宋体" w:hAnsi="宋体" w:cs="宋体"/>
                <w:szCs w:val="24"/>
              </w:rPr>
            </w:pPr>
            <w:r>
              <w:rPr>
                <w:rFonts w:ascii="宋体" w:hAnsi="宋体" w:cs="宋体" w:hint="eastAsia"/>
                <w:szCs w:val="24"/>
              </w:rPr>
              <w:t>在公司内部主要采用口头、电话、会议、面谈等形式就与产品质量、服务有关问题及与质量管理体系有关问题进行沟通，基本有效。未发生由于沟通不到位而影响工作的情况。</w:t>
            </w:r>
          </w:p>
          <w:p w:rsidR="00AF36FE" w:rsidRDefault="00794D71">
            <w:pPr>
              <w:spacing w:line="360" w:lineRule="auto"/>
              <w:jc w:val="left"/>
              <w:rPr>
                <w:rFonts w:ascii="宋体" w:hAnsi="宋体" w:cs="宋体"/>
                <w:szCs w:val="24"/>
              </w:rPr>
            </w:pPr>
            <w:r>
              <w:rPr>
                <w:rFonts w:ascii="宋体" w:hAnsi="宋体" w:cs="宋体" w:hint="eastAsia"/>
                <w:szCs w:val="24"/>
              </w:rPr>
              <w:t xml:space="preserve">    相关方的沟通主要体现在和顾客的沟通方面，经常性的对顾客进行走访，了解顾客的意见。</w:t>
            </w:r>
          </w:p>
          <w:p w:rsidR="00AF36FE" w:rsidRDefault="00794D71">
            <w:pPr>
              <w:spacing w:line="360" w:lineRule="auto"/>
              <w:jc w:val="left"/>
              <w:rPr>
                <w:rFonts w:ascii="宋体" w:hAnsi="宋体" w:cs="宋体"/>
                <w:szCs w:val="24"/>
              </w:rPr>
            </w:pPr>
            <w:r>
              <w:rPr>
                <w:rFonts w:ascii="宋体" w:hAnsi="宋体" w:cs="宋体" w:hint="eastAsia"/>
                <w:szCs w:val="24"/>
              </w:rPr>
              <w:t>签订合同前：走访用户、电话沟通、了解相关信息等，与顾客签订合同或订单，或接受顾客口头订单。</w:t>
            </w:r>
          </w:p>
          <w:p w:rsidR="00AF36FE" w:rsidRDefault="00794D71">
            <w:pPr>
              <w:spacing w:line="360" w:lineRule="auto"/>
              <w:jc w:val="left"/>
              <w:rPr>
                <w:rFonts w:ascii="宋体" w:hAnsi="宋体" w:cs="宋体"/>
                <w:szCs w:val="24"/>
              </w:rPr>
            </w:pPr>
            <w:r>
              <w:rPr>
                <w:rFonts w:ascii="宋体" w:hAnsi="宋体" w:cs="宋体" w:hint="eastAsia"/>
                <w:szCs w:val="24"/>
              </w:rPr>
              <w:t>签订合同中：组织供方按期交付，解决用户对进度、质量、运输等关切问题；</w:t>
            </w:r>
          </w:p>
          <w:p w:rsidR="00AF36FE" w:rsidRDefault="00794D71">
            <w:pPr>
              <w:spacing w:line="360" w:lineRule="auto"/>
              <w:jc w:val="left"/>
              <w:rPr>
                <w:rFonts w:ascii="宋体" w:hAnsi="宋体" w:cs="宋体"/>
                <w:szCs w:val="24"/>
              </w:rPr>
            </w:pPr>
            <w:r>
              <w:rPr>
                <w:rFonts w:ascii="宋体" w:hAnsi="宋体" w:cs="宋体" w:hint="eastAsia"/>
                <w:szCs w:val="24"/>
              </w:rPr>
              <w:t>签订合同后：与客户保持密切沟通，不定期回访用户，并对顾客反馈问题解答。针对存在的问题及时进行处理。定期发放顾客满意度调查，了解顾客满意或不满意的信息，并积极应对，确保顾客满意。</w:t>
            </w:r>
          </w:p>
          <w:p w:rsidR="00AF36FE" w:rsidRDefault="00794D71">
            <w:pPr>
              <w:spacing w:line="360" w:lineRule="auto"/>
              <w:ind w:firstLineChars="200" w:firstLine="420"/>
              <w:jc w:val="left"/>
              <w:rPr>
                <w:rFonts w:ascii="宋体" w:hAnsi="宋体" w:cs="宋体"/>
                <w:szCs w:val="24"/>
              </w:rPr>
            </w:pPr>
            <w:r>
              <w:rPr>
                <w:rFonts w:ascii="宋体" w:hAnsi="宋体" w:cs="宋体" w:hint="eastAsia"/>
                <w:szCs w:val="24"/>
              </w:rPr>
              <w:t>对顾客一般提出的问题，由售后人员负责解决，或公司派人到现场去查看，确属公司产品质量问题的，给与处理，采取退、换措施。</w:t>
            </w:r>
          </w:p>
          <w:p w:rsidR="00AF36FE" w:rsidRDefault="00794D71">
            <w:pPr>
              <w:spacing w:line="360" w:lineRule="auto"/>
              <w:ind w:firstLineChars="200" w:firstLine="420"/>
              <w:jc w:val="left"/>
              <w:rPr>
                <w:rFonts w:ascii="宋体" w:hAnsi="宋体" w:cs="宋体"/>
                <w:szCs w:val="21"/>
              </w:rPr>
            </w:pPr>
            <w:r>
              <w:rPr>
                <w:rFonts w:ascii="宋体" w:hAnsi="宋体" w:cs="宋体" w:hint="eastAsia"/>
                <w:szCs w:val="24"/>
              </w:rPr>
              <w:t>自体系运行以来，没有发生严重的顾客投诉事件。</w:t>
            </w:r>
          </w:p>
        </w:tc>
        <w:tc>
          <w:tcPr>
            <w:tcW w:w="1585" w:type="dxa"/>
          </w:tcPr>
          <w:p w:rsidR="00AF36FE" w:rsidRDefault="00AF36FE"/>
        </w:tc>
      </w:tr>
      <w:tr w:rsidR="00AF36FE">
        <w:trPr>
          <w:trHeight w:val="3537"/>
        </w:trPr>
        <w:tc>
          <w:tcPr>
            <w:tcW w:w="2160" w:type="dxa"/>
          </w:tcPr>
          <w:p w:rsidR="00AF36FE" w:rsidRDefault="00794D71">
            <w:pPr>
              <w:spacing w:line="360" w:lineRule="auto"/>
              <w:rPr>
                <w:rFonts w:ascii="宋体" w:hAnsi="宋体" w:cs="宋体"/>
                <w:szCs w:val="21"/>
              </w:rPr>
            </w:pPr>
            <w:r>
              <w:rPr>
                <w:rFonts w:ascii="宋体" w:hAnsi="宋体" w:cs="宋体" w:hint="eastAsia"/>
                <w:szCs w:val="21"/>
              </w:rPr>
              <w:lastRenderedPageBreak/>
              <w:t>形成文件的信息/7.5.1总则</w:t>
            </w:r>
          </w:p>
          <w:p w:rsidR="00AF36FE" w:rsidRDefault="00AF36FE">
            <w:pPr>
              <w:adjustRightInd w:val="0"/>
              <w:snapToGrid w:val="0"/>
              <w:jc w:val="center"/>
              <w:rPr>
                <w:rFonts w:ascii="宋体" w:hAnsi="宋体"/>
                <w:szCs w:val="21"/>
              </w:rPr>
            </w:pPr>
          </w:p>
        </w:tc>
        <w:tc>
          <w:tcPr>
            <w:tcW w:w="960" w:type="dxa"/>
          </w:tcPr>
          <w:p w:rsidR="00AF36FE" w:rsidRDefault="00794D71">
            <w:pPr>
              <w:rPr>
                <w:rFonts w:ascii="宋体" w:hAnsi="宋体" w:cs="宋体"/>
                <w:b/>
                <w:szCs w:val="21"/>
              </w:rPr>
            </w:pPr>
            <w:r>
              <w:rPr>
                <w:rFonts w:ascii="宋体" w:hAnsi="宋体" w:cs="宋体" w:hint="eastAsia"/>
                <w:b/>
                <w:szCs w:val="21"/>
              </w:rPr>
              <w:t>7.5.1</w:t>
            </w:r>
          </w:p>
        </w:tc>
        <w:tc>
          <w:tcPr>
            <w:tcW w:w="10004" w:type="dxa"/>
          </w:tcPr>
          <w:p w:rsidR="00AF36FE" w:rsidRDefault="00794D71">
            <w:pPr>
              <w:pStyle w:val="a4"/>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公司的质量管理体系文件----包括</w:t>
            </w:r>
          </w:p>
          <w:p w:rsidR="00AF36FE" w:rsidRDefault="00794D71">
            <w:pPr>
              <w:pStyle w:val="a4"/>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一级文件：质量管理手册</w:t>
            </w:r>
          </w:p>
          <w:p w:rsidR="00AF36FE" w:rsidRDefault="00794D71">
            <w:pPr>
              <w:pStyle w:val="a4"/>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二级文件：程序文件</w:t>
            </w:r>
          </w:p>
          <w:p w:rsidR="00AF36FE" w:rsidRDefault="00794D71">
            <w:pPr>
              <w:pStyle w:val="a4"/>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三级文件：管理规定或制度</w:t>
            </w:r>
          </w:p>
          <w:p w:rsidR="00AF36FE" w:rsidRDefault="00794D71">
            <w:pPr>
              <w:pStyle w:val="a4"/>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四级文件：表格和检查表。</w:t>
            </w:r>
          </w:p>
          <w:p w:rsidR="00AF36FE" w:rsidRDefault="00794D71">
            <w:pPr>
              <w:pStyle w:val="a4"/>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--此外，外来文件即外部提供的文件,包括规格标准、与产品质量有关的企业标准。通常属于第三级文件，并得到及时识别和分发控制。</w:t>
            </w:r>
          </w:p>
          <w:p w:rsidR="00AF36FE" w:rsidRDefault="00794D71">
            <w:pPr>
              <w:spacing w:line="360" w:lineRule="auto"/>
              <w:ind w:firstLineChars="200" w:firstLine="420"/>
              <w:rPr>
                <w:rFonts w:ascii="宋体" w:hAnsi="宋体" w:cs="宋体"/>
                <w:szCs w:val="21"/>
              </w:rPr>
            </w:pPr>
            <w:r>
              <w:rPr>
                <w:rFonts w:ascii="宋体" w:hAnsi="宋体" w:cs="宋体" w:hint="eastAsia"/>
                <w:kern w:val="0"/>
                <w:szCs w:val="21"/>
              </w:rPr>
              <w:t xml:space="preserve">  经查：公司提供的各级体系文件总体满足标准的要求和确保QMS有效性的需要。</w:t>
            </w:r>
          </w:p>
        </w:tc>
        <w:tc>
          <w:tcPr>
            <w:tcW w:w="1585" w:type="dxa"/>
          </w:tcPr>
          <w:p w:rsidR="00AF36FE" w:rsidRDefault="00AF36FE"/>
        </w:tc>
      </w:tr>
      <w:tr w:rsidR="00AF36FE">
        <w:trPr>
          <w:trHeight w:val="1170"/>
        </w:trPr>
        <w:tc>
          <w:tcPr>
            <w:tcW w:w="2160" w:type="dxa"/>
          </w:tcPr>
          <w:p w:rsidR="00AF36FE" w:rsidRDefault="00794D71">
            <w:pPr>
              <w:adjustRightInd w:val="0"/>
              <w:snapToGrid w:val="0"/>
              <w:jc w:val="center"/>
              <w:rPr>
                <w:rFonts w:ascii="宋体" w:hAnsi="宋体"/>
                <w:szCs w:val="21"/>
              </w:rPr>
            </w:pPr>
            <w:r>
              <w:rPr>
                <w:rFonts w:ascii="宋体" w:hAnsi="宋体" w:cs="宋体" w:hint="eastAsia"/>
                <w:szCs w:val="21"/>
              </w:rPr>
              <w:t>创建和更新</w:t>
            </w:r>
          </w:p>
        </w:tc>
        <w:tc>
          <w:tcPr>
            <w:tcW w:w="960" w:type="dxa"/>
          </w:tcPr>
          <w:p w:rsidR="00AF36FE" w:rsidRDefault="00794D71">
            <w:pPr>
              <w:rPr>
                <w:rFonts w:ascii="宋体" w:hAnsi="宋体" w:cs="宋体"/>
                <w:b/>
                <w:szCs w:val="21"/>
              </w:rPr>
            </w:pPr>
            <w:r>
              <w:rPr>
                <w:rFonts w:ascii="宋体" w:hAnsi="宋体" w:cs="宋体" w:hint="eastAsia"/>
                <w:b/>
                <w:szCs w:val="21"/>
              </w:rPr>
              <w:t>7.5.2</w:t>
            </w:r>
          </w:p>
        </w:tc>
        <w:tc>
          <w:tcPr>
            <w:tcW w:w="10004" w:type="dxa"/>
          </w:tcPr>
          <w:p w:rsidR="00AF36FE" w:rsidRDefault="00794D71">
            <w:pPr>
              <w:pStyle w:val="a4"/>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rsidR="00AF36FE" w:rsidRDefault="00794D71">
            <w:pPr>
              <w:pStyle w:val="a4"/>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现场抽见《质量手册》</w:t>
            </w:r>
          </w:p>
          <w:p w:rsidR="00AF36FE" w:rsidRDefault="00794D71">
            <w:pPr>
              <w:pStyle w:val="a4"/>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文件编号：SR-QM-2020  版本号：第A/0版</w:t>
            </w:r>
          </w:p>
          <w:p w:rsidR="00AF36FE" w:rsidRDefault="00794D71">
            <w:pPr>
              <w:pStyle w:val="a4"/>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2020年06月01日发布  编制：刘朝美， 审批：曹莹  批准：徐发忠</w:t>
            </w:r>
          </w:p>
          <w:p w:rsidR="00AF36FE" w:rsidRDefault="00794D71">
            <w:pPr>
              <w:pStyle w:val="a4"/>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抽见《程序文件》</w:t>
            </w:r>
          </w:p>
          <w:p w:rsidR="00AF36FE" w:rsidRDefault="00794D71">
            <w:pPr>
              <w:pStyle w:val="a4"/>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文件编号：SR-QP-00-2020  版本号：第A/0版</w:t>
            </w:r>
          </w:p>
          <w:p w:rsidR="00AF36FE" w:rsidRDefault="00794D71">
            <w:pPr>
              <w:pStyle w:val="a4"/>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2020年06月01日发布  编制：刘朝美， 审批：曹莹  批准：徐发忠</w:t>
            </w:r>
          </w:p>
          <w:p w:rsidR="00AF36FE" w:rsidRDefault="00794D71">
            <w:pPr>
              <w:pStyle w:val="a4"/>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kern w:val="0"/>
                <w:sz w:val="21"/>
                <w:szCs w:val="21"/>
              </w:rPr>
              <w:t>以上文件均有编审批，发布实施日期及发放编号、受控状态。</w:t>
            </w:r>
          </w:p>
        </w:tc>
        <w:tc>
          <w:tcPr>
            <w:tcW w:w="1585" w:type="dxa"/>
          </w:tcPr>
          <w:p w:rsidR="00AF36FE" w:rsidRDefault="00AF36FE"/>
        </w:tc>
      </w:tr>
      <w:tr w:rsidR="00AF36FE">
        <w:trPr>
          <w:trHeight w:val="323"/>
        </w:trPr>
        <w:tc>
          <w:tcPr>
            <w:tcW w:w="2160" w:type="dxa"/>
          </w:tcPr>
          <w:p w:rsidR="00AF36FE" w:rsidRDefault="00794D71">
            <w:pPr>
              <w:spacing w:line="360" w:lineRule="auto"/>
              <w:rPr>
                <w:rFonts w:ascii="宋体" w:hAnsi="宋体" w:cs="宋体"/>
                <w:szCs w:val="21"/>
              </w:rPr>
            </w:pPr>
            <w:r>
              <w:rPr>
                <w:rFonts w:ascii="宋体" w:hAnsi="宋体" w:cs="宋体" w:hint="eastAsia"/>
                <w:szCs w:val="21"/>
              </w:rPr>
              <w:lastRenderedPageBreak/>
              <w:t>形成文件信息的控制</w:t>
            </w:r>
          </w:p>
          <w:p w:rsidR="00AF36FE" w:rsidRDefault="00794D71">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AF36FE" w:rsidRDefault="00794D71">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AF36FE" w:rsidRDefault="00794D71">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AF36FE" w:rsidRDefault="00794D71">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AF36FE" w:rsidRDefault="00794D71">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AF36FE" w:rsidRDefault="00794D71">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AF36FE" w:rsidRDefault="00794D71">
            <w:pPr>
              <w:adjustRightInd w:val="0"/>
              <w:snapToGrid w:val="0"/>
              <w:spacing w:line="360" w:lineRule="auto"/>
              <w:rPr>
                <w:rFonts w:ascii="宋体" w:hAnsi="宋体" w:cs="宋体"/>
                <w:szCs w:val="21"/>
              </w:rPr>
            </w:pPr>
            <w:r>
              <w:rPr>
                <w:rFonts w:ascii="宋体" w:hAnsi="宋体" w:cs="宋体" w:hint="eastAsia"/>
                <w:szCs w:val="21"/>
              </w:rPr>
              <w:t>c）更改控制；</w:t>
            </w:r>
          </w:p>
          <w:p w:rsidR="00AF36FE" w:rsidRDefault="00794D71">
            <w:pPr>
              <w:adjustRightInd w:val="0"/>
              <w:snapToGrid w:val="0"/>
              <w:spacing w:line="360" w:lineRule="auto"/>
              <w:rPr>
                <w:rFonts w:ascii="宋体" w:hAnsi="宋体" w:cs="宋体"/>
                <w:szCs w:val="21"/>
              </w:rPr>
            </w:pPr>
            <w:r>
              <w:rPr>
                <w:rFonts w:ascii="宋体" w:hAnsi="宋体" w:cs="宋体" w:hint="eastAsia"/>
                <w:szCs w:val="21"/>
              </w:rPr>
              <w:t>d）保留和处置。</w:t>
            </w:r>
          </w:p>
          <w:p w:rsidR="00AF36FE" w:rsidRDefault="00794D71">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AF36FE" w:rsidRDefault="00794D71">
            <w:pPr>
              <w:spacing w:line="360" w:lineRule="auto"/>
              <w:rPr>
                <w:rFonts w:ascii="宋体" w:hAnsi="宋体"/>
                <w:szCs w:val="21"/>
              </w:rPr>
            </w:pPr>
            <w:r>
              <w:rPr>
                <w:rFonts w:ascii="宋体" w:hAnsi="宋体" w:cs="宋体" w:hint="eastAsia"/>
                <w:szCs w:val="21"/>
              </w:rPr>
              <w:t>是否对记录实施了保</w:t>
            </w:r>
            <w:r>
              <w:rPr>
                <w:rFonts w:ascii="宋体" w:hAnsi="宋体" w:cs="宋体" w:hint="eastAsia"/>
                <w:szCs w:val="21"/>
              </w:rPr>
              <w:lastRenderedPageBreak/>
              <w:t>护，防止非预期的更改</w:t>
            </w:r>
          </w:p>
        </w:tc>
        <w:tc>
          <w:tcPr>
            <w:tcW w:w="960" w:type="dxa"/>
          </w:tcPr>
          <w:p w:rsidR="00AF36FE" w:rsidRDefault="00794D71">
            <w:pPr>
              <w:rPr>
                <w:rFonts w:ascii="宋体" w:hAnsi="宋体" w:cs="宋体"/>
                <w:b/>
                <w:szCs w:val="21"/>
              </w:rPr>
            </w:pPr>
            <w:r>
              <w:rPr>
                <w:rFonts w:ascii="宋体" w:hAnsi="宋体" w:cs="宋体" w:hint="eastAsia"/>
                <w:b/>
                <w:szCs w:val="21"/>
              </w:rPr>
              <w:lastRenderedPageBreak/>
              <w:t>7.5.3</w:t>
            </w:r>
          </w:p>
        </w:tc>
        <w:tc>
          <w:tcPr>
            <w:tcW w:w="10004" w:type="dxa"/>
          </w:tcPr>
          <w:p w:rsidR="00AF36FE" w:rsidRDefault="00794D71">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rsidR="00AF36FE" w:rsidRDefault="00794D71">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rsidR="00AF36FE" w:rsidRDefault="00794D71">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rsidR="00AF36FE" w:rsidRDefault="00794D71">
            <w:pPr>
              <w:spacing w:line="360" w:lineRule="auto"/>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见：程序文件有26个，查：《受控文件清单》里面包括：质量手册、程序文件、岗位任职要求、管理制度等。</w:t>
            </w:r>
          </w:p>
          <w:p w:rsidR="00AF36FE" w:rsidRDefault="00794D71">
            <w:pPr>
              <w:spacing w:line="360" w:lineRule="auto"/>
              <w:jc w:val="left"/>
              <w:rPr>
                <w:rFonts w:ascii="宋体" w:hAnsi="宋体" w:cs="宋体"/>
                <w:szCs w:val="21"/>
              </w:rPr>
            </w:pPr>
            <w:r>
              <w:rPr>
                <w:rFonts w:ascii="宋体" w:hAnsi="宋体" w:cs="宋体" w:hint="eastAsia"/>
                <w:szCs w:val="21"/>
              </w:rPr>
              <w:t>查见：《发文记录表》程序文件、质量手册、管理制度汇编、工艺文件等行了发放；有文件编号、分发号，版本，部门签收等内容，暂无回收记录发生。</w:t>
            </w:r>
          </w:p>
          <w:p w:rsidR="00AF36FE" w:rsidRDefault="00794D71">
            <w:pPr>
              <w:spacing w:line="360" w:lineRule="auto"/>
              <w:jc w:val="left"/>
              <w:rPr>
                <w:rFonts w:ascii="宋体" w:hAnsi="宋体" w:cs="宋体"/>
                <w:szCs w:val="21"/>
              </w:rPr>
            </w:pPr>
            <w:r>
              <w:rPr>
                <w:rFonts w:ascii="宋体" w:hAnsi="宋体" w:cs="宋体" w:hint="eastAsia"/>
                <w:szCs w:val="21"/>
              </w:rPr>
              <w:t>可获得该文件的有效版本：</w:t>
            </w:r>
          </w:p>
          <w:p w:rsidR="00AF36FE" w:rsidRDefault="00794D71">
            <w:pPr>
              <w:spacing w:line="360" w:lineRule="auto"/>
              <w:jc w:val="left"/>
              <w:rPr>
                <w:rFonts w:ascii="宋体" w:hAnsi="宋体" w:cs="宋体"/>
                <w:szCs w:val="21"/>
              </w:rPr>
            </w:pPr>
            <w:r>
              <w:rPr>
                <w:rFonts w:ascii="宋体" w:hAnsi="宋体" w:cs="宋体" w:hint="eastAsia"/>
                <w:szCs w:val="21"/>
              </w:rPr>
              <w:t>《质量手册》现行版本为</w:t>
            </w:r>
            <w:r>
              <w:rPr>
                <w:rFonts w:ascii="宋体" w:hAnsi="宋体" w:cs="宋体" w:hint="eastAsia"/>
                <w:kern w:val="0"/>
                <w:szCs w:val="21"/>
              </w:rPr>
              <w:t>A/0</w:t>
            </w:r>
            <w:r>
              <w:rPr>
                <w:rFonts w:ascii="宋体" w:hAnsi="宋体" w:cs="宋体" w:hint="eastAsia"/>
                <w:szCs w:val="21"/>
              </w:rPr>
              <w:t>版</w:t>
            </w:r>
          </w:p>
          <w:p w:rsidR="00AF36FE" w:rsidRDefault="00794D71">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AF36FE" w:rsidRDefault="00794D71">
            <w:pPr>
              <w:spacing w:line="360" w:lineRule="auto"/>
              <w:jc w:val="left"/>
              <w:rPr>
                <w:rFonts w:ascii="宋体" w:hAnsi="宋体" w:cs="宋体"/>
                <w:szCs w:val="21"/>
              </w:rPr>
            </w:pPr>
            <w:r>
              <w:rPr>
                <w:rFonts w:ascii="宋体" w:hAnsi="宋体" w:cs="宋体" w:hint="eastAsia"/>
                <w:szCs w:val="21"/>
              </w:rPr>
              <w:t>保存完好，易于识别。</w:t>
            </w:r>
          </w:p>
          <w:p w:rsidR="00AF36FE" w:rsidRDefault="00794D71">
            <w:pPr>
              <w:spacing w:line="360" w:lineRule="auto"/>
              <w:jc w:val="left"/>
              <w:rPr>
                <w:rFonts w:ascii="宋体" w:hAnsi="宋体" w:cs="宋体"/>
                <w:color w:val="0000FF"/>
                <w:szCs w:val="21"/>
              </w:rPr>
            </w:pPr>
            <w:r>
              <w:rPr>
                <w:rFonts w:ascii="宋体" w:hAnsi="宋体" w:cs="宋体" w:hint="eastAsia"/>
                <w:szCs w:val="21"/>
              </w:rPr>
              <w:t>查《外来文件清单》,里面包括法律法规：中华人民共和国合同法、中华人民共和国劳动法、中华人民共和国产品质量法、质量管理体系 要求  GB/T19001-2016、《GB/T 10125-2012人造气氛腐蚀试验 盐雾试验、JB/T 7946.1-2017铸造铝合金金相　第1部分：铸造铝硅合金变质、JB/T 7</w:t>
            </w:r>
            <w:r>
              <w:rPr>
                <w:szCs w:val="21"/>
              </w:rPr>
              <w:t>946.3-2017</w:t>
            </w:r>
            <w:r>
              <w:rPr>
                <w:szCs w:val="21"/>
              </w:rPr>
              <w:t>铸造铝合金金相　第</w:t>
            </w:r>
            <w:r>
              <w:rPr>
                <w:szCs w:val="21"/>
              </w:rPr>
              <w:t>3</w:t>
            </w:r>
            <w:r>
              <w:rPr>
                <w:szCs w:val="21"/>
              </w:rPr>
              <w:t>部分：铸造铝合金针孔、</w:t>
            </w:r>
            <w:r>
              <w:rPr>
                <w:szCs w:val="21"/>
              </w:rPr>
              <w:t>JB/T 7946.4-2017</w:t>
            </w:r>
            <w:r>
              <w:rPr>
                <w:szCs w:val="21"/>
              </w:rPr>
              <w:t>铸造铝合金金相　第</w:t>
            </w:r>
            <w:r>
              <w:rPr>
                <w:szCs w:val="21"/>
              </w:rPr>
              <w:t>4</w:t>
            </w:r>
            <w:r>
              <w:rPr>
                <w:szCs w:val="21"/>
              </w:rPr>
              <w:t>部分：铸造铝铜合金晶粒度、</w:t>
            </w:r>
            <w:r>
              <w:rPr>
                <w:szCs w:val="21"/>
              </w:rPr>
              <w:t>GB/T 5617-2005</w:t>
            </w:r>
            <w:r>
              <w:rPr>
                <w:szCs w:val="21"/>
              </w:rPr>
              <w:t>钢的感应淬火或火焰淬火后有效硬化层深度的测定、</w:t>
            </w:r>
            <w:r>
              <w:rPr>
                <w:szCs w:val="21"/>
              </w:rPr>
              <w:t>GB/T1804-2000</w:t>
            </w:r>
            <w:r>
              <w:rPr>
                <w:szCs w:val="21"/>
              </w:rPr>
              <w:t>一般公差</w:t>
            </w:r>
            <w:r>
              <w:rPr>
                <w:szCs w:val="21"/>
              </w:rPr>
              <w:t xml:space="preserve"> </w:t>
            </w:r>
            <w:r>
              <w:rPr>
                <w:szCs w:val="21"/>
              </w:rPr>
              <w:t>未注公差的线性和角度尺寸的公差等。</w:t>
            </w:r>
          </w:p>
          <w:p w:rsidR="00AF36FE" w:rsidRDefault="00794D71">
            <w:pPr>
              <w:spacing w:line="360" w:lineRule="auto"/>
              <w:jc w:val="left"/>
              <w:rPr>
                <w:rFonts w:ascii="宋体" w:hAnsi="宋体" w:cs="宋体"/>
                <w:szCs w:val="21"/>
              </w:rPr>
            </w:pPr>
            <w:r>
              <w:rPr>
                <w:rFonts w:ascii="宋体" w:hAnsi="宋体" w:cs="宋体" w:hint="eastAsia"/>
                <w:szCs w:val="21"/>
              </w:rPr>
              <w:lastRenderedPageBreak/>
              <w:t xml:space="preserve">   查见《质量记录清单》质量记录，有《培训计划》、《合格供方评价表》、《合同评审》等，规定了保存期为2-3年。对质量记录保存较为散乱，口头提出整改要求，负责人讲下来将引起重视。</w:t>
            </w:r>
          </w:p>
          <w:p w:rsidR="00AF36FE" w:rsidRDefault="00794D71">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w:t>
            </w:r>
          </w:p>
        </w:tc>
        <w:tc>
          <w:tcPr>
            <w:tcW w:w="1585" w:type="dxa"/>
          </w:tcPr>
          <w:p w:rsidR="00AF36FE" w:rsidRDefault="00AF36FE"/>
        </w:tc>
      </w:tr>
      <w:tr w:rsidR="00AF36FE">
        <w:trPr>
          <w:trHeight w:val="323"/>
        </w:trPr>
        <w:tc>
          <w:tcPr>
            <w:tcW w:w="2160" w:type="dxa"/>
          </w:tcPr>
          <w:p w:rsidR="00AF36FE" w:rsidRDefault="00794D71">
            <w:pPr>
              <w:spacing w:line="360" w:lineRule="auto"/>
              <w:rPr>
                <w:rFonts w:ascii="宋体" w:hAnsi="宋体" w:cs="宋体"/>
                <w:bCs/>
                <w:szCs w:val="24"/>
              </w:rPr>
            </w:pPr>
            <w:r>
              <w:rPr>
                <w:rFonts w:ascii="宋体" w:hAnsi="宋体" w:cs="宋体" w:hint="eastAsia"/>
                <w:bCs/>
                <w:szCs w:val="24"/>
              </w:rPr>
              <w:lastRenderedPageBreak/>
              <w:t>分析和评价</w:t>
            </w:r>
          </w:p>
          <w:p w:rsidR="00AF36FE" w:rsidRDefault="00794D71">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AF36FE" w:rsidRDefault="00794D71">
            <w:pPr>
              <w:spacing w:line="360" w:lineRule="auto"/>
              <w:rPr>
                <w:rFonts w:ascii="宋体" w:hAnsi="宋体" w:cs="宋体"/>
                <w:szCs w:val="24"/>
              </w:rPr>
            </w:pPr>
            <w:r>
              <w:rPr>
                <w:rFonts w:ascii="宋体" w:hAnsi="宋体" w:cs="宋体" w:hint="eastAsia"/>
                <w:szCs w:val="24"/>
              </w:rPr>
              <w:t>.是否利用分析结果予以评价：</w:t>
            </w:r>
          </w:p>
          <w:p w:rsidR="00AF36FE" w:rsidRDefault="00794D71">
            <w:pPr>
              <w:spacing w:line="360" w:lineRule="auto"/>
              <w:rPr>
                <w:rFonts w:ascii="宋体" w:hAnsi="宋体" w:cs="宋体"/>
                <w:szCs w:val="24"/>
              </w:rPr>
            </w:pPr>
            <w:r>
              <w:rPr>
                <w:rFonts w:ascii="宋体" w:hAnsi="宋体" w:cs="宋体" w:hint="eastAsia"/>
                <w:szCs w:val="24"/>
              </w:rPr>
              <w:t>a）产品和服务的符合性；b）顾客满意程度；</w:t>
            </w:r>
          </w:p>
          <w:p w:rsidR="00AF36FE" w:rsidRDefault="00794D71">
            <w:pPr>
              <w:spacing w:line="360" w:lineRule="auto"/>
              <w:rPr>
                <w:rFonts w:ascii="宋体" w:hAnsi="宋体" w:cs="宋体"/>
                <w:szCs w:val="24"/>
              </w:rPr>
            </w:pPr>
            <w:r>
              <w:rPr>
                <w:rFonts w:ascii="宋体" w:hAnsi="宋体" w:cs="宋体" w:hint="eastAsia"/>
                <w:szCs w:val="24"/>
              </w:rPr>
              <w:t>c）质量管理体系的绩效和有效性；</w:t>
            </w:r>
          </w:p>
          <w:p w:rsidR="00AF36FE" w:rsidRDefault="00794D71">
            <w:pPr>
              <w:spacing w:line="360" w:lineRule="auto"/>
              <w:rPr>
                <w:rFonts w:ascii="宋体" w:hAnsi="宋体" w:cs="宋体"/>
                <w:szCs w:val="24"/>
              </w:rPr>
            </w:pPr>
            <w:r>
              <w:rPr>
                <w:rFonts w:ascii="宋体" w:hAnsi="宋体" w:cs="宋体" w:hint="eastAsia"/>
                <w:szCs w:val="24"/>
              </w:rPr>
              <w:t>d）策划是否得到有效实施；</w:t>
            </w:r>
          </w:p>
          <w:p w:rsidR="00AF36FE" w:rsidRDefault="00794D71">
            <w:pPr>
              <w:spacing w:line="360" w:lineRule="auto"/>
              <w:rPr>
                <w:rFonts w:ascii="宋体" w:hAnsi="宋体" w:cs="宋体"/>
                <w:szCs w:val="24"/>
              </w:rPr>
            </w:pPr>
            <w:r>
              <w:rPr>
                <w:rFonts w:ascii="宋体" w:hAnsi="宋体" w:cs="宋体" w:hint="eastAsia"/>
                <w:szCs w:val="24"/>
              </w:rPr>
              <w:t>e）针对风险和机遇采取措施有效性；</w:t>
            </w:r>
          </w:p>
          <w:p w:rsidR="00AF36FE" w:rsidRDefault="00794D71">
            <w:pPr>
              <w:spacing w:line="360" w:lineRule="auto"/>
              <w:rPr>
                <w:rFonts w:ascii="宋体" w:hAnsi="宋体" w:cs="宋体"/>
                <w:szCs w:val="24"/>
              </w:rPr>
            </w:pPr>
            <w:r>
              <w:rPr>
                <w:rFonts w:ascii="宋体" w:hAnsi="宋体" w:cs="宋体" w:hint="eastAsia"/>
                <w:szCs w:val="24"/>
              </w:rPr>
              <w:t>f）外部供方的绩效；</w:t>
            </w:r>
          </w:p>
          <w:p w:rsidR="00AF36FE" w:rsidRDefault="00794D71">
            <w:pPr>
              <w:spacing w:line="360" w:lineRule="auto"/>
              <w:rPr>
                <w:rFonts w:ascii="宋体" w:hAnsi="宋体"/>
                <w:szCs w:val="21"/>
              </w:rPr>
            </w:pPr>
            <w:r>
              <w:rPr>
                <w:rFonts w:ascii="宋体" w:hAnsi="宋体" w:cs="宋体" w:hint="eastAsia"/>
                <w:szCs w:val="24"/>
              </w:rPr>
              <w:lastRenderedPageBreak/>
              <w:t>g）质量管理体系改进的需求。</w:t>
            </w:r>
          </w:p>
        </w:tc>
        <w:tc>
          <w:tcPr>
            <w:tcW w:w="960" w:type="dxa"/>
          </w:tcPr>
          <w:p w:rsidR="00AF36FE" w:rsidRDefault="00794D71">
            <w:pPr>
              <w:rPr>
                <w:rFonts w:ascii="宋体" w:hAnsi="宋体" w:cs="宋体"/>
                <w:b/>
                <w:szCs w:val="21"/>
              </w:rPr>
            </w:pPr>
            <w:r>
              <w:rPr>
                <w:rFonts w:hint="eastAsia"/>
                <w:b/>
              </w:rPr>
              <w:lastRenderedPageBreak/>
              <w:t>9.1.3</w:t>
            </w:r>
          </w:p>
        </w:tc>
        <w:tc>
          <w:tcPr>
            <w:tcW w:w="10004" w:type="dxa"/>
          </w:tcPr>
          <w:p w:rsidR="00AF36FE" w:rsidRDefault="00794D71">
            <w:pPr>
              <w:spacing w:line="360" w:lineRule="auto"/>
              <w:ind w:firstLineChars="200" w:firstLine="420"/>
              <w:rPr>
                <w:rFonts w:ascii="宋体" w:hAnsi="宋体" w:cs="宋体"/>
                <w:szCs w:val="24"/>
              </w:rPr>
            </w:pPr>
            <w:r>
              <w:rPr>
                <w:rFonts w:ascii="宋体" w:hAnsi="宋体" w:cs="宋体" w:hint="eastAsia"/>
                <w:szCs w:val="24"/>
              </w:rPr>
              <w:t xml:space="preserve">1.质量手册及相关文件中对收集产品、过程、体系数据的范围、类型、统计方法进行了规定。 </w:t>
            </w:r>
          </w:p>
          <w:p w:rsidR="00AF36FE" w:rsidRPr="00716797" w:rsidRDefault="00794D71">
            <w:pPr>
              <w:spacing w:line="360" w:lineRule="auto"/>
              <w:ind w:firstLineChars="200" w:firstLine="420"/>
              <w:rPr>
                <w:rFonts w:ascii="宋体" w:hAnsi="宋体" w:cs="宋体"/>
                <w:szCs w:val="24"/>
              </w:rPr>
            </w:pPr>
            <w:r w:rsidRPr="00716797">
              <w:rPr>
                <w:rFonts w:ascii="宋体" w:hAnsi="宋体" w:cs="宋体" w:hint="eastAsia"/>
                <w:szCs w:val="24"/>
              </w:rPr>
              <w:t>2.查顾客满意度调查表：公司2020年8月15日以问卷形式对顾客进行了满意度调查，共计发放3份，回收3份。对公司的质量、服务、交期、价格等项进行打分。查《顾客满意程度调查表》对满意度进行了统计；通过统计顾客满意度为98分。</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2.查质量目标分解考核统计表，公司2020年6月至2020年9月数据统计的结果为：</w:t>
            </w:r>
          </w:p>
          <w:p w:rsidR="00AF36FE" w:rsidRDefault="00794D71">
            <w:pPr>
              <w:spacing w:line="360" w:lineRule="auto"/>
              <w:ind w:firstLineChars="200" w:firstLine="420"/>
              <w:rPr>
                <w:rFonts w:ascii="宋体" w:hAnsi="宋体" w:cs="宋体"/>
                <w:kern w:val="0"/>
              </w:rPr>
            </w:pPr>
            <w:r>
              <w:rPr>
                <w:rFonts w:ascii="宋体" w:hAnsi="宋体" w:cs="宋体" w:hint="eastAsia"/>
                <w:kern w:val="0"/>
              </w:rPr>
              <w:t>产品交付合格率</w:t>
            </w:r>
            <w:r>
              <w:rPr>
                <w:rFonts w:ascii="Arial" w:hAnsi="Arial" w:cs="Arial" w:hint="eastAsia"/>
                <w:kern w:val="0"/>
              </w:rPr>
              <w:t>100</w:t>
            </w:r>
            <w:r>
              <w:rPr>
                <w:rFonts w:ascii="宋体" w:hAnsi="宋体" w:cs="宋体" w:hint="eastAsia"/>
                <w:kern w:val="0"/>
              </w:rPr>
              <w:t>%            实测：100%</w:t>
            </w:r>
          </w:p>
          <w:p w:rsidR="00AF36FE" w:rsidRDefault="00794D71">
            <w:pPr>
              <w:pStyle w:val="a0"/>
              <w:rPr>
                <w:rFonts w:ascii="宋体" w:hAnsi="宋体" w:cs="宋体"/>
                <w:kern w:val="0"/>
              </w:rPr>
            </w:pPr>
            <w:r>
              <w:rPr>
                <w:rFonts w:ascii="宋体" w:hAnsi="宋体" w:cs="宋体" w:hint="eastAsia"/>
                <w:kern w:val="0"/>
              </w:rPr>
              <w:t xml:space="preserve">   顾客满意度为90分以上       实测：91分</w:t>
            </w:r>
          </w:p>
          <w:p w:rsidR="00AF36FE" w:rsidRDefault="00794D71">
            <w:pPr>
              <w:spacing w:line="360" w:lineRule="auto"/>
              <w:ind w:firstLineChars="200" w:firstLine="420"/>
              <w:rPr>
                <w:rFonts w:ascii="宋体" w:hAnsi="宋体" w:cs="宋体"/>
                <w:kern w:val="0"/>
              </w:rPr>
            </w:pPr>
            <w:r>
              <w:rPr>
                <w:rFonts w:ascii="宋体" w:hAnsi="宋体" w:cs="宋体" w:hint="eastAsia"/>
                <w:kern w:val="0"/>
              </w:rPr>
              <w:t>生产过程抽检合格率95%          实测：100%</w:t>
            </w:r>
          </w:p>
          <w:p w:rsidR="00AF36FE" w:rsidRDefault="00794D71">
            <w:pPr>
              <w:pStyle w:val="a0"/>
              <w:rPr>
                <w:rFonts w:ascii="宋体" w:hAnsi="宋体" w:cs="宋体"/>
                <w:kern w:val="0"/>
              </w:rPr>
            </w:pPr>
            <w:r>
              <w:rPr>
                <w:rFonts w:ascii="宋体" w:hAnsi="宋体" w:cs="宋体" w:hint="eastAsia"/>
                <w:kern w:val="0"/>
              </w:rPr>
              <w:t xml:space="preserve">   人员培训合格率100%          实测：100%</w:t>
            </w:r>
          </w:p>
          <w:p w:rsidR="00AF36FE" w:rsidRDefault="00794D71">
            <w:pPr>
              <w:pStyle w:val="a0"/>
              <w:rPr>
                <w:rFonts w:ascii="宋体" w:hAnsi="宋体" w:cs="宋体"/>
                <w:kern w:val="0"/>
              </w:rPr>
            </w:pPr>
            <w:r>
              <w:rPr>
                <w:rFonts w:ascii="宋体" w:hAnsi="宋体" w:cs="宋体" w:hint="eastAsia"/>
                <w:kern w:val="0"/>
              </w:rPr>
              <w:t xml:space="preserve">   生产任务完成率95%           实测：100%</w:t>
            </w:r>
          </w:p>
          <w:p w:rsidR="00AF36FE" w:rsidRDefault="00794D71">
            <w:pPr>
              <w:pStyle w:val="a0"/>
              <w:ind w:firstLineChars="300" w:firstLine="690"/>
              <w:rPr>
                <w:rFonts w:ascii="宋体" w:hAnsi="宋体" w:cs="宋体"/>
                <w:kern w:val="0"/>
              </w:rPr>
            </w:pPr>
            <w:r>
              <w:rPr>
                <w:rFonts w:ascii="宋体" w:hAnsi="宋体" w:cs="宋体" w:hint="eastAsia"/>
                <w:kern w:val="0"/>
              </w:rPr>
              <w:t>合同履约率100%           实测：100%</w:t>
            </w:r>
          </w:p>
          <w:p w:rsidR="00AF36FE" w:rsidRDefault="00794D71">
            <w:pPr>
              <w:pStyle w:val="a0"/>
              <w:rPr>
                <w:rFonts w:ascii="宋体" w:hAnsi="宋体" w:cs="宋体"/>
                <w:kern w:val="0"/>
              </w:rPr>
            </w:pPr>
            <w:r>
              <w:rPr>
                <w:rFonts w:ascii="宋体" w:hAnsi="宋体" w:cs="宋体" w:hint="eastAsia"/>
                <w:kern w:val="0"/>
              </w:rPr>
              <w:t>........</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3.查《管理评审资料》对过程和产品的特性及趋势、供方、顾客满意、产品的符合性进行了分析，均较满意。</w:t>
            </w:r>
          </w:p>
          <w:p w:rsidR="00AF36FE" w:rsidRDefault="00794D71">
            <w:pPr>
              <w:spacing w:line="360" w:lineRule="auto"/>
              <w:ind w:firstLineChars="200" w:firstLine="420"/>
              <w:rPr>
                <w:rFonts w:ascii="宋体" w:hAnsi="宋体"/>
                <w:szCs w:val="21"/>
              </w:rPr>
            </w:pPr>
            <w:r>
              <w:rPr>
                <w:rFonts w:ascii="宋体" w:hAnsi="宋体" w:cs="宋体" w:hint="eastAsia"/>
                <w:szCs w:val="24"/>
              </w:rPr>
              <w:t>根据组织提供的相关文件资料，数据分析深度不够，缺乏实质性的支持性数据文件，现场已经口头提出。</w:t>
            </w:r>
          </w:p>
        </w:tc>
        <w:tc>
          <w:tcPr>
            <w:tcW w:w="1585" w:type="dxa"/>
          </w:tcPr>
          <w:p w:rsidR="00AF36FE" w:rsidRDefault="00AF36FE"/>
        </w:tc>
      </w:tr>
      <w:tr w:rsidR="00AF36FE">
        <w:trPr>
          <w:trHeight w:val="323"/>
        </w:trPr>
        <w:tc>
          <w:tcPr>
            <w:tcW w:w="2160" w:type="dxa"/>
          </w:tcPr>
          <w:p w:rsidR="00AF36FE" w:rsidRDefault="00794D71">
            <w:pPr>
              <w:spacing w:line="360" w:lineRule="auto"/>
              <w:rPr>
                <w:rFonts w:ascii="宋体" w:hAnsi="宋体" w:cs="宋体"/>
                <w:szCs w:val="24"/>
              </w:rPr>
            </w:pPr>
            <w:r>
              <w:rPr>
                <w:rFonts w:ascii="宋体" w:hAnsi="宋体" w:cs="宋体" w:hint="eastAsia"/>
                <w:szCs w:val="24"/>
              </w:rPr>
              <w:lastRenderedPageBreak/>
              <w:t>内部审核</w:t>
            </w:r>
          </w:p>
          <w:p w:rsidR="00AF36FE" w:rsidRDefault="00794D71">
            <w:pPr>
              <w:spacing w:line="360" w:lineRule="auto"/>
              <w:rPr>
                <w:rFonts w:ascii="宋体" w:hAnsi="宋体" w:cs="宋体"/>
                <w:szCs w:val="24"/>
              </w:rPr>
            </w:pPr>
            <w:r>
              <w:rPr>
                <w:rFonts w:ascii="宋体" w:hAnsi="宋体" w:cs="宋体" w:hint="eastAsia"/>
                <w:szCs w:val="24"/>
              </w:rPr>
              <w:t>(含9.2.1和9.2.2)</w:t>
            </w:r>
          </w:p>
          <w:p w:rsidR="00AF36FE" w:rsidRDefault="00AF36FE">
            <w:pPr>
              <w:adjustRightInd w:val="0"/>
              <w:snapToGrid w:val="0"/>
              <w:rPr>
                <w:rFonts w:ascii="宋体" w:hAnsi="宋体" w:cs="宋体"/>
                <w:szCs w:val="24"/>
              </w:rPr>
            </w:pPr>
          </w:p>
        </w:tc>
        <w:tc>
          <w:tcPr>
            <w:tcW w:w="960" w:type="dxa"/>
          </w:tcPr>
          <w:p w:rsidR="00AF36FE" w:rsidRDefault="00794D71">
            <w:pPr>
              <w:rPr>
                <w:b/>
              </w:rPr>
            </w:pPr>
            <w:r>
              <w:rPr>
                <w:rFonts w:hint="eastAsia"/>
                <w:b/>
              </w:rPr>
              <w:t>9.2</w:t>
            </w:r>
          </w:p>
        </w:tc>
        <w:tc>
          <w:tcPr>
            <w:tcW w:w="10004" w:type="dxa"/>
          </w:tcPr>
          <w:p w:rsidR="00AF36FE" w:rsidRDefault="00794D71">
            <w:pPr>
              <w:spacing w:line="360" w:lineRule="auto"/>
              <w:ind w:firstLineChars="200" w:firstLine="420"/>
              <w:rPr>
                <w:rFonts w:ascii="宋体" w:hAnsi="宋体" w:cs="宋体"/>
                <w:szCs w:val="24"/>
              </w:rPr>
            </w:pPr>
            <w:r>
              <w:rPr>
                <w:rFonts w:ascii="宋体" w:hAnsi="宋体" w:cs="宋体" w:hint="eastAsia"/>
                <w:szCs w:val="24"/>
              </w:rPr>
              <w:t>编制有《内部审核控制程序》，程序中规定公司确定质量管理体系覆盖的每年（12个月）至少接受一次涉及所有条款活动的内部审核。</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提供有年度内部审核计划包括审核目的、范围、依据、频次、审核方式、审核日程安排。</w:t>
            </w:r>
          </w:p>
          <w:p w:rsidR="00AF36FE" w:rsidRDefault="00794D71">
            <w:pPr>
              <w:spacing w:line="360" w:lineRule="auto"/>
              <w:ind w:firstLineChars="200" w:firstLine="420"/>
              <w:rPr>
                <w:szCs w:val="21"/>
              </w:rPr>
            </w:pPr>
            <w:r>
              <w:rPr>
                <w:rFonts w:ascii="宋体" w:hAnsi="宋体" w:cs="宋体" w:hint="eastAsia"/>
                <w:szCs w:val="24"/>
              </w:rPr>
              <w:t>本次审核时间：</w:t>
            </w:r>
            <w:r>
              <w:rPr>
                <w:rFonts w:hint="eastAsia"/>
                <w:szCs w:val="21"/>
              </w:rPr>
              <w:t>2020</w:t>
            </w:r>
            <w:r>
              <w:rPr>
                <w:rFonts w:hint="eastAsia"/>
                <w:szCs w:val="21"/>
              </w:rPr>
              <w:t>年</w:t>
            </w:r>
            <w:r>
              <w:rPr>
                <w:rFonts w:hint="eastAsia"/>
                <w:szCs w:val="21"/>
              </w:rPr>
              <w:t>09</w:t>
            </w:r>
            <w:r>
              <w:rPr>
                <w:rFonts w:hint="eastAsia"/>
                <w:szCs w:val="21"/>
              </w:rPr>
              <w:t>月</w:t>
            </w:r>
            <w:r>
              <w:rPr>
                <w:rFonts w:hint="eastAsia"/>
                <w:szCs w:val="21"/>
              </w:rPr>
              <w:t>01</w:t>
            </w:r>
            <w:r>
              <w:rPr>
                <w:rFonts w:hint="eastAsia"/>
                <w:szCs w:val="21"/>
              </w:rPr>
              <w:t>日</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范围：</w:t>
            </w:r>
            <w:r>
              <w:rPr>
                <w:rFonts w:ascii="宋体" w:hAnsi="宋体" w:cs="宋体" w:hint="eastAsia"/>
              </w:rPr>
              <w:t>质量手册覆盖的所有部门和要求。重点是 ISO9001：2015所要求的各要素及涉及的各职能部门</w:t>
            </w:r>
            <w:r>
              <w:rPr>
                <w:rFonts w:ascii="宋体" w:hAnsi="宋体" w:cs="宋体" w:hint="eastAsia"/>
                <w:szCs w:val="24"/>
              </w:rPr>
              <w:t>。</w:t>
            </w:r>
          </w:p>
          <w:p w:rsidR="00AF36FE" w:rsidRDefault="00794D71">
            <w:pPr>
              <w:spacing w:line="360" w:lineRule="auto"/>
              <w:ind w:firstLineChars="200" w:firstLine="420"/>
              <w:rPr>
                <w:szCs w:val="21"/>
              </w:rPr>
            </w:pPr>
            <w:r>
              <w:rPr>
                <w:rFonts w:ascii="宋体" w:hAnsi="宋体" w:cs="宋体" w:hint="eastAsia"/>
                <w:szCs w:val="24"/>
              </w:rPr>
              <w:t>审核组组</w:t>
            </w:r>
            <w:r>
              <w:rPr>
                <w:rFonts w:ascii="宋体" w:hAnsi="宋体" w:cs="宋体" w:hint="eastAsia"/>
                <w:szCs w:val="22"/>
              </w:rPr>
              <w:t>成：组长：曹莹（管代、生技部）  组员：刘朝美（综合部）</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查公司内审员经培训、内审员授权书，内审员基本能满足内审的能力要求；</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查《管理层内审检查表》，《综合部内审检查表》，《生技部内审检查表》、《市场部内审检查表》等审核过程及条款基本齐全，未出现审核本部门情况。</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对应有按审核计划实施审核的现场审核检查表，有审核条款、审核项目及审核记录，有基本内容，但记录较为简单。</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查，《内部管理体系审核报告》，审核结论：公司质量管理体系基本符合ISQ9001：2015质量管理体系要求，且运行有效。</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此次共开据《内审不符合项报告》1份，涉及市场部8.4.1条款。对不符合事实描述为“</w:t>
            </w:r>
            <w:r>
              <w:rPr>
                <w:rFonts w:hint="eastAsia"/>
                <w:szCs w:val="21"/>
                <w:lang w:val="zh-CN"/>
              </w:rPr>
              <w:t>抽查</w:t>
            </w:r>
            <w:r>
              <w:rPr>
                <w:rFonts w:hint="eastAsia"/>
                <w:szCs w:val="21"/>
              </w:rPr>
              <w:t>重庆新超力轴承有限公司供应商评价，未见相关记录</w:t>
            </w:r>
            <w:bookmarkStart w:id="2" w:name="_GoBack"/>
            <w:bookmarkEnd w:id="2"/>
            <w:r>
              <w:rPr>
                <w:rFonts w:ascii="宋体" w:hAnsi="宋体" w:cs="宋体" w:hint="eastAsia"/>
                <w:szCs w:val="24"/>
              </w:rPr>
              <w:t>”。对不符合项进行了分析，并制定了纠正措施，并进行了验证，不符合纠正措施已经关闭。</w:t>
            </w:r>
          </w:p>
          <w:p w:rsidR="00AF36FE" w:rsidRDefault="00794D71">
            <w:pPr>
              <w:spacing w:line="520" w:lineRule="exact"/>
              <w:ind w:firstLineChars="200" w:firstLine="420"/>
              <w:rPr>
                <w:rFonts w:ascii="宋体" w:hAnsi="宋体" w:cs="宋体"/>
                <w:szCs w:val="24"/>
              </w:rPr>
            </w:pPr>
            <w:r>
              <w:rPr>
                <w:rFonts w:ascii="宋体" w:hAnsi="宋体" w:cs="宋体" w:hint="eastAsia"/>
                <w:szCs w:val="24"/>
              </w:rPr>
              <w:lastRenderedPageBreak/>
              <w:t>提供有《内部审核报告》查，审核结论：本次内审是我公司2020年度内审，就已审条款结果看，本公司质量管理体系符合标准及本公司体系文件要求，本公司质量体系运行有效。</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通过内部审核，公司质量管理体系的建立实施是有效的，符合标准要求。</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公司内审基本符合要求。</w:t>
            </w:r>
          </w:p>
        </w:tc>
        <w:tc>
          <w:tcPr>
            <w:tcW w:w="1585" w:type="dxa"/>
          </w:tcPr>
          <w:p w:rsidR="00AF36FE" w:rsidRDefault="00AF36FE"/>
        </w:tc>
      </w:tr>
      <w:tr w:rsidR="00AF36FE">
        <w:trPr>
          <w:trHeight w:val="323"/>
        </w:trPr>
        <w:tc>
          <w:tcPr>
            <w:tcW w:w="2160" w:type="dxa"/>
          </w:tcPr>
          <w:p w:rsidR="00AF36FE" w:rsidRDefault="00794D71">
            <w:pPr>
              <w:spacing w:line="360" w:lineRule="auto"/>
              <w:rPr>
                <w:rFonts w:ascii="宋体" w:hAnsi="宋体" w:cs="宋体"/>
                <w:szCs w:val="24"/>
              </w:rPr>
            </w:pPr>
            <w:r>
              <w:rPr>
                <w:rFonts w:ascii="宋体" w:hAnsi="宋体" w:cs="宋体" w:hint="eastAsia"/>
                <w:szCs w:val="24"/>
              </w:rPr>
              <w:lastRenderedPageBreak/>
              <w:t>总则</w:t>
            </w:r>
          </w:p>
          <w:p w:rsidR="00AF36FE" w:rsidRDefault="00AF36FE">
            <w:pPr>
              <w:adjustRightInd w:val="0"/>
              <w:snapToGrid w:val="0"/>
              <w:rPr>
                <w:rFonts w:ascii="宋体" w:hAnsi="宋体" w:cs="宋体"/>
                <w:szCs w:val="24"/>
              </w:rPr>
            </w:pPr>
          </w:p>
        </w:tc>
        <w:tc>
          <w:tcPr>
            <w:tcW w:w="960" w:type="dxa"/>
          </w:tcPr>
          <w:p w:rsidR="00AF36FE" w:rsidRDefault="00794D71">
            <w:pPr>
              <w:rPr>
                <w:b/>
              </w:rPr>
            </w:pPr>
            <w:r>
              <w:rPr>
                <w:rFonts w:hint="eastAsia"/>
                <w:b/>
              </w:rPr>
              <w:t>10.1</w:t>
            </w:r>
          </w:p>
        </w:tc>
        <w:tc>
          <w:tcPr>
            <w:tcW w:w="10004" w:type="dxa"/>
          </w:tcPr>
          <w:p w:rsidR="00AF36FE" w:rsidRDefault="00794D71">
            <w:pPr>
              <w:spacing w:line="360" w:lineRule="auto"/>
              <w:ind w:firstLineChars="200" w:firstLine="420"/>
              <w:rPr>
                <w:rFonts w:ascii="宋体" w:hAnsi="宋体" w:cs="宋体"/>
                <w:szCs w:val="24"/>
              </w:rPr>
            </w:pPr>
            <w:r>
              <w:rPr>
                <w:rFonts w:ascii="宋体" w:hAnsi="宋体" w:cs="宋体" w:hint="eastAsia"/>
                <w:szCs w:val="24"/>
              </w:rPr>
              <w:t>公司制定系列程序文件《管理评审控制程序》、《不合格品控制程序》及《内部审核控制程序》《</w:t>
            </w:r>
            <w:r>
              <w:rPr>
                <w:rFonts w:ascii="宋体" w:hAnsi="宋体" w:hint="eastAsia"/>
              </w:rPr>
              <w:t>纠正预防措施控制程序</w:t>
            </w:r>
            <w:r>
              <w:rPr>
                <w:rFonts w:ascii="宋体" w:hAnsi="宋体" w:cs="宋体" w:hint="eastAsia"/>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AF36FE" w:rsidRDefault="00794D71">
            <w:pPr>
              <w:spacing w:line="360" w:lineRule="auto"/>
              <w:ind w:firstLineChars="200" w:firstLine="420"/>
              <w:rPr>
                <w:rFonts w:ascii="宋体" w:hAnsi="宋体" w:cs="宋体"/>
                <w:szCs w:val="24"/>
              </w:rPr>
            </w:pPr>
            <w:r>
              <w:rPr>
                <w:rFonts w:ascii="宋体" w:hAnsi="宋体" w:cs="宋体" w:hint="eastAsia"/>
                <w:szCs w:val="24"/>
              </w:rPr>
              <w:t>公司通过质量方针、目标的达成分析、内部质量审核结果、数据资料统计分析、纠正和预防措施和管理评审等方式，以推动质量管理体系的持续改进。</w:t>
            </w:r>
          </w:p>
        </w:tc>
        <w:tc>
          <w:tcPr>
            <w:tcW w:w="1585" w:type="dxa"/>
          </w:tcPr>
          <w:p w:rsidR="00AF36FE" w:rsidRDefault="00AF36FE"/>
        </w:tc>
      </w:tr>
    </w:tbl>
    <w:p w:rsidR="00AF36FE" w:rsidRDefault="00794D71">
      <w:pPr>
        <w:pStyle w:val="a6"/>
      </w:pPr>
      <w:r>
        <w:rPr>
          <w:rFonts w:hint="eastAsia"/>
        </w:rPr>
        <w:t>说明：不符合标注</w:t>
      </w:r>
      <w:r>
        <w:rPr>
          <w:rFonts w:hint="eastAsia"/>
        </w:rPr>
        <w:t xml:space="preserve">N  </w:t>
      </w:r>
    </w:p>
    <w:p w:rsidR="00AF36FE" w:rsidRDefault="00AF36FE">
      <w:pPr>
        <w:pStyle w:val="a6"/>
        <w:jc w:val="center"/>
        <w:rPr>
          <w:rFonts w:ascii="隶书" w:eastAsia="隶书" w:hAnsi="宋体"/>
          <w:bCs/>
          <w:sz w:val="36"/>
          <w:szCs w:val="36"/>
        </w:rPr>
      </w:pPr>
    </w:p>
    <w:p w:rsidR="00AF36FE" w:rsidRDefault="00794D71">
      <w:pPr>
        <w:pStyle w:val="a6"/>
        <w:jc w:val="cente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F36FE">
        <w:trPr>
          <w:trHeight w:val="515"/>
        </w:trPr>
        <w:tc>
          <w:tcPr>
            <w:tcW w:w="2160" w:type="dxa"/>
            <w:vMerge w:val="restart"/>
            <w:vAlign w:val="center"/>
          </w:tcPr>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受审核部门：市场部     主管领导： 章可    陪同人员：章可</w:t>
            </w:r>
          </w:p>
        </w:tc>
        <w:tc>
          <w:tcPr>
            <w:tcW w:w="1585" w:type="dxa"/>
            <w:vMerge w:val="restart"/>
            <w:vAlign w:val="center"/>
          </w:tcPr>
          <w:p w:rsidR="00AF36FE" w:rsidRDefault="00794D71">
            <w:pPr>
              <w:rPr>
                <w:sz w:val="24"/>
                <w:szCs w:val="24"/>
              </w:rPr>
            </w:pPr>
            <w:r>
              <w:rPr>
                <w:rFonts w:hint="eastAsia"/>
                <w:sz w:val="24"/>
                <w:szCs w:val="24"/>
              </w:rPr>
              <w:t>判定</w:t>
            </w:r>
          </w:p>
        </w:tc>
      </w:tr>
      <w:tr w:rsidR="00AF36FE">
        <w:trPr>
          <w:trHeight w:val="403"/>
        </w:trPr>
        <w:tc>
          <w:tcPr>
            <w:tcW w:w="2160" w:type="dxa"/>
            <w:vMerge/>
            <w:vAlign w:val="center"/>
          </w:tcPr>
          <w:p w:rsidR="00AF36FE" w:rsidRDefault="00AF36FE">
            <w:pPr>
              <w:spacing w:line="360" w:lineRule="auto"/>
              <w:ind w:firstLineChars="100" w:firstLine="210"/>
              <w:textAlignment w:val="baseline"/>
              <w:rPr>
                <w:rFonts w:ascii="宋体" w:hAnsi="宋体" w:cs="宋体"/>
                <w:szCs w:val="21"/>
              </w:rPr>
            </w:pPr>
          </w:p>
        </w:tc>
        <w:tc>
          <w:tcPr>
            <w:tcW w:w="960" w:type="dxa"/>
            <w:vMerge/>
            <w:vAlign w:val="center"/>
          </w:tcPr>
          <w:p w:rsidR="00AF36FE" w:rsidRDefault="00AF36FE">
            <w:pPr>
              <w:spacing w:line="360" w:lineRule="auto"/>
              <w:ind w:firstLineChars="100" w:firstLine="210"/>
              <w:textAlignment w:val="baseline"/>
              <w:rPr>
                <w:rFonts w:ascii="宋体" w:hAnsi="宋体" w:cs="宋体"/>
                <w:szCs w:val="21"/>
              </w:rPr>
            </w:pPr>
          </w:p>
        </w:tc>
        <w:tc>
          <w:tcPr>
            <w:tcW w:w="10004" w:type="dxa"/>
            <w:vAlign w:val="center"/>
          </w:tcPr>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审核时间：2020.10.15</w:t>
            </w:r>
          </w:p>
        </w:tc>
        <w:tc>
          <w:tcPr>
            <w:tcW w:w="1585" w:type="dxa"/>
            <w:vMerge/>
          </w:tcPr>
          <w:p w:rsidR="00AF36FE" w:rsidRDefault="00AF36FE"/>
        </w:tc>
      </w:tr>
      <w:tr w:rsidR="00AF36FE">
        <w:trPr>
          <w:trHeight w:val="516"/>
        </w:trPr>
        <w:tc>
          <w:tcPr>
            <w:tcW w:w="2160" w:type="dxa"/>
            <w:vMerge/>
            <w:vAlign w:val="center"/>
          </w:tcPr>
          <w:p w:rsidR="00AF36FE" w:rsidRDefault="00AF36FE">
            <w:pPr>
              <w:spacing w:line="360" w:lineRule="auto"/>
              <w:ind w:firstLineChars="100" w:firstLine="210"/>
              <w:textAlignment w:val="baseline"/>
              <w:rPr>
                <w:rFonts w:ascii="宋体" w:hAnsi="宋体" w:cs="宋体"/>
                <w:szCs w:val="21"/>
              </w:rPr>
            </w:pPr>
          </w:p>
        </w:tc>
        <w:tc>
          <w:tcPr>
            <w:tcW w:w="960" w:type="dxa"/>
            <w:vMerge/>
            <w:vAlign w:val="center"/>
          </w:tcPr>
          <w:p w:rsidR="00AF36FE" w:rsidRDefault="00AF36FE">
            <w:pPr>
              <w:spacing w:line="360" w:lineRule="auto"/>
              <w:ind w:firstLineChars="100" w:firstLine="210"/>
              <w:textAlignment w:val="baseline"/>
              <w:rPr>
                <w:rFonts w:ascii="宋体" w:hAnsi="宋体" w:cs="宋体"/>
                <w:szCs w:val="21"/>
              </w:rPr>
            </w:pPr>
          </w:p>
        </w:tc>
        <w:tc>
          <w:tcPr>
            <w:tcW w:w="10004" w:type="dxa"/>
            <w:vAlign w:val="center"/>
          </w:tcPr>
          <w:p w:rsidR="00AF36FE" w:rsidRDefault="00794D71">
            <w:pPr>
              <w:spacing w:line="360" w:lineRule="auto"/>
              <w:ind w:firstLineChars="100" w:firstLine="180"/>
              <w:textAlignment w:val="baseline"/>
              <w:rPr>
                <w:rFonts w:ascii="宋体" w:hAnsi="宋体" w:cs="宋体"/>
                <w:szCs w:val="21"/>
              </w:rPr>
            </w:pPr>
            <w:r>
              <w:rPr>
                <w:rFonts w:ascii="宋体" w:hAnsi="宋体" w:cs="宋体" w:hint="eastAsia"/>
                <w:sz w:val="18"/>
                <w:szCs w:val="18"/>
              </w:rPr>
              <w:t>见下</w:t>
            </w:r>
          </w:p>
        </w:tc>
        <w:tc>
          <w:tcPr>
            <w:tcW w:w="1585" w:type="dxa"/>
            <w:vMerge/>
          </w:tcPr>
          <w:p w:rsidR="00AF36FE" w:rsidRDefault="00AF36FE"/>
        </w:tc>
      </w:tr>
      <w:tr w:rsidR="00AF36FE">
        <w:trPr>
          <w:trHeight w:val="288"/>
        </w:trPr>
        <w:tc>
          <w:tcPr>
            <w:tcW w:w="2160" w:type="dxa"/>
          </w:tcPr>
          <w:p w:rsidR="00AF36FE" w:rsidRDefault="00794D71">
            <w:pPr>
              <w:spacing w:line="360" w:lineRule="auto"/>
              <w:rPr>
                <w:rFonts w:ascii="宋体" w:hAnsi="宋体" w:cs="宋体"/>
                <w:szCs w:val="21"/>
              </w:rPr>
            </w:pPr>
            <w:r>
              <w:rPr>
                <w:rFonts w:ascii="宋体" w:hAnsi="宋体" w:cs="宋体" w:hint="eastAsia"/>
                <w:szCs w:val="21"/>
              </w:rPr>
              <w:t>岗位/职责 /权限</w:t>
            </w:r>
          </w:p>
          <w:p w:rsidR="00AF36FE" w:rsidRDefault="00794D71">
            <w:pPr>
              <w:spacing w:line="360" w:lineRule="auto"/>
              <w:rPr>
                <w:rFonts w:ascii="宋体" w:hAnsi="宋体" w:cs="宋体"/>
                <w:spacing w:val="-4"/>
                <w:szCs w:val="21"/>
              </w:rPr>
            </w:pPr>
            <w:r>
              <w:rPr>
                <w:rFonts w:ascii="宋体" w:hAnsi="宋体" w:cs="宋体" w:hint="eastAsia"/>
                <w:spacing w:val="-4"/>
                <w:szCs w:val="21"/>
              </w:rPr>
              <w:t>#组织内的岗位设置如</w:t>
            </w:r>
            <w:r>
              <w:rPr>
                <w:rFonts w:ascii="宋体" w:hAnsi="宋体" w:cs="宋体" w:hint="eastAsia"/>
                <w:spacing w:val="-4"/>
                <w:szCs w:val="21"/>
              </w:rPr>
              <w:lastRenderedPageBreak/>
              <w:t>何？</w:t>
            </w:r>
          </w:p>
          <w:p w:rsidR="00AF36FE" w:rsidRDefault="00794D71">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AF36FE" w:rsidRDefault="00AF36FE">
            <w:pPr>
              <w:adjustRightInd w:val="0"/>
              <w:snapToGrid w:val="0"/>
              <w:jc w:val="center"/>
              <w:rPr>
                <w:rFonts w:ascii="宋体" w:hAnsi="宋体" w:cs="新宋体"/>
                <w:szCs w:val="21"/>
              </w:rPr>
            </w:pPr>
          </w:p>
        </w:tc>
        <w:tc>
          <w:tcPr>
            <w:tcW w:w="960" w:type="dxa"/>
          </w:tcPr>
          <w:p w:rsidR="00AF36FE" w:rsidRDefault="00794D71">
            <w:pPr>
              <w:rPr>
                <w:rFonts w:ascii="宋体" w:hAnsi="宋体" w:cs="新宋体"/>
                <w:szCs w:val="21"/>
              </w:rPr>
            </w:pPr>
            <w:r>
              <w:rPr>
                <w:rFonts w:ascii="宋体" w:hAnsi="宋体" w:cs="宋体" w:hint="eastAsia"/>
                <w:b/>
                <w:szCs w:val="21"/>
              </w:rPr>
              <w:lastRenderedPageBreak/>
              <w:t>5.3</w:t>
            </w:r>
          </w:p>
        </w:tc>
        <w:tc>
          <w:tcPr>
            <w:tcW w:w="10004" w:type="dxa"/>
          </w:tcPr>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体系文件中已经明确了市场部的岗位职责，具体为：</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1</w:t>
            </w:r>
            <w:r>
              <w:rPr>
                <w:rFonts w:ascii="宋体" w:hAnsi="宋体" w:cs="宋体"/>
                <w:szCs w:val="21"/>
              </w:rPr>
              <w:t xml:space="preserve">) </w:t>
            </w:r>
            <w:r>
              <w:rPr>
                <w:rFonts w:ascii="宋体" w:hAnsi="宋体" w:cs="宋体" w:hint="eastAsia"/>
                <w:szCs w:val="21"/>
              </w:rPr>
              <w:t>负责公司合同评审工作；</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2</w:t>
            </w:r>
            <w:r>
              <w:rPr>
                <w:rFonts w:ascii="宋体" w:hAnsi="宋体" w:cs="宋体"/>
                <w:szCs w:val="21"/>
              </w:rPr>
              <w:t xml:space="preserve">) </w:t>
            </w:r>
            <w:r>
              <w:rPr>
                <w:rFonts w:ascii="宋体" w:hAnsi="宋体" w:cs="宋体" w:hint="eastAsia"/>
                <w:szCs w:val="21"/>
              </w:rPr>
              <w:t>负责顾客满意度的调查。</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3)负责顾客满意度的分析</w:t>
            </w:r>
          </w:p>
          <w:p w:rsidR="00AF36FE" w:rsidRDefault="00794D71">
            <w:pPr>
              <w:spacing w:line="360" w:lineRule="auto"/>
              <w:ind w:firstLineChars="100" w:firstLine="210"/>
              <w:textAlignment w:val="baseline"/>
              <w:rPr>
                <w:rFonts w:ascii="宋体" w:hAnsi="宋体" w:cs="宋体"/>
                <w:szCs w:val="21"/>
              </w:rPr>
            </w:pPr>
            <w:r>
              <w:rPr>
                <w:rFonts w:ascii="宋体" w:hAnsi="宋体" w:cs="宋体" w:hint="eastAsia"/>
                <w:szCs w:val="21"/>
              </w:rPr>
              <w:t>......</w:t>
            </w:r>
          </w:p>
          <w:p w:rsidR="00AF36FE" w:rsidRDefault="00794D71">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AF36FE" w:rsidRDefault="00AF36FE"/>
        </w:tc>
      </w:tr>
      <w:tr w:rsidR="00AF36FE">
        <w:trPr>
          <w:trHeight w:val="253"/>
        </w:trPr>
        <w:tc>
          <w:tcPr>
            <w:tcW w:w="2160" w:type="dxa"/>
            <w:vAlign w:val="center"/>
          </w:tcPr>
          <w:p w:rsidR="00AF36FE" w:rsidRDefault="00794D71">
            <w:pPr>
              <w:spacing w:line="360" w:lineRule="auto"/>
              <w:rPr>
                <w:rFonts w:ascii="宋体" w:hAnsi="宋体" w:cs="宋体"/>
                <w:szCs w:val="21"/>
              </w:rPr>
            </w:pPr>
            <w:r>
              <w:rPr>
                <w:rFonts w:ascii="宋体" w:hAnsi="宋体" w:cs="宋体" w:hint="eastAsia"/>
                <w:szCs w:val="21"/>
              </w:rPr>
              <w:lastRenderedPageBreak/>
              <w:t>质量目标及其实现的策划</w:t>
            </w:r>
          </w:p>
          <w:p w:rsidR="00AF36FE" w:rsidRDefault="00794D71">
            <w:pPr>
              <w:spacing w:line="360" w:lineRule="auto"/>
              <w:rPr>
                <w:rFonts w:ascii="宋体" w:hAnsi="宋体" w:cs="宋体"/>
                <w:szCs w:val="21"/>
              </w:rPr>
            </w:pPr>
            <w:r>
              <w:rPr>
                <w:rFonts w:ascii="宋体" w:hAnsi="宋体" w:cs="宋体" w:hint="eastAsia"/>
                <w:szCs w:val="21"/>
              </w:rPr>
              <w:t>（含6.2.1/6.2.2）</w:t>
            </w:r>
          </w:p>
          <w:p w:rsidR="00AF36FE" w:rsidRDefault="00AF36FE">
            <w:pPr>
              <w:rPr>
                <w:rFonts w:ascii="宋体" w:hAnsi="宋体"/>
                <w:b/>
                <w:szCs w:val="21"/>
              </w:rPr>
            </w:pPr>
          </w:p>
        </w:tc>
        <w:tc>
          <w:tcPr>
            <w:tcW w:w="960" w:type="dxa"/>
          </w:tcPr>
          <w:p w:rsidR="00AF36FE" w:rsidRDefault="00794D71">
            <w:pPr>
              <w:rPr>
                <w:rFonts w:ascii="宋体" w:hAnsi="宋体" w:cs="新宋体"/>
                <w:szCs w:val="21"/>
              </w:rPr>
            </w:pPr>
            <w:r>
              <w:rPr>
                <w:rFonts w:ascii="宋体" w:hAnsi="宋体" w:cs="宋体" w:hint="eastAsia"/>
                <w:b/>
                <w:szCs w:val="21"/>
              </w:rPr>
              <w:t>6.2</w:t>
            </w:r>
          </w:p>
        </w:tc>
        <w:tc>
          <w:tcPr>
            <w:tcW w:w="10004" w:type="dxa"/>
          </w:tcPr>
          <w:p w:rsidR="00AF36FE" w:rsidRDefault="00794D71">
            <w:pPr>
              <w:spacing w:line="400" w:lineRule="exact"/>
              <w:rPr>
                <w:rFonts w:ascii="宋体" w:hAnsi="宋体" w:cs="宋体"/>
                <w:szCs w:val="21"/>
              </w:rPr>
            </w:pPr>
            <w:r>
              <w:rPr>
                <w:rFonts w:ascii="宋体" w:hAnsi="宋体" w:cs="宋体" w:hint="eastAsia"/>
                <w:szCs w:val="21"/>
              </w:rPr>
              <w:t>市场部负责人：章可</w:t>
            </w:r>
          </w:p>
          <w:p w:rsidR="00AF36FE" w:rsidRDefault="00794D71">
            <w:pPr>
              <w:spacing w:line="400" w:lineRule="exact"/>
              <w:rPr>
                <w:rFonts w:ascii="宋体" w:hAnsi="宋体" w:cs="宋体"/>
                <w:szCs w:val="21"/>
              </w:rPr>
            </w:pPr>
            <w:r>
              <w:rPr>
                <w:rFonts w:ascii="宋体" w:hAnsi="宋体" w:cs="宋体" w:hint="eastAsia"/>
                <w:szCs w:val="21"/>
              </w:rPr>
              <w:t xml:space="preserve">查《部门质量目标测量报告》 </w:t>
            </w:r>
          </w:p>
          <w:p w:rsidR="00AF36FE" w:rsidRDefault="00794D71">
            <w:pPr>
              <w:spacing w:line="400" w:lineRule="exact"/>
              <w:rPr>
                <w:rFonts w:ascii="宋体" w:hAnsi="宋体" w:cs="宋体"/>
                <w:szCs w:val="21"/>
              </w:rPr>
            </w:pPr>
            <w:r>
              <w:rPr>
                <w:rFonts w:ascii="宋体" w:hAnsi="宋体" w:cs="宋体" w:hint="eastAsia"/>
                <w:szCs w:val="21"/>
              </w:rPr>
              <w:t xml:space="preserve">测量时间：2020年6月-2020年9月     </w:t>
            </w:r>
          </w:p>
          <w:p w:rsidR="00AF36FE" w:rsidRDefault="00794D71">
            <w:pPr>
              <w:spacing w:line="400" w:lineRule="exact"/>
              <w:rPr>
                <w:rFonts w:ascii="宋体" w:hAnsi="宋体" w:cs="宋体"/>
                <w:szCs w:val="21"/>
              </w:rPr>
            </w:pPr>
            <w:r>
              <w:rPr>
                <w:rFonts w:ascii="宋体" w:hAnsi="宋体" w:cs="宋体" w:hint="eastAsia"/>
                <w:kern w:val="0"/>
              </w:rPr>
              <w:t>顾客满意度为90分以上</w:t>
            </w:r>
            <w:r>
              <w:rPr>
                <w:rFonts w:ascii="宋体" w:hAnsi="宋体" w:cs="宋体" w:hint="eastAsia"/>
                <w:szCs w:val="21"/>
              </w:rPr>
              <w:t xml:space="preserve">                      实测：98分</w:t>
            </w:r>
          </w:p>
          <w:p w:rsidR="00AF36FE" w:rsidRDefault="00794D71">
            <w:pPr>
              <w:spacing w:line="400" w:lineRule="exact"/>
              <w:rPr>
                <w:rFonts w:ascii="宋体" w:hAnsi="宋体" w:cs="宋体"/>
                <w:szCs w:val="21"/>
              </w:rPr>
            </w:pPr>
            <w:r>
              <w:rPr>
                <w:rFonts w:ascii="宋体" w:hAnsi="宋体" w:cs="宋体" w:hint="eastAsia"/>
                <w:kern w:val="0"/>
              </w:rPr>
              <w:t>合同评审率100%以上</w:t>
            </w:r>
            <w:r>
              <w:rPr>
                <w:rFonts w:ascii="宋体" w:hAnsi="宋体" w:cs="宋体" w:hint="eastAsia"/>
                <w:szCs w:val="21"/>
              </w:rPr>
              <w:t xml:space="preserve">                        实测：100%</w:t>
            </w:r>
          </w:p>
          <w:p w:rsidR="00AF36FE" w:rsidRDefault="00794D71">
            <w:pPr>
              <w:spacing w:line="400" w:lineRule="exact"/>
              <w:rPr>
                <w:rFonts w:ascii="宋体" w:hAnsi="宋体" w:cs="宋体"/>
                <w:szCs w:val="21"/>
              </w:rPr>
            </w:pPr>
            <w:r>
              <w:rPr>
                <w:rFonts w:ascii="宋体" w:hAnsi="宋体" w:cs="宋体" w:hint="eastAsia"/>
                <w:kern w:val="0"/>
              </w:rPr>
              <w:t>产品按期交付率</w:t>
            </w:r>
            <w:r>
              <w:rPr>
                <w:rFonts w:hint="eastAsia"/>
                <w:sz w:val="24"/>
              </w:rPr>
              <w:t>≥</w:t>
            </w:r>
            <w:r>
              <w:rPr>
                <w:rFonts w:ascii="宋体" w:hAnsi="宋体" w:cs="宋体" w:hint="eastAsia"/>
                <w:kern w:val="0"/>
              </w:rPr>
              <w:t>99%</w:t>
            </w:r>
            <w:r>
              <w:rPr>
                <w:rFonts w:ascii="宋体" w:hAnsi="宋体" w:cs="宋体" w:hint="eastAsia"/>
                <w:szCs w:val="21"/>
              </w:rPr>
              <w:t xml:space="preserve">                       实测：100%</w:t>
            </w:r>
          </w:p>
          <w:p w:rsidR="00AF36FE" w:rsidRDefault="00794D71">
            <w:pPr>
              <w:spacing w:line="400" w:lineRule="exact"/>
              <w:rPr>
                <w:rFonts w:ascii="宋体" w:hAnsi="宋体" w:cs="宋体"/>
                <w:szCs w:val="21"/>
              </w:rPr>
            </w:pPr>
            <w:r>
              <w:rPr>
                <w:rFonts w:ascii="宋体" w:hAnsi="宋体" w:cs="宋体" w:hint="eastAsia"/>
                <w:szCs w:val="21"/>
              </w:rPr>
              <w:t>抽见：2020年8月进行的顾客满意度调查见调查报告，对客户进行了顾客满意度调查，最后结果为98分。</w:t>
            </w:r>
          </w:p>
          <w:p w:rsidR="00AF36FE" w:rsidRDefault="00794D71">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AF36FE" w:rsidRDefault="00AF36FE">
            <w:pPr>
              <w:spacing w:line="400" w:lineRule="exact"/>
              <w:rPr>
                <w:rFonts w:ascii="宋体" w:hAnsi="宋体" w:cs="宋体"/>
                <w:szCs w:val="21"/>
              </w:rPr>
            </w:pPr>
          </w:p>
        </w:tc>
      </w:tr>
      <w:tr w:rsidR="00AF36FE">
        <w:trPr>
          <w:trHeight w:val="253"/>
        </w:trPr>
        <w:tc>
          <w:tcPr>
            <w:tcW w:w="2160" w:type="dxa"/>
          </w:tcPr>
          <w:p w:rsidR="00AF36FE" w:rsidRDefault="00794D71">
            <w:pPr>
              <w:spacing w:line="360" w:lineRule="auto"/>
              <w:rPr>
                <w:rFonts w:ascii="宋体" w:hAnsi="宋体" w:cs="宋体"/>
                <w:szCs w:val="21"/>
              </w:rPr>
            </w:pPr>
            <w:r>
              <w:rPr>
                <w:rFonts w:ascii="宋体" w:hAnsi="宋体" w:cs="宋体" w:hint="eastAsia"/>
                <w:szCs w:val="21"/>
              </w:rPr>
              <w:t>顾客沟通</w:t>
            </w:r>
          </w:p>
          <w:p w:rsidR="00AF36FE" w:rsidRDefault="00AF36FE">
            <w:pPr>
              <w:adjustRightInd w:val="0"/>
              <w:snapToGrid w:val="0"/>
              <w:jc w:val="center"/>
              <w:rPr>
                <w:rFonts w:ascii="宋体" w:hAnsi="宋体" w:cs="新宋体"/>
                <w:szCs w:val="21"/>
              </w:rPr>
            </w:pPr>
          </w:p>
        </w:tc>
        <w:tc>
          <w:tcPr>
            <w:tcW w:w="960" w:type="dxa"/>
          </w:tcPr>
          <w:p w:rsidR="00AF36FE" w:rsidRDefault="00794D71">
            <w:pPr>
              <w:rPr>
                <w:rFonts w:ascii="宋体" w:hAnsi="宋体" w:cs="新宋体"/>
                <w:szCs w:val="21"/>
              </w:rPr>
            </w:pPr>
            <w:r>
              <w:rPr>
                <w:rFonts w:ascii="宋体" w:hAnsi="宋体" w:cs="宋体" w:hint="eastAsia"/>
                <w:b/>
                <w:szCs w:val="21"/>
              </w:rPr>
              <w:t>8.2.1</w:t>
            </w:r>
          </w:p>
        </w:tc>
        <w:tc>
          <w:tcPr>
            <w:tcW w:w="10004" w:type="dxa"/>
          </w:tcPr>
          <w:p w:rsidR="00AF36FE" w:rsidRDefault="00794D71">
            <w:pPr>
              <w:spacing w:line="360" w:lineRule="auto"/>
              <w:ind w:firstLineChars="300" w:firstLine="630"/>
              <w:rPr>
                <w:rFonts w:ascii="宋体" w:hAnsi="宋体"/>
                <w:szCs w:val="21"/>
              </w:rPr>
            </w:pPr>
            <w:r>
              <w:rPr>
                <w:rFonts w:ascii="宋体" w:hAnsi="宋体" w:cs="宋体" w:hint="eastAsia"/>
                <w:szCs w:val="21"/>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sidR="00AF36FE" w:rsidRDefault="00AF36FE">
            <w:pPr>
              <w:spacing w:line="400" w:lineRule="exact"/>
              <w:rPr>
                <w:rFonts w:ascii="宋体" w:hAnsi="宋体" w:cs="宋体"/>
                <w:szCs w:val="21"/>
              </w:rPr>
            </w:pPr>
          </w:p>
        </w:tc>
      </w:tr>
      <w:tr w:rsidR="00AF36FE">
        <w:trPr>
          <w:trHeight w:val="253"/>
        </w:trPr>
        <w:tc>
          <w:tcPr>
            <w:tcW w:w="2160" w:type="dxa"/>
          </w:tcPr>
          <w:p w:rsidR="00AF36FE" w:rsidRDefault="00794D71">
            <w:pPr>
              <w:spacing w:line="360" w:lineRule="auto"/>
              <w:rPr>
                <w:rFonts w:ascii="宋体" w:hAnsi="宋体" w:cs="宋体"/>
                <w:szCs w:val="21"/>
              </w:rPr>
            </w:pPr>
            <w:r>
              <w:rPr>
                <w:rFonts w:ascii="宋体" w:hAnsi="宋体" w:cs="宋体" w:hint="eastAsia"/>
                <w:szCs w:val="21"/>
              </w:rPr>
              <w:t>与产品和服务有关要求的确定</w:t>
            </w:r>
          </w:p>
          <w:p w:rsidR="00AF36FE" w:rsidRDefault="00794D71">
            <w:pPr>
              <w:spacing w:line="360" w:lineRule="auto"/>
              <w:rPr>
                <w:rFonts w:ascii="宋体" w:hAnsi="宋体" w:cs="宋体"/>
                <w:szCs w:val="21"/>
              </w:rPr>
            </w:pPr>
            <w:r>
              <w:rPr>
                <w:rFonts w:ascii="宋体" w:hAnsi="宋体" w:cs="宋体" w:hint="eastAsia"/>
                <w:szCs w:val="21"/>
              </w:rPr>
              <w:t>#产品和服务的要求规定是否含:</w:t>
            </w:r>
          </w:p>
          <w:p w:rsidR="00AF36FE" w:rsidRDefault="00794D71">
            <w:pPr>
              <w:spacing w:line="360" w:lineRule="auto"/>
              <w:rPr>
                <w:rFonts w:ascii="宋体" w:hAnsi="宋体" w:cs="宋体"/>
                <w:szCs w:val="21"/>
              </w:rPr>
            </w:pPr>
            <w:r>
              <w:rPr>
                <w:rFonts w:ascii="宋体" w:hAnsi="宋体" w:cs="宋体" w:hint="eastAsia"/>
                <w:szCs w:val="21"/>
              </w:rPr>
              <w:lastRenderedPageBreak/>
              <w:t>1）适用的法律法规要求；</w:t>
            </w:r>
          </w:p>
          <w:p w:rsidR="00AF36FE" w:rsidRDefault="00794D71">
            <w:pPr>
              <w:spacing w:line="360" w:lineRule="auto"/>
              <w:rPr>
                <w:rFonts w:ascii="宋体" w:hAnsi="宋体" w:cs="宋体"/>
                <w:szCs w:val="21"/>
              </w:rPr>
            </w:pPr>
            <w:r>
              <w:rPr>
                <w:rFonts w:ascii="宋体" w:hAnsi="宋体" w:cs="宋体" w:hint="eastAsia"/>
                <w:szCs w:val="21"/>
              </w:rPr>
              <w:t>2）组织认为的必要要求。</w:t>
            </w:r>
          </w:p>
          <w:p w:rsidR="00AF36FE" w:rsidRDefault="00794D71">
            <w:pPr>
              <w:spacing w:line="360" w:lineRule="auto"/>
              <w:rPr>
                <w:rFonts w:ascii="宋体" w:hAnsi="宋体" w:cs="宋体"/>
                <w:szCs w:val="21"/>
              </w:rPr>
            </w:pPr>
            <w:r>
              <w:rPr>
                <w:rFonts w:ascii="宋体" w:hAnsi="宋体" w:cs="宋体" w:hint="eastAsia"/>
                <w:szCs w:val="21"/>
              </w:rPr>
              <w:t>对于提供的产品/服务，组织声称的要</w:t>
            </w:r>
          </w:p>
          <w:p w:rsidR="00AF36FE" w:rsidRDefault="00794D71">
            <w:pPr>
              <w:spacing w:line="360" w:lineRule="auto"/>
              <w:rPr>
                <w:rFonts w:ascii="宋体" w:hAnsi="宋体" w:cs="宋体"/>
                <w:szCs w:val="21"/>
              </w:rPr>
            </w:pPr>
            <w:r>
              <w:rPr>
                <w:rFonts w:ascii="宋体" w:hAnsi="宋体" w:cs="宋体" w:hint="eastAsia"/>
                <w:szCs w:val="21"/>
              </w:rPr>
              <w:t>求有哪些？是否满足？</w:t>
            </w:r>
          </w:p>
          <w:p w:rsidR="00AF36FE" w:rsidRDefault="00AF36FE">
            <w:pPr>
              <w:adjustRightInd w:val="0"/>
              <w:snapToGrid w:val="0"/>
              <w:jc w:val="center"/>
              <w:rPr>
                <w:rFonts w:ascii="宋体" w:hAnsi="宋体" w:cs="新宋体"/>
                <w:szCs w:val="21"/>
              </w:rPr>
            </w:pPr>
          </w:p>
        </w:tc>
        <w:tc>
          <w:tcPr>
            <w:tcW w:w="960" w:type="dxa"/>
          </w:tcPr>
          <w:p w:rsidR="00AF36FE" w:rsidRDefault="00794D71">
            <w:pPr>
              <w:rPr>
                <w:rFonts w:ascii="宋体" w:hAnsi="宋体" w:cs="新宋体"/>
                <w:szCs w:val="21"/>
              </w:rPr>
            </w:pPr>
            <w:r>
              <w:rPr>
                <w:rFonts w:ascii="宋体" w:hAnsi="宋体" w:cs="宋体" w:hint="eastAsia"/>
                <w:b/>
                <w:szCs w:val="21"/>
              </w:rPr>
              <w:lastRenderedPageBreak/>
              <w:t>8.2.2</w:t>
            </w:r>
          </w:p>
        </w:tc>
        <w:tc>
          <w:tcPr>
            <w:tcW w:w="10004" w:type="dxa"/>
          </w:tcPr>
          <w:p w:rsidR="00AF36FE" w:rsidRDefault="00794D71">
            <w:pPr>
              <w:spacing w:line="360" w:lineRule="auto"/>
              <w:ind w:firstLineChars="200" w:firstLine="420"/>
              <w:rPr>
                <w:rFonts w:ascii="宋体" w:hAnsi="宋体" w:cs="宋体"/>
                <w:szCs w:val="21"/>
              </w:rPr>
            </w:pPr>
            <w:r>
              <w:rPr>
                <w:rFonts w:ascii="宋体" w:hAnsi="宋体" w:cs="宋体" w:hint="eastAsia"/>
                <w:szCs w:val="21"/>
              </w:rPr>
              <w:t>组织编制的质量手册规定，对市场进行调研，定向顾客提供的产品和服务的要求，从以下几个方面来确定与服务有关的要求：</w:t>
            </w:r>
          </w:p>
          <w:p w:rsidR="00AF36FE" w:rsidRDefault="00794D71">
            <w:pPr>
              <w:spacing w:line="360" w:lineRule="auto"/>
              <w:rPr>
                <w:rFonts w:ascii="宋体" w:hAnsi="宋体" w:cs="宋体"/>
                <w:szCs w:val="21"/>
              </w:rPr>
            </w:pPr>
            <w:r>
              <w:rPr>
                <w:rFonts w:ascii="宋体" w:hAnsi="宋体" w:cs="宋体" w:hint="eastAsia"/>
                <w:szCs w:val="21"/>
              </w:rPr>
              <w:t xml:space="preserve">（1）顾客对产品规定的要求,包括产品内容、技术、进度和费用要求及后期服务要求；      </w:t>
            </w:r>
          </w:p>
          <w:p w:rsidR="00AF36FE" w:rsidRDefault="00794D71">
            <w:pPr>
              <w:spacing w:line="360" w:lineRule="auto"/>
              <w:rPr>
                <w:rFonts w:ascii="宋体" w:hAnsi="宋体" w:cs="宋体"/>
                <w:szCs w:val="21"/>
              </w:rPr>
            </w:pPr>
            <w:r>
              <w:rPr>
                <w:rFonts w:ascii="宋体" w:hAnsi="宋体" w:cs="宋体" w:hint="eastAsia"/>
                <w:szCs w:val="21"/>
              </w:rPr>
              <w:t>（2）与产品有关的法律、法规要求；</w:t>
            </w:r>
          </w:p>
          <w:p w:rsidR="00AF36FE" w:rsidRDefault="00794D71">
            <w:pPr>
              <w:spacing w:line="360" w:lineRule="auto"/>
              <w:rPr>
                <w:rFonts w:ascii="宋体" w:hAnsi="宋体" w:cs="宋体"/>
                <w:szCs w:val="21"/>
              </w:rPr>
            </w:pPr>
            <w:r>
              <w:rPr>
                <w:rFonts w:ascii="宋体" w:hAnsi="宋体" w:cs="宋体" w:hint="eastAsia"/>
                <w:szCs w:val="21"/>
              </w:rPr>
              <w:lastRenderedPageBreak/>
              <w:t>（3）公司确定的其他附加要求；</w:t>
            </w:r>
          </w:p>
          <w:p w:rsidR="00AF36FE" w:rsidRDefault="00794D71">
            <w:pPr>
              <w:spacing w:line="360" w:lineRule="auto"/>
              <w:rPr>
                <w:rFonts w:ascii="宋体" w:hAnsi="宋体" w:cs="宋体"/>
                <w:szCs w:val="21"/>
              </w:rPr>
            </w:pPr>
            <w:r>
              <w:rPr>
                <w:rFonts w:ascii="宋体" w:hAnsi="宋体" w:cs="宋体" w:hint="eastAsia"/>
                <w:szCs w:val="21"/>
              </w:rPr>
              <w:t>抽销售订单：</w:t>
            </w:r>
          </w:p>
          <w:p w:rsidR="00AF36FE" w:rsidRDefault="00794D71">
            <w:pPr>
              <w:spacing w:line="360" w:lineRule="auto"/>
              <w:rPr>
                <w:rFonts w:ascii="宋体" w:hAnsi="宋体" w:cs="宋体"/>
                <w:szCs w:val="21"/>
              </w:rPr>
            </w:pPr>
            <w:r>
              <w:rPr>
                <w:rFonts w:ascii="宋体" w:hAnsi="宋体" w:cs="宋体" w:hint="eastAsia"/>
                <w:szCs w:val="21"/>
              </w:rPr>
              <w:t xml:space="preserve">   顾客：重庆</w:t>
            </w:r>
            <w:r>
              <w:rPr>
                <w:rFonts w:hint="eastAsia"/>
              </w:rPr>
              <w:t>鑫源摩托车有限公司</w:t>
            </w:r>
            <w:r>
              <w:rPr>
                <w:rFonts w:ascii="宋体" w:hAnsi="宋体" w:cs="宋体" w:hint="eastAsia"/>
                <w:szCs w:val="21"/>
              </w:rPr>
              <w:t xml:space="preserve">       订单号：210048/20100003</w:t>
            </w:r>
          </w:p>
          <w:p w:rsidR="00AF36FE" w:rsidRDefault="00794D71">
            <w:pPr>
              <w:spacing w:line="360" w:lineRule="auto"/>
              <w:rPr>
                <w:rFonts w:ascii="宋体" w:hAnsi="宋体" w:cs="宋体"/>
                <w:szCs w:val="21"/>
              </w:rPr>
            </w:pPr>
            <w:r>
              <w:rPr>
                <w:rFonts w:ascii="宋体" w:hAnsi="宋体" w:cs="宋体" w:hint="eastAsia"/>
                <w:szCs w:val="21"/>
              </w:rPr>
              <w:t xml:space="preserve">   销售产品：    技术规格描述/要求      数量        交期  </w:t>
            </w:r>
          </w:p>
          <w:p w:rsidR="00AF36FE" w:rsidRDefault="00794D71">
            <w:pPr>
              <w:spacing w:line="360" w:lineRule="auto"/>
              <w:ind w:firstLineChars="200" w:firstLine="420"/>
              <w:rPr>
                <w:rFonts w:ascii="宋体" w:hAnsi="宋体" w:cs="宋体"/>
                <w:szCs w:val="21"/>
              </w:rPr>
            </w:pPr>
            <w:r>
              <w:rPr>
                <w:rFonts w:ascii="宋体" w:hAnsi="宋体" w:cs="宋体" w:hint="eastAsia"/>
                <w:szCs w:val="21"/>
              </w:rPr>
              <w:t>链轮          42齿-白锌-6孔          28件    2020.10.17</w:t>
            </w:r>
          </w:p>
          <w:p w:rsidR="00AF36FE" w:rsidRDefault="00794D71">
            <w:pPr>
              <w:spacing w:line="360" w:lineRule="auto"/>
              <w:rPr>
                <w:rFonts w:ascii="宋体" w:hAnsi="宋体" w:cs="宋体"/>
                <w:szCs w:val="21"/>
              </w:rPr>
            </w:pPr>
            <w:r>
              <w:rPr>
                <w:rFonts w:ascii="宋体" w:hAnsi="宋体" w:cs="宋体" w:hint="eastAsia"/>
                <w:szCs w:val="21"/>
              </w:rPr>
              <w:t xml:space="preserve"> 签订时间：2020-10-10</w:t>
            </w:r>
          </w:p>
          <w:p w:rsidR="00AF36FE" w:rsidRDefault="00AF36FE">
            <w:pPr>
              <w:pStyle w:val="a0"/>
            </w:pPr>
          </w:p>
          <w:p w:rsidR="00AF36FE" w:rsidRDefault="00794D71">
            <w:pPr>
              <w:spacing w:line="360" w:lineRule="auto"/>
              <w:rPr>
                <w:rFonts w:ascii="宋体" w:hAnsi="宋体" w:cs="宋体"/>
                <w:szCs w:val="21"/>
              </w:rPr>
            </w:pPr>
            <w:r>
              <w:rPr>
                <w:rFonts w:ascii="宋体" w:hAnsi="宋体" w:cs="宋体" w:hint="eastAsia"/>
                <w:szCs w:val="21"/>
              </w:rPr>
              <w:t>顾客：重庆润通智能装备</w:t>
            </w:r>
            <w:r>
              <w:rPr>
                <w:rFonts w:hint="eastAsia"/>
              </w:rPr>
              <w:t>有限公司</w:t>
            </w:r>
            <w:r>
              <w:rPr>
                <w:rFonts w:ascii="宋体" w:hAnsi="宋体" w:cs="宋体" w:hint="eastAsia"/>
                <w:szCs w:val="21"/>
              </w:rPr>
              <w:t xml:space="preserve">       订单号：20101401593</w:t>
            </w:r>
          </w:p>
          <w:p w:rsidR="00AF36FE" w:rsidRDefault="00794D71">
            <w:pPr>
              <w:spacing w:line="360" w:lineRule="auto"/>
              <w:rPr>
                <w:rFonts w:ascii="宋体" w:hAnsi="宋体" w:cs="宋体"/>
                <w:szCs w:val="21"/>
              </w:rPr>
            </w:pPr>
            <w:r>
              <w:rPr>
                <w:rFonts w:ascii="宋体" w:hAnsi="宋体" w:cs="宋体" w:hint="eastAsia"/>
                <w:szCs w:val="21"/>
              </w:rPr>
              <w:t xml:space="preserve">   销售产品：    技术规格描述/要求      数量         </w:t>
            </w:r>
          </w:p>
          <w:p w:rsidR="00AF36FE" w:rsidRDefault="00794D71">
            <w:pPr>
              <w:spacing w:line="360" w:lineRule="auto"/>
              <w:ind w:firstLineChars="200" w:firstLine="420"/>
              <w:rPr>
                <w:rFonts w:ascii="宋体" w:hAnsi="宋体" w:cs="宋体"/>
                <w:szCs w:val="21"/>
              </w:rPr>
            </w:pPr>
            <w:r>
              <w:rPr>
                <w:rFonts w:ascii="宋体" w:hAnsi="宋体" w:cs="宋体" w:hint="eastAsia"/>
                <w:szCs w:val="21"/>
              </w:rPr>
              <w:t xml:space="preserve">链轮          带内置倒挡发动机专用          178件    </w:t>
            </w:r>
          </w:p>
          <w:p w:rsidR="00AF36FE" w:rsidRDefault="00794D71">
            <w:pPr>
              <w:pStyle w:val="a0"/>
            </w:pPr>
            <w:r>
              <w:rPr>
                <w:rFonts w:hint="eastAsia"/>
              </w:rPr>
              <w:t xml:space="preserve">   </w:t>
            </w:r>
            <w:r>
              <w:rPr>
                <w:rFonts w:hint="eastAsia"/>
              </w:rPr>
              <w:t>后桥轴</w:t>
            </w:r>
            <w:r>
              <w:rPr>
                <w:rFonts w:hint="eastAsia"/>
              </w:rPr>
              <w:t xml:space="preserve">    </w:t>
            </w:r>
            <w:r>
              <w:rPr>
                <w:rFonts w:hint="eastAsia"/>
              </w:rPr>
              <w:t>碟刹状态，后桥轴比比鼓刹长</w:t>
            </w:r>
            <w:r>
              <w:rPr>
                <w:rFonts w:hint="eastAsia"/>
              </w:rPr>
              <w:t>80mm</w:t>
            </w:r>
            <w:r>
              <w:rPr>
                <w:rFonts w:hint="eastAsia"/>
              </w:rPr>
              <w:t>镀彩锌</w:t>
            </w:r>
          </w:p>
          <w:p w:rsidR="00AF36FE" w:rsidRDefault="00794D71">
            <w:pPr>
              <w:spacing w:line="360" w:lineRule="auto"/>
              <w:rPr>
                <w:rFonts w:ascii="宋体" w:hAnsi="宋体" w:cs="宋体"/>
                <w:szCs w:val="21"/>
              </w:rPr>
            </w:pPr>
            <w:r>
              <w:rPr>
                <w:rFonts w:ascii="宋体" w:hAnsi="宋体" w:cs="宋体" w:hint="eastAsia"/>
                <w:szCs w:val="21"/>
              </w:rPr>
              <w:t xml:space="preserve"> 签订时间：2020-10-14</w:t>
            </w:r>
          </w:p>
          <w:p w:rsidR="00AF36FE" w:rsidRDefault="00AF36FE">
            <w:pPr>
              <w:pStyle w:val="Default"/>
              <w:rPr>
                <w:rFonts w:ascii="宋体" w:hAnsi="宋体" w:cs="宋体"/>
                <w:color w:val="auto"/>
                <w:szCs w:val="21"/>
              </w:rPr>
            </w:pPr>
          </w:p>
          <w:p w:rsidR="00AF36FE" w:rsidRDefault="00794D71">
            <w:pPr>
              <w:spacing w:line="360" w:lineRule="auto"/>
              <w:rPr>
                <w:rFonts w:ascii="宋体" w:hAnsi="宋体" w:cs="宋体"/>
                <w:szCs w:val="21"/>
              </w:rPr>
            </w:pPr>
            <w:r>
              <w:rPr>
                <w:rFonts w:ascii="宋体" w:hAnsi="宋体" w:cs="宋体" w:hint="eastAsia"/>
                <w:szCs w:val="21"/>
              </w:rPr>
              <w:t>顾客：</w:t>
            </w:r>
            <w:r>
              <w:rPr>
                <w:rFonts w:hint="eastAsia"/>
              </w:rPr>
              <w:t>重庆隆鑫摩托车有限公司</w:t>
            </w:r>
            <w:r>
              <w:rPr>
                <w:rFonts w:ascii="宋体" w:hAnsi="宋体" w:cs="宋体" w:hint="eastAsia"/>
                <w:szCs w:val="21"/>
              </w:rPr>
              <w:t xml:space="preserve">    订单号：24002001019</w:t>
            </w:r>
          </w:p>
          <w:p w:rsidR="00AF36FE" w:rsidRDefault="00794D71">
            <w:pPr>
              <w:spacing w:line="360" w:lineRule="auto"/>
              <w:rPr>
                <w:szCs w:val="22"/>
              </w:rPr>
            </w:pPr>
            <w:r>
              <w:rPr>
                <w:rFonts w:ascii="宋体" w:hAnsi="宋体" w:cs="宋体" w:hint="eastAsia"/>
                <w:szCs w:val="21"/>
              </w:rPr>
              <w:t xml:space="preserve">   </w:t>
            </w:r>
            <w:r>
              <w:rPr>
                <w:rFonts w:hint="eastAsia"/>
                <w:szCs w:val="22"/>
              </w:rPr>
              <w:t>销售产品：</w:t>
            </w:r>
            <w:r>
              <w:rPr>
                <w:rFonts w:hint="eastAsia"/>
                <w:szCs w:val="22"/>
              </w:rPr>
              <w:t xml:space="preserve">      </w:t>
            </w:r>
            <w:r>
              <w:rPr>
                <w:rFonts w:ascii="宋体" w:hAnsi="宋体" w:cs="宋体" w:hint="eastAsia"/>
                <w:szCs w:val="21"/>
              </w:rPr>
              <w:t>技术规格描述/要求      数量</w:t>
            </w:r>
          </w:p>
          <w:p w:rsidR="00AF36FE" w:rsidRDefault="00794D71">
            <w:pPr>
              <w:spacing w:line="360" w:lineRule="auto"/>
              <w:rPr>
                <w:szCs w:val="22"/>
              </w:rPr>
            </w:pPr>
            <w:r>
              <w:rPr>
                <w:rFonts w:hint="eastAsia"/>
                <w:szCs w:val="22"/>
              </w:rPr>
              <w:t xml:space="preserve">   </w:t>
            </w:r>
            <w:r>
              <w:rPr>
                <w:rFonts w:hint="eastAsia"/>
                <w:szCs w:val="22"/>
              </w:rPr>
              <w:t>链轮</w:t>
            </w:r>
            <w:r>
              <w:rPr>
                <w:rFonts w:hint="eastAsia"/>
                <w:szCs w:val="22"/>
              </w:rPr>
              <w:t xml:space="preserve">           </w:t>
            </w:r>
            <w:r>
              <w:rPr>
                <w:rFonts w:hint="eastAsia"/>
                <w:szCs w:val="22"/>
              </w:rPr>
              <w:t>内圈</w:t>
            </w:r>
            <w:r>
              <w:rPr>
                <w:rFonts w:ascii="宋体" w:hAnsi="宋体" w:cs="宋体" w:hint="eastAsia"/>
                <w:szCs w:val="22"/>
              </w:rPr>
              <w:t>ø</w:t>
            </w:r>
            <w:r>
              <w:rPr>
                <w:rFonts w:hint="eastAsia"/>
                <w:szCs w:val="22"/>
              </w:rPr>
              <w:t>130.5</w:t>
            </w:r>
            <w:r>
              <w:rPr>
                <w:rFonts w:hint="eastAsia"/>
                <w:szCs w:val="22"/>
              </w:rPr>
              <w:t>单链轮</w:t>
            </w:r>
            <w:r>
              <w:rPr>
                <w:rFonts w:hint="eastAsia"/>
                <w:szCs w:val="22"/>
              </w:rPr>
              <w:t xml:space="preserve">       30</w:t>
            </w:r>
            <w:r>
              <w:rPr>
                <w:rFonts w:hint="eastAsia"/>
                <w:szCs w:val="22"/>
              </w:rPr>
              <w:t>件</w:t>
            </w:r>
          </w:p>
          <w:p w:rsidR="00AF36FE" w:rsidRDefault="00794D71">
            <w:pPr>
              <w:pStyle w:val="Default"/>
              <w:rPr>
                <w:rFonts w:ascii="宋体" w:hAnsi="宋体" w:cs="宋体"/>
                <w:color w:val="auto"/>
                <w:szCs w:val="21"/>
              </w:rPr>
            </w:pPr>
            <w:r>
              <w:rPr>
                <w:rFonts w:hint="eastAsia"/>
                <w:color w:val="auto"/>
                <w:szCs w:val="22"/>
              </w:rPr>
              <w:t xml:space="preserve">   </w:t>
            </w:r>
            <w:r>
              <w:rPr>
                <w:rFonts w:hint="eastAsia"/>
                <w:color w:val="auto"/>
                <w:szCs w:val="22"/>
              </w:rPr>
              <w:t>后桥轴</w:t>
            </w:r>
            <w:r>
              <w:rPr>
                <w:rFonts w:hint="eastAsia"/>
                <w:color w:val="auto"/>
                <w:szCs w:val="22"/>
              </w:rPr>
              <w:t xml:space="preserve">       </w:t>
            </w:r>
            <w:r>
              <w:rPr>
                <w:rFonts w:hint="eastAsia"/>
                <w:color w:val="auto"/>
                <w:szCs w:val="22"/>
              </w:rPr>
              <w:t>四轴承</w:t>
            </w:r>
            <w:r>
              <w:rPr>
                <w:rFonts w:ascii="宋体" w:hAnsi="宋体" w:cs="宋体" w:hint="eastAsia"/>
                <w:color w:val="auto"/>
                <w:szCs w:val="22"/>
              </w:rPr>
              <w:t>ø</w:t>
            </w:r>
            <w:r>
              <w:rPr>
                <w:rFonts w:hint="eastAsia"/>
                <w:color w:val="auto"/>
                <w:szCs w:val="22"/>
              </w:rPr>
              <w:t>35</w:t>
            </w:r>
            <w:r>
              <w:rPr>
                <w:rFonts w:hint="eastAsia"/>
                <w:color w:val="auto"/>
                <w:szCs w:val="22"/>
              </w:rPr>
              <w:t>两端螺纹</w:t>
            </w:r>
            <w:r>
              <w:rPr>
                <w:rFonts w:hint="eastAsia"/>
                <w:color w:val="auto"/>
                <w:szCs w:val="22"/>
              </w:rPr>
              <w:t>M16*1.5</w:t>
            </w:r>
            <w:r>
              <w:rPr>
                <w:rFonts w:hint="eastAsia"/>
                <w:color w:val="auto"/>
                <w:szCs w:val="22"/>
              </w:rPr>
              <w:t>镀彩锌</w:t>
            </w:r>
            <w:r>
              <w:rPr>
                <w:rFonts w:hint="eastAsia"/>
                <w:color w:val="auto"/>
                <w:szCs w:val="22"/>
              </w:rPr>
              <w:t xml:space="preserve">    20</w:t>
            </w:r>
            <w:r>
              <w:rPr>
                <w:rFonts w:hint="eastAsia"/>
                <w:color w:val="auto"/>
                <w:szCs w:val="22"/>
              </w:rPr>
              <w:t>件</w:t>
            </w:r>
          </w:p>
          <w:p w:rsidR="00AF36FE" w:rsidRDefault="00794D71">
            <w:pPr>
              <w:spacing w:line="360" w:lineRule="auto"/>
              <w:rPr>
                <w:rFonts w:ascii="宋体" w:hAnsi="宋体" w:cs="宋体"/>
                <w:szCs w:val="21"/>
              </w:rPr>
            </w:pPr>
            <w:r>
              <w:rPr>
                <w:rFonts w:ascii="宋体" w:hAnsi="宋体" w:cs="宋体" w:hint="eastAsia"/>
                <w:szCs w:val="21"/>
              </w:rPr>
              <w:t xml:space="preserve"> 签订时间：2020-9-05</w:t>
            </w:r>
          </w:p>
          <w:p w:rsidR="00AF36FE" w:rsidRDefault="00794D71">
            <w:pPr>
              <w:pStyle w:val="a0"/>
            </w:pPr>
            <w:r>
              <w:rPr>
                <w:rFonts w:hint="eastAsia"/>
              </w:rPr>
              <w:t>。。。。。。。</w:t>
            </w:r>
          </w:p>
          <w:p w:rsidR="00AF36FE" w:rsidRDefault="00794D71">
            <w:pPr>
              <w:spacing w:line="360" w:lineRule="auto"/>
              <w:rPr>
                <w:rFonts w:ascii="宋体" w:hAnsi="宋体" w:cs="宋体"/>
                <w:szCs w:val="21"/>
              </w:rPr>
            </w:pPr>
            <w:r>
              <w:rPr>
                <w:rFonts w:ascii="宋体" w:hAnsi="宋体" w:cs="宋体" w:hint="eastAsia"/>
                <w:szCs w:val="21"/>
              </w:rPr>
              <w:lastRenderedPageBreak/>
              <w:t>订单明确了产品名称、技术要求、采购数量、规格、交期等。</w:t>
            </w:r>
          </w:p>
        </w:tc>
        <w:tc>
          <w:tcPr>
            <w:tcW w:w="1585" w:type="dxa"/>
          </w:tcPr>
          <w:p w:rsidR="00AF36FE" w:rsidRDefault="00AF36FE">
            <w:pPr>
              <w:spacing w:line="400" w:lineRule="exact"/>
              <w:rPr>
                <w:rFonts w:ascii="宋体" w:hAnsi="宋体" w:cs="宋体"/>
                <w:szCs w:val="21"/>
              </w:rPr>
            </w:pPr>
          </w:p>
          <w:p w:rsidR="00AF36FE" w:rsidRDefault="00AF36FE">
            <w:pPr>
              <w:spacing w:line="400" w:lineRule="exact"/>
              <w:rPr>
                <w:rFonts w:ascii="宋体" w:hAnsi="宋体" w:cs="宋体"/>
                <w:szCs w:val="21"/>
              </w:rPr>
            </w:pPr>
          </w:p>
        </w:tc>
      </w:tr>
      <w:tr w:rsidR="00AF36FE">
        <w:trPr>
          <w:trHeight w:val="253"/>
        </w:trPr>
        <w:tc>
          <w:tcPr>
            <w:tcW w:w="2160" w:type="dxa"/>
          </w:tcPr>
          <w:p w:rsidR="00AF36FE" w:rsidRDefault="00794D71">
            <w:pPr>
              <w:spacing w:line="360" w:lineRule="auto"/>
              <w:rPr>
                <w:rFonts w:ascii="宋体" w:hAnsi="宋体" w:cs="宋体"/>
                <w:szCs w:val="21"/>
              </w:rPr>
            </w:pPr>
            <w:r>
              <w:rPr>
                <w:rFonts w:ascii="宋体" w:hAnsi="宋体" w:cs="宋体" w:hint="eastAsia"/>
                <w:szCs w:val="21"/>
              </w:rPr>
              <w:lastRenderedPageBreak/>
              <w:t>与产品和服务有关要求的评审</w:t>
            </w:r>
          </w:p>
          <w:p w:rsidR="00AF36FE" w:rsidRDefault="00794D71">
            <w:pPr>
              <w:spacing w:line="360" w:lineRule="auto"/>
              <w:rPr>
                <w:rFonts w:ascii="宋体" w:hAnsi="宋体" w:cs="宋体"/>
                <w:szCs w:val="21"/>
              </w:rPr>
            </w:pPr>
            <w:r>
              <w:rPr>
                <w:rFonts w:ascii="宋体" w:hAnsi="宋体" w:cs="宋体" w:hint="eastAsia"/>
                <w:szCs w:val="21"/>
              </w:rPr>
              <w:t>#在承诺向顾客提供产品和服务之前，是否对各项要求进行评审？</w:t>
            </w:r>
          </w:p>
          <w:p w:rsidR="00AF36FE" w:rsidRDefault="00794D71">
            <w:pPr>
              <w:spacing w:line="360" w:lineRule="auto"/>
              <w:rPr>
                <w:rFonts w:ascii="宋体" w:hAnsi="宋体" w:cs="宋体"/>
                <w:szCs w:val="21"/>
              </w:rPr>
            </w:pPr>
            <w:r>
              <w:rPr>
                <w:rFonts w:ascii="宋体" w:hAnsi="宋体" w:cs="宋体" w:hint="eastAsia"/>
                <w:szCs w:val="21"/>
              </w:rPr>
              <w:t>评审的要求是否包括：</w:t>
            </w:r>
          </w:p>
          <w:p w:rsidR="00AF36FE" w:rsidRDefault="00794D71">
            <w:pPr>
              <w:spacing w:line="360" w:lineRule="auto"/>
              <w:rPr>
                <w:rFonts w:ascii="宋体" w:hAnsi="宋体" w:cs="宋体"/>
                <w:szCs w:val="21"/>
              </w:rPr>
            </w:pPr>
            <w:r>
              <w:rPr>
                <w:rFonts w:ascii="宋体" w:hAnsi="宋体" w:cs="宋体" w:hint="eastAsia"/>
                <w:szCs w:val="21"/>
              </w:rPr>
              <w:t>a）顾客规定的要求，包括对交付及交付后活动的要求；</w:t>
            </w:r>
          </w:p>
          <w:p w:rsidR="00AF36FE" w:rsidRDefault="00794D71">
            <w:pPr>
              <w:spacing w:line="360" w:lineRule="auto"/>
              <w:rPr>
                <w:szCs w:val="21"/>
              </w:rPr>
            </w:pPr>
            <w:r>
              <w:rPr>
                <w:rFonts w:ascii="宋体" w:hAnsi="宋体" w:cs="宋体" w:hint="eastAsia"/>
                <w:szCs w:val="21"/>
              </w:rPr>
              <w:t>b）顾客虽没明示，但规定的用途或已知的预期用途所必需的要求；c）组织规定的要求；d）适用于产品和服务的法规要求；e）</w:t>
            </w:r>
            <w:r>
              <w:rPr>
                <w:rFonts w:ascii="宋体" w:hAnsi="宋体" w:cs="宋体" w:hint="eastAsia"/>
                <w:szCs w:val="21"/>
              </w:rPr>
              <w:lastRenderedPageBreak/>
              <w:t>与先前表述有差异的合同要求。若与先前合同或订单的要求存在差异，有关事项是否已得到解决？若顾客没有提供形成文件的要求，在接受顾客要求前是否对顾客要求进行确认？</w:t>
            </w:r>
          </w:p>
        </w:tc>
        <w:tc>
          <w:tcPr>
            <w:tcW w:w="960" w:type="dxa"/>
          </w:tcPr>
          <w:p w:rsidR="00AF36FE" w:rsidRDefault="00794D71">
            <w:pPr>
              <w:rPr>
                <w:rFonts w:ascii="宋体" w:hAnsi="宋体"/>
                <w:szCs w:val="21"/>
              </w:rPr>
            </w:pPr>
            <w:r>
              <w:rPr>
                <w:rFonts w:ascii="宋体" w:hAnsi="宋体" w:cs="宋体" w:hint="eastAsia"/>
                <w:b/>
                <w:szCs w:val="21"/>
              </w:rPr>
              <w:lastRenderedPageBreak/>
              <w:t>8.2.3</w:t>
            </w:r>
          </w:p>
        </w:tc>
        <w:tc>
          <w:tcPr>
            <w:tcW w:w="10004" w:type="dxa"/>
          </w:tcPr>
          <w:p w:rsidR="00AF36FE" w:rsidRDefault="00794D71">
            <w:pPr>
              <w:spacing w:line="360" w:lineRule="auto"/>
              <w:rPr>
                <w:rFonts w:ascii="宋体" w:hAnsi="宋体" w:cs="宋体"/>
                <w:szCs w:val="21"/>
              </w:rPr>
            </w:pPr>
            <w:r>
              <w:rPr>
                <w:rFonts w:ascii="宋体" w:hAnsi="宋体" w:cs="宋体" w:hint="eastAsia"/>
                <w:szCs w:val="21"/>
              </w:rPr>
              <w:t>为了明确与产品有关的要求，确保公司有能力满足顾客要求；组织编制了《与顾客相关过程控制程序》规定：在公司向顾客做出提供产品的承诺之前对产品有关要求进行了评审。</w:t>
            </w:r>
          </w:p>
          <w:p w:rsidR="00AF36FE" w:rsidRDefault="00794D71">
            <w:pPr>
              <w:spacing w:line="360" w:lineRule="auto"/>
              <w:rPr>
                <w:rFonts w:ascii="宋体" w:hAnsi="宋体" w:cs="宋体"/>
                <w:szCs w:val="21"/>
              </w:rPr>
            </w:pPr>
            <w:r>
              <w:rPr>
                <w:rFonts w:ascii="宋体" w:hAnsi="宋体" w:cs="宋体" w:hint="eastAsia"/>
                <w:szCs w:val="21"/>
              </w:rPr>
              <w:t>询问负责人，与客户为多年合作关系，客户均较固定没有签订合同。客户有产品需求就发采购订单给市场部负责人。由市场部负责人与生技部负责人共同对生产能力、交期、原材料供应、价格等评审后在订单上签字确认，再将该采购订单转化为生产计划单下发到车间。</w:t>
            </w:r>
          </w:p>
          <w:p w:rsidR="00AF36FE" w:rsidRDefault="00794D71">
            <w:pPr>
              <w:spacing w:line="360" w:lineRule="auto"/>
              <w:rPr>
                <w:rFonts w:ascii="宋体" w:hAnsi="宋体" w:cs="宋体"/>
                <w:szCs w:val="21"/>
              </w:rPr>
            </w:pPr>
            <w:r>
              <w:rPr>
                <w:rFonts w:ascii="宋体" w:hAnsi="宋体" w:cs="宋体" w:hint="eastAsia"/>
                <w:szCs w:val="21"/>
              </w:rPr>
              <w:t>抽查订单评审情况:</w:t>
            </w:r>
          </w:p>
          <w:p w:rsidR="00AF36FE" w:rsidRDefault="00794D71">
            <w:pPr>
              <w:spacing w:line="360" w:lineRule="auto"/>
              <w:rPr>
                <w:rFonts w:ascii="宋体" w:hAnsi="宋体" w:cs="宋体"/>
                <w:szCs w:val="21"/>
              </w:rPr>
            </w:pPr>
            <w:r>
              <w:rPr>
                <w:rFonts w:ascii="宋体" w:hAnsi="宋体" w:cs="宋体" w:hint="eastAsia"/>
                <w:szCs w:val="21"/>
              </w:rPr>
              <w:t>顾客：重庆</w:t>
            </w:r>
            <w:r>
              <w:rPr>
                <w:rFonts w:hint="eastAsia"/>
              </w:rPr>
              <w:t>鑫源摩托车有限公司</w:t>
            </w:r>
            <w:r>
              <w:rPr>
                <w:rFonts w:ascii="宋体" w:hAnsi="宋体" w:cs="宋体" w:hint="eastAsia"/>
                <w:szCs w:val="21"/>
              </w:rPr>
              <w:t xml:space="preserve">       订单号：210048/20100003</w:t>
            </w:r>
          </w:p>
          <w:p w:rsidR="00AF36FE" w:rsidRDefault="00794D71">
            <w:pPr>
              <w:spacing w:line="360" w:lineRule="auto"/>
              <w:rPr>
                <w:rFonts w:ascii="宋体" w:hAnsi="宋体" w:cs="宋体"/>
                <w:szCs w:val="21"/>
              </w:rPr>
            </w:pPr>
            <w:r>
              <w:rPr>
                <w:rFonts w:ascii="宋体" w:hAnsi="宋体" w:cs="宋体" w:hint="eastAsia"/>
                <w:szCs w:val="21"/>
              </w:rPr>
              <w:t xml:space="preserve">   销售产品：    技术规格描述/要求      数量        交期  </w:t>
            </w:r>
          </w:p>
          <w:p w:rsidR="00AF36FE" w:rsidRDefault="00794D71">
            <w:pPr>
              <w:spacing w:line="360" w:lineRule="auto"/>
              <w:ind w:firstLineChars="200" w:firstLine="420"/>
              <w:rPr>
                <w:rFonts w:ascii="宋体" w:hAnsi="宋体" w:cs="宋体"/>
                <w:szCs w:val="21"/>
              </w:rPr>
            </w:pPr>
            <w:r>
              <w:rPr>
                <w:rFonts w:ascii="宋体" w:hAnsi="宋体" w:cs="宋体" w:hint="eastAsia"/>
                <w:szCs w:val="21"/>
              </w:rPr>
              <w:t>链轮          42齿-白锌-6孔          28件    2020.10.17</w:t>
            </w:r>
          </w:p>
          <w:p w:rsidR="00AF36FE" w:rsidRDefault="00794D71">
            <w:pPr>
              <w:spacing w:line="360" w:lineRule="auto"/>
              <w:rPr>
                <w:rFonts w:ascii="宋体" w:hAnsi="宋体" w:cs="宋体"/>
                <w:szCs w:val="21"/>
              </w:rPr>
            </w:pPr>
            <w:r>
              <w:rPr>
                <w:rFonts w:ascii="宋体" w:hAnsi="宋体" w:cs="宋体" w:hint="eastAsia"/>
                <w:szCs w:val="21"/>
              </w:rPr>
              <w:t xml:space="preserve"> 签订时间：2020-10-10   确认：章可、曹莹</w:t>
            </w:r>
          </w:p>
          <w:p w:rsidR="00AF36FE" w:rsidRDefault="00794D71">
            <w:pPr>
              <w:spacing w:line="360" w:lineRule="auto"/>
            </w:pPr>
            <w:r>
              <w:rPr>
                <w:rFonts w:ascii="宋体" w:hAnsi="宋体" w:cs="宋体" w:hint="eastAsia"/>
                <w:szCs w:val="21"/>
              </w:rPr>
              <w:t>........</w:t>
            </w:r>
          </w:p>
          <w:p w:rsidR="00AF36FE" w:rsidRDefault="00794D71">
            <w:pPr>
              <w:spacing w:line="360" w:lineRule="auto"/>
              <w:rPr>
                <w:rFonts w:ascii="宋体" w:hAnsi="宋体" w:cs="宋体"/>
                <w:szCs w:val="21"/>
              </w:rPr>
            </w:pPr>
            <w:r>
              <w:rPr>
                <w:rFonts w:ascii="宋体" w:hAnsi="宋体" w:cs="宋体" w:hint="eastAsia"/>
                <w:szCs w:val="21"/>
              </w:rPr>
              <w:t>查其他订单均在交由生产车间生产前进行了评审</w:t>
            </w:r>
          </w:p>
          <w:p w:rsidR="00AF36FE" w:rsidRDefault="00794D71">
            <w:pPr>
              <w:spacing w:line="360" w:lineRule="auto"/>
              <w:rPr>
                <w:rFonts w:ascii="宋体" w:hAnsi="宋体" w:cs="宋体"/>
                <w:szCs w:val="21"/>
              </w:rPr>
            </w:pPr>
            <w:r>
              <w:rPr>
                <w:rFonts w:ascii="宋体" w:hAnsi="宋体" w:cs="宋体" w:hint="eastAsia"/>
                <w:szCs w:val="21"/>
              </w:rPr>
              <w:t>基本满足要求。</w:t>
            </w:r>
          </w:p>
        </w:tc>
        <w:tc>
          <w:tcPr>
            <w:tcW w:w="1585" w:type="dxa"/>
          </w:tcPr>
          <w:p w:rsidR="00AF36FE" w:rsidRDefault="00AF36FE">
            <w:pPr>
              <w:spacing w:line="400" w:lineRule="exact"/>
              <w:rPr>
                <w:rFonts w:ascii="宋体" w:hAnsi="宋体" w:cs="宋体"/>
                <w:szCs w:val="21"/>
              </w:rPr>
            </w:pPr>
          </w:p>
        </w:tc>
      </w:tr>
      <w:tr w:rsidR="00AF36FE">
        <w:trPr>
          <w:trHeight w:val="253"/>
        </w:trPr>
        <w:tc>
          <w:tcPr>
            <w:tcW w:w="2160" w:type="dxa"/>
          </w:tcPr>
          <w:p w:rsidR="00AF36FE" w:rsidRDefault="00794D71">
            <w:pPr>
              <w:spacing w:line="360" w:lineRule="auto"/>
              <w:ind w:firstLineChars="200" w:firstLine="420"/>
              <w:rPr>
                <w:rFonts w:ascii="宋体" w:hAnsi="宋体" w:cs="宋体"/>
                <w:szCs w:val="21"/>
              </w:rPr>
            </w:pPr>
            <w:r>
              <w:rPr>
                <w:rFonts w:ascii="宋体" w:hAnsi="宋体" w:cs="宋体" w:hint="eastAsia"/>
                <w:szCs w:val="21"/>
              </w:rPr>
              <w:lastRenderedPageBreak/>
              <w:t xml:space="preserve">  产品和服务要求的更改策划，若产品和服务要求发生更改，相关的文件是否得到修改？相关人员是否知道已更改的要求？</w:t>
            </w:r>
          </w:p>
        </w:tc>
        <w:tc>
          <w:tcPr>
            <w:tcW w:w="960" w:type="dxa"/>
          </w:tcPr>
          <w:p w:rsidR="00AF36FE" w:rsidRDefault="00794D71">
            <w:pPr>
              <w:spacing w:line="360" w:lineRule="auto"/>
              <w:rPr>
                <w:rFonts w:ascii="宋体" w:hAnsi="宋体" w:cs="宋体"/>
                <w:b/>
                <w:bCs/>
                <w:szCs w:val="21"/>
              </w:rPr>
            </w:pPr>
            <w:r>
              <w:rPr>
                <w:rFonts w:ascii="宋体" w:hAnsi="宋体" w:cs="宋体" w:hint="eastAsia"/>
                <w:b/>
                <w:bCs/>
                <w:szCs w:val="21"/>
              </w:rPr>
              <w:t>8.2.4</w:t>
            </w:r>
          </w:p>
        </w:tc>
        <w:tc>
          <w:tcPr>
            <w:tcW w:w="10004" w:type="dxa"/>
          </w:tcPr>
          <w:p w:rsidR="00AF36FE" w:rsidRDefault="00794D71">
            <w:pPr>
              <w:spacing w:line="360" w:lineRule="auto"/>
              <w:ind w:firstLineChars="200" w:firstLine="420"/>
              <w:rPr>
                <w:rFonts w:ascii="宋体" w:hAnsi="宋体" w:cs="宋体"/>
                <w:szCs w:val="21"/>
              </w:rPr>
            </w:pPr>
            <w:r>
              <w:rPr>
                <w:rFonts w:ascii="宋体" w:hAnsi="宋体" w:cs="宋体" w:hint="eastAsia"/>
                <w:szCs w:val="21"/>
              </w:rPr>
              <w:t>负责人讲：2020.6至今，没有发生合同更改的情况，如果需要更改，需对更改内容重新评审。并将变化的要求及时通知有关人员。</w:t>
            </w:r>
          </w:p>
          <w:p w:rsidR="00AF36FE" w:rsidRDefault="00AF36FE">
            <w:pPr>
              <w:spacing w:line="360" w:lineRule="auto"/>
              <w:ind w:firstLineChars="200" w:firstLine="420"/>
              <w:rPr>
                <w:rFonts w:ascii="宋体" w:hAnsi="宋体"/>
                <w:szCs w:val="21"/>
              </w:rPr>
            </w:pPr>
          </w:p>
        </w:tc>
        <w:tc>
          <w:tcPr>
            <w:tcW w:w="1585" w:type="dxa"/>
          </w:tcPr>
          <w:p w:rsidR="00AF36FE" w:rsidRDefault="00AF36FE">
            <w:pPr>
              <w:spacing w:line="400" w:lineRule="exact"/>
              <w:rPr>
                <w:rFonts w:ascii="宋体" w:hAnsi="宋体" w:cs="宋体"/>
                <w:szCs w:val="21"/>
              </w:rPr>
            </w:pPr>
          </w:p>
        </w:tc>
      </w:tr>
      <w:tr w:rsidR="00AF36FE">
        <w:trPr>
          <w:trHeight w:val="253"/>
        </w:trPr>
        <w:tc>
          <w:tcPr>
            <w:tcW w:w="2160" w:type="dxa"/>
          </w:tcPr>
          <w:p w:rsidR="00AF36FE" w:rsidRDefault="00794D71">
            <w:pPr>
              <w:spacing w:line="360" w:lineRule="auto"/>
              <w:rPr>
                <w:rFonts w:ascii="宋体" w:hAnsi="宋体" w:cs="宋体"/>
                <w:szCs w:val="21"/>
              </w:rPr>
            </w:pPr>
            <w:r>
              <w:rPr>
                <w:rFonts w:ascii="宋体" w:hAnsi="宋体" w:cs="宋体" w:hint="eastAsia"/>
                <w:szCs w:val="21"/>
              </w:rPr>
              <w:t>外部提供的 控制/总则</w:t>
            </w:r>
          </w:p>
          <w:p w:rsidR="00AF36FE" w:rsidRDefault="00794D71">
            <w:pPr>
              <w:spacing w:line="360" w:lineRule="auto"/>
              <w:rPr>
                <w:rFonts w:ascii="宋体" w:hAnsi="宋体" w:cs="宋体"/>
                <w:szCs w:val="21"/>
              </w:rPr>
            </w:pPr>
            <w:r>
              <w:rPr>
                <w:rFonts w:ascii="宋体" w:hAnsi="宋体" w:cs="宋体" w:hint="eastAsia"/>
                <w:szCs w:val="21"/>
              </w:rPr>
              <w:lastRenderedPageBreak/>
              <w:t>#组织需控制的对外部提供的过程、产品和服务由哪些？</w:t>
            </w:r>
          </w:p>
        </w:tc>
        <w:tc>
          <w:tcPr>
            <w:tcW w:w="960" w:type="dxa"/>
          </w:tcPr>
          <w:p w:rsidR="00AF36FE" w:rsidRDefault="00794D71">
            <w:pPr>
              <w:rPr>
                <w:rFonts w:ascii="宋体" w:hAnsi="宋体" w:cs="宋体"/>
                <w:b/>
                <w:bCs/>
                <w:szCs w:val="21"/>
              </w:rPr>
            </w:pPr>
            <w:r>
              <w:rPr>
                <w:rFonts w:ascii="宋体" w:hAnsi="宋体" w:cs="宋体" w:hint="eastAsia"/>
                <w:b/>
                <w:szCs w:val="21"/>
              </w:rPr>
              <w:lastRenderedPageBreak/>
              <w:t>8.4.1</w:t>
            </w:r>
          </w:p>
        </w:tc>
        <w:tc>
          <w:tcPr>
            <w:tcW w:w="10004" w:type="dxa"/>
          </w:tcPr>
          <w:p w:rsidR="00AF36FE" w:rsidRDefault="00794D71">
            <w:pPr>
              <w:spacing w:line="400" w:lineRule="exact"/>
              <w:ind w:firstLineChars="200" w:firstLine="420"/>
              <w:rPr>
                <w:szCs w:val="22"/>
              </w:rPr>
            </w:pPr>
            <w:r>
              <w:rPr>
                <w:rFonts w:hint="eastAsia"/>
              </w:rPr>
              <w:t>查，公司编制了质量手册</w:t>
            </w:r>
            <w:r>
              <w:rPr>
                <w:rFonts w:hint="eastAsia"/>
              </w:rPr>
              <w:t>8.4</w:t>
            </w:r>
            <w:r>
              <w:rPr>
                <w:rFonts w:hint="eastAsia"/>
              </w:rPr>
              <w:t>条款及《采购和外部供方控制程序》。文件规定了本公司有关的采购产品的</w:t>
            </w:r>
            <w:r>
              <w:rPr>
                <w:rFonts w:hint="eastAsia"/>
                <w:szCs w:val="22"/>
              </w:rPr>
              <w:t>采购过程进行控制，确保采购物资符合质量要求以及在交付和服务等各方面符合规定的要求。规定了对供应商每年进行评审。</w:t>
            </w:r>
          </w:p>
          <w:p w:rsidR="00AF36FE" w:rsidRDefault="00794D71">
            <w:pPr>
              <w:spacing w:line="400" w:lineRule="exact"/>
            </w:pPr>
            <w:r>
              <w:rPr>
                <w:rFonts w:hint="eastAsia"/>
                <w:szCs w:val="22"/>
              </w:rPr>
              <w:lastRenderedPageBreak/>
              <w:t xml:space="preserve">    </w:t>
            </w:r>
            <w:r>
              <w:rPr>
                <w:rFonts w:hint="eastAsia"/>
                <w:szCs w:val="22"/>
              </w:rPr>
              <w:t>负责人讲，市场部建立合格供方名录，核定《供方评定记录表》后，编制《合格供方名录》存档。采购人员应该具备相应能力。采购人员应从《合格供方名录》中选</w:t>
            </w:r>
            <w:r>
              <w:rPr>
                <w:rFonts w:hint="eastAsia"/>
              </w:rPr>
              <w:t>择供方。</w:t>
            </w:r>
          </w:p>
          <w:p w:rsidR="00AF36FE" w:rsidRDefault="00794D71">
            <w:pPr>
              <w:spacing w:line="400" w:lineRule="exact"/>
            </w:pPr>
            <w:r>
              <w:rPr>
                <w:rFonts w:hint="eastAsia"/>
              </w:rPr>
              <w:t>查《合格供方名录》</w:t>
            </w:r>
          </w:p>
          <w:p w:rsidR="00AF36FE" w:rsidRDefault="00794D71">
            <w:pPr>
              <w:spacing w:line="400" w:lineRule="exact"/>
              <w:ind w:firstLineChars="400" w:firstLine="840"/>
            </w:pPr>
            <w:r>
              <w:rPr>
                <w:rFonts w:hint="eastAsia"/>
              </w:rPr>
              <w:t>供应商</w:t>
            </w:r>
            <w:r>
              <w:rPr>
                <w:rFonts w:hint="eastAsia"/>
              </w:rPr>
              <w:t xml:space="preserve">                                  </w:t>
            </w:r>
            <w:r>
              <w:rPr>
                <w:rFonts w:hint="eastAsia"/>
              </w:rPr>
              <w:t>产品</w:t>
            </w:r>
          </w:p>
          <w:p w:rsidR="00AF36FE" w:rsidRDefault="00794D71">
            <w:pPr>
              <w:numPr>
                <w:ilvl w:val="0"/>
                <w:numId w:val="2"/>
              </w:numPr>
              <w:spacing w:line="400" w:lineRule="exact"/>
              <w:rPr>
                <w:szCs w:val="22"/>
              </w:rPr>
            </w:pPr>
            <w:r>
              <w:rPr>
                <w:rFonts w:hint="eastAsia"/>
                <w:szCs w:val="22"/>
              </w:rPr>
              <w:t>重庆雅易机械制造有限公司</w:t>
            </w:r>
            <w:r>
              <w:rPr>
                <w:rFonts w:hint="eastAsia"/>
                <w:szCs w:val="22"/>
              </w:rPr>
              <w:t xml:space="preserve">                   </w:t>
            </w:r>
            <w:r>
              <w:rPr>
                <w:rFonts w:hint="eastAsia"/>
                <w:szCs w:val="22"/>
              </w:rPr>
              <w:t>供应：链轮坯件；</w:t>
            </w:r>
          </w:p>
          <w:p w:rsidR="00AF36FE" w:rsidRDefault="00794D71">
            <w:pPr>
              <w:numPr>
                <w:ilvl w:val="0"/>
                <w:numId w:val="2"/>
              </w:numPr>
              <w:spacing w:line="400" w:lineRule="exact"/>
              <w:rPr>
                <w:szCs w:val="22"/>
              </w:rPr>
            </w:pPr>
            <w:r>
              <w:rPr>
                <w:rFonts w:hint="eastAsia"/>
                <w:szCs w:val="22"/>
              </w:rPr>
              <w:t>重庆瑞鑫有限公司</w:t>
            </w:r>
            <w:r>
              <w:rPr>
                <w:rFonts w:hint="eastAsia"/>
                <w:szCs w:val="22"/>
              </w:rPr>
              <w:t xml:space="preserve">                           </w:t>
            </w:r>
            <w:r>
              <w:rPr>
                <w:rFonts w:hint="eastAsia"/>
                <w:szCs w:val="22"/>
              </w:rPr>
              <w:t>供应：缓冲体坯件；</w:t>
            </w:r>
          </w:p>
          <w:p w:rsidR="00AF36FE" w:rsidRDefault="00794D71">
            <w:pPr>
              <w:numPr>
                <w:ilvl w:val="0"/>
                <w:numId w:val="2"/>
              </w:numPr>
              <w:spacing w:line="400" w:lineRule="exact"/>
              <w:rPr>
                <w:szCs w:val="22"/>
              </w:rPr>
            </w:pPr>
            <w:r>
              <w:rPr>
                <w:rFonts w:hint="eastAsia"/>
                <w:szCs w:val="22"/>
              </w:rPr>
              <w:t>重庆新超力轴承有限公司</w:t>
            </w:r>
            <w:r>
              <w:rPr>
                <w:rFonts w:hint="eastAsia"/>
                <w:szCs w:val="22"/>
              </w:rPr>
              <w:t xml:space="preserve">                     </w:t>
            </w:r>
            <w:r>
              <w:rPr>
                <w:rFonts w:hint="eastAsia"/>
                <w:szCs w:val="22"/>
              </w:rPr>
              <w:t>供应：轴承坯件</w:t>
            </w:r>
            <w:r>
              <w:rPr>
                <w:rFonts w:hint="eastAsia"/>
                <w:szCs w:val="22"/>
              </w:rPr>
              <w:t xml:space="preserve">     </w:t>
            </w:r>
          </w:p>
          <w:p w:rsidR="00AF36FE" w:rsidRDefault="00794D71">
            <w:pPr>
              <w:numPr>
                <w:ilvl w:val="0"/>
                <w:numId w:val="2"/>
              </w:numPr>
              <w:spacing w:line="400" w:lineRule="exact"/>
              <w:rPr>
                <w:szCs w:val="22"/>
              </w:rPr>
            </w:pPr>
            <w:r>
              <w:rPr>
                <w:rFonts w:hint="eastAsia"/>
                <w:szCs w:val="22"/>
              </w:rPr>
              <w:t>重庆市虹跃表面处理有限公司</w:t>
            </w:r>
            <w:r>
              <w:rPr>
                <w:rFonts w:hint="eastAsia"/>
                <w:szCs w:val="22"/>
              </w:rPr>
              <w:t xml:space="preserve">                </w:t>
            </w:r>
            <w:r>
              <w:rPr>
                <w:rFonts w:hint="eastAsia"/>
                <w:szCs w:val="22"/>
              </w:rPr>
              <w:t>供应：电镀（外包）</w:t>
            </w:r>
          </w:p>
          <w:p w:rsidR="00AF36FE" w:rsidRDefault="00794D71">
            <w:pPr>
              <w:numPr>
                <w:ilvl w:val="0"/>
                <w:numId w:val="2"/>
              </w:numPr>
              <w:spacing w:line="400" w:lineRule="exact"/>
              <w:rPr>
                <w:szCs w:val="22"/>
              </w:rPr>
            </w:pPr>
            <w:r>
              <w:rPr>
                <w:rFonts w:hint="eastAsia"/>
                <w:szCs w:val="22"/>
              </w:rPr>
              <w:t>重庆市晋煜机械有限公司</w:t>
            </w:r>
            <w:r>
              <w:rPr>
                <w:rFonts w:hint="eastAsia"/>
                <w:szCs w:val="22"/>
              </w:rPr>
              <w:t xml:space="preserve">                    </w:t>
            </w:r>
            <w:r>
              <w:rPr>
                <w:rFonts w:hint="eastAsia"/>
                <w:szCs w:val="22"/>
              </w:rPr>
              <w:t>供应：调质（外包）</w:t>
            </w:r>
          </w:p>
          <w:p w:rsidR="00AF36FE" w:rsidRDefault="00794D71">
            <w:pPr>
              <w:numPr>
                <w:ilvl w:val="0"/>
                <w:numId w:val="2"/>
              </w:numPr>
              <w:spacing w:line="400" w:lineRule="exact"/>
              <w:rPr>
                <w:szCs w:val="22"/>
              </w:rPr>
            </w:pPr>
            <w:r>
              <w:rPr>
                <w:rFonts w:hint="eastAsia"/>
                <w:szCs w:val="22"/>
              </w:rPr>
              <w:t>重庆市维祥有限公司</w:t>
            </w:r>
            <w:r>
              <w:rPr>
                <w:rFonts w:hint="eastAsia"/>
                <w:szCs w:val="22"/>
              </w:rPr>
              <w:t xml:space="preserve">                         </w:t>
            </w:r>
            <w:r>
              <w:rPr>
                <w:rFonts w:hint="eastAsia"/>
                <w:szCs w:val="22"/>
              </w:rPr>
              <w:t>供应：钢材（棒料</w:t>
            </w:r>
            <w:r>
              <w:rPr>
                <w:rFonts w:hint="eastAsia"/>
                <w:szCs w:val="22"/>
              </w:rPr>
              <w:t>40Cr</w:t>
            </w:r>
            <w:r>
              <w:rPr>
                <w:rFonts w:hint="eastAsia"/>
                <w:szCs w:val="22"/>
              </w:rPr>
              <w:t>）。。。。。</w:t>
            </w:r>
          </w:p>
          <w:p w:rsidR="00AF36FE" w:rsidRDefault="00794D71">
            <w:pPr>
              <w:spacing w:line="400" w:lineRule="exact"/>
              <w:rPr>
                <w:szCs w:val="22"/>
              </w:rPr>
            </w:pPr>
            <w:r>
              <w:rPr>
                <w:rFonts w:hint="eastAsia"/>
                <w:szCs w:val="22"/>
              </w:rPr>
              <w:t>--</w:t>
            </w:r>
            <w:r>
              <w:rPr>
                <w:rFonts w:hint="eastAsia"/>
                <w:szCs w:val="22"/>
              </w:rPr>
              <w:t>抽《供方评定记录表》</w:t>
            </w:r>
          </w:p>
          <w:p w:rsidR="00AF36FE" w:rsidRDefault="00794D71">
            <w:pPr>
              <w:spacing w:line="360" w:lineRule="auto"/>
              <w:rPr>
                <w:rFonts w:ascii="宋体" w:hAnsi="宋体" w:cs="宋体"/>
                <w:szCs w:val="21"/>
              </w:rPr>
            </w:pPr>
            <w:r>
              <w:rPr>
                <w:rFonts w:hint="eastAsia"/>
              </w:rPr>
              <w:t xml:space="preserve"> </w:t>
            </w:r>
            <w:r>
              <w:rPr>
                <w:rFonts w:ascii="宋体" w:hAnsi="宋体" w:cs="宋体" w:hint="eastAsia"/>
                <w:szCs w:val="21"/>
              </w:rPr>
              <w:t>2020年6月供方评价确认：</w:t>
            </w:r>
          </w:p>
          <w:p w:rsidR="00AF36FE" w:rsidRDefault="00794D71">
            <w:pPr>
              <w:spacing w:line="360" w:lineRule="auto"/>
              <w:rPr>
                <w:rFonts w:ascii="宋体" w:hAnsi="宋体" w:cs="宋体"/>
                <w:szCs w:val="21"/>
              </w:rPr>
            </w:pPr>
            <w:r>
              <w:rPr>
                <w:rFonts w:hint="eastAsia"/>
                <w:szCs w:val="22"/>
              </w:rPr>
              <w:t>重庆雅易机械制造有限公司</w:t>
            </w:r>
            <w:r>
              <w:rPr>
                <w:rFonts w:hint="eastAsia"/>
                <w:szCs w:val="22"/>
              </w:rPr>
              <w:t xml:space="preserve"> </w:t>
            </w:r>
            <w:r>
              <w:rPr>
                <w:rFonts w:ascii="宋体" w:hAnsi="宋体" w:cs="宋体" w:hint="eastAsia"/>
                <w:szCs w:val="21"/>
              </w:rPr>
              <w:t xml:space="preserve">       供应：</w:t>
            </w:r>
            <w:r>
              <w:rPr>
                <w:rFonts w:hint="eastAsia"/>
                <w:szCs w:val="22"/>
              </w:rPr>
              <w:t>链轮坯件</w:t>
            </w:r>
            <w:r>
              <w:rPr>
                <w:rFonts w:ascii="宋体" w:hAnsi="宋体" w:cs="宋体" w:hint="eastAsia"/>
                <w:szCs w:val="21"/>
              </w:rPr>
              <w:t>；</w:t>
            </w:r>
          </w:p>
          <w:p w:rsidR="00AF36FE" w:rsidRDefault="00794D71">
            <w:pPr>
              <w:spacing w:line="360" w:lineRule="auto"/>
              <w:rPr>
                <w:rFonts w:ascii="宋体" w:hAnsi="宋体" w:cs="宋体"/>
                <w:szCs w:val="21"/>
              </w:rPr>
            </w:pPr>
            <w:r>
              <w:rPr>
                <w:rFonts w:ascii="宋体" w:hAnsi="宋体" w:cs="宋体" w:hint="eastAsia"/>
                <w:szCs w:val="21"/>
              </w:rPr>
              <w:t xml:space="preserve">   公司组织各部门对该供方的资质、产品质量、价格、售后服务等进行了评价。评定结论：合格，同意列入合格供方名录。评价人：章可  审批人：曹莹   2020年06月01日。</w:t>
            </w:r>
          </w:p>
          <w:p w:rsidR="00AF36FE" w:rsidRDefault="00794D71">
            <w:pPr>
              <w:spacing w:line="360" w:lineRule="auto"/>
              <w:rPr>
                <w:rFonts w:ascii="宋体" w:hAnsi="宋体" w:cs="宋体"/>
                <w:szCs w:val="21"/>
              </w:rPr>
            </w:pPr>
            <w:r>
              <w:rPr>
                <w:rFonts w:hint="eastAsia"/>
                <w:szCs w:val="22"/>
              </w:rPr>
              <w:t>重庆市维祥有限公司</w:t>
            </w:r>
            <w:r>
              <w:rPr>
                <w:rFonts w:hint="eastAsia"/>
                <w:szCs w:val="22"/>
              </w:rPr>
              <w:t xml:space="preserve"> </w:t>
            </w:r>
            <w:r>
              <w:rPr>
                <w:rFonts w:ascii="宋体" w:hAnsi="宋体" w:cs="宋体" w:hint="eastAsia"/>
                <w:szCs w:val="21"/>
              </w:rPr>
              <w:t xml:space="preserve">       供应：</w:t>
            </w:r>
            <w:r>
              <w:rPr>
                <w:rFonts w:hint="eastAsia"/>
                <w:szCs w:val="22"/>
              </w:rPr>
              <w:t>钢材（棒料</w:t>
            </w:r>
            <w:r>
              <w:rPr>
                <w:rFonts w:hint="eastAsia"/>
                <w:szCs w:val="22"/>
              </w:rPr>
              <w:t>40Cr</w:t>
            </w:r>
            <w:r>
              <w:rPr>
                <w:rFonts w:hint="eastAsia"/>
                <w:szCs w:val="22"/>
              </w:rPr>
              <w:t>）</w:t>
            </w:r>
          </w:p>
          <w:p w:rsidR="00AF36FE" w:rsidRDefault="00794D71">
            <w:pPr>
              <w:spacing w:line="360" w:lineRule="auto"/>
              <w:rPr>
                <w:rFonts w:ascii="宋体" w:hAnsi="宋体" w:cs="宋体"/>
                <w:szCs w:val="21"/>
              </w:rPr>
            </w:pPr>
            <w:r>
              <w:rPr>
                <w:rFonts w:ascii="宋体" w:hAnsi="宋体" w:cs="宋体" w:hint="eastAsia"/>
                <w:szCs w:val="21"/>
              </w:rPr>
              <w:t xml:space="preserve">   公司组织各部门对该供方的资质、产品质量、价格、售后服务等进行了评价。评定结论：合格，同意列入合格供方名录。评价人：章可  审批人：曹莹   2020年06月01日。</w:t>
            </w:r>
          </w:p>
          <w:p w:rsidR="00AF36FE" w:rsidRDefault="00794D71">
            <w:pPr>
              <w:pStyle w:val="Default"/>
              <w:rPr>
                <w:color w:val="auto"/>
              </w:rPr>
            </w:pPr>
            <w:r>
              <w:rPr>
                <w:rFonts w:ascii="宋体" w:hAnsi="宋体" w:cs="宋体" w:hint="eastAsia"/>
                <w:color w:val="auto"/>
                <w:szCs w:val="21"/>
              </w:rPr>
              <w:t>。。。。。</w:t>
            </w:r>
          </w:p>
          <w:p w:rsidR="00AF36FE" w:rsidRDefault="00794D71">
            <w:pPr>
              <w:spacing w:line="360" w:lineRule="auto"/>
              <w:rPr>
                <w:rFonts w:ascii="宋体" w:hAnsi="宋体"/>
                <w:szCs w:val="21"/>
              </w:rPr>
            </w:pPr>
            <w:r>
              <w:rPr>
                <w:rFonts w:ascii="宋体" w:hAnsi="宋体" w:cs="宋体" w:hint="eastAsia"/>
                <w:szCs w:val="21"/>
              </w:rPr>
              <w:t>外部提供的控制基本符合要求</w:t>
            </w:r>
          </w:p>
        </w:tc>
        <w:tc>
          <w:tcPr>
            <w:tcW w:w="1585" w:type="dxa"/>
          </w:tcPr>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 w:rsidR="00AF36FE" w:rsidRDefault="00AF36FE">
            <w:pPr>
              <w:rPr>
                <w:rFonts w:ascii="宋体" w:hAnsi="宋体" w:cs="宋体"/>
                <w:szCs w:val="21"/>
              </w:rPr>
            </w:pPr>
          </w:p>
        </w:tc>
      </w:tr>
      <w:tr w:rsidR="00AF36FE">
        <w:trPr>
          <w:trHeight w:val="253"/>
        </w:trPr>
        <w:tc>
          <w:tcPr>
            <w:tcW w:w="2160" w:type="dxa"/>
          </w:tcPr>
          <w:p w:rsidR="00AF36FE" w:rsidRDefault="00794D71">
            <w:pPr>
              <w:spacing w:line="360" w:lineRule="auto"/>
              <w:rPr>
                <w:rFonts w:ascii="宋体" w:hAnsi="宋体" w:cs="宋体"/>
                <w:szCs w:val="21"/>
              </w:rPr>
            </w:pPr>
            <w:r>
              <w:rPr>
                <w:rFonts w:ascii="宋体" w:hAnsi="宋体" w:cs="宋体" w:hint="eastAsia"/>
                <w:szCs w:val="21"/>
              </w:rPr>
              <w:lastRenderedPageBreak/>
              <w:t>控制类型和程度</w:t>
            </w:r>
          </w:p>
          <w:p w:rsidR="00AF36FE" w:rsidRDefault="00794D71">
            <w:pPr>
              <w:spacing w:line="360" w:lineRule="auto"/>
              <w:rPr>
                <w:rFonts w:ascii="宋体" w:hAnsi="宋体" w:cs="宋体"/>
                <w:szCs w:val="21"/>
              </w:rPr>
            </w:pPr>
            <w:r>
              <w:rPr>
                <w:rFonts w:ascii="宋体" w:hAnsi="宋体" w:cs="宋体" w:hint="eastAsia"/>
                <w:szCs w:val="21"/>
              </w:rPr>
              <w:t>#.外部提供的过程如何控制？</w:t>
            </w:r>
          </w:p>
          <w:p w:rsidR="00AF36FE" w:rsidRDefault="00794D71">
            <w:pPr>
              <w:spacing w:line="360" w:lineRule="auto"/>
              <w:rPr>
                <w:rFonts w:ascii="宋体" w:hAnsi="宋体" w:cs="宋体"/>
                <w:szCs w:val="21"/>
              </w:rPr>
            </w:pPr>
            <w:r>
              <w:rPr>
                <w:rFonts w:ascii="宋体" w:hAnsi="宋体" w:cs="宋体" w:hint="eastAsia"/>
                <w:szCs w:val="21"/>
              </w:rPr>
              <w:t>.外部供方的控制及其输出结果的控制是否得到规定？</w:t>
            </w:r>
          </w:p>
          <w:p w:rsidR="00AF36FE" w:rsidRDefault="00794D71">
            <w:pPr>
              <w:spacing w:line="360" w:lineRule="auto"/>
              <w:rPr>
                <w:rFonts w:ascii="宋体" w:hAnsi="宋体" w:cs="宋体"/>
                <w:szCs w:val="21"/>
              </w:rPr>
            </w:pPr>
            <w:r>
              <w:rPr>
                <w:rFonts w:ascii="宋体" w:hAnsi="宋体" w:cs="宋体" w:hint="eastAsia"/>
                <w:szCs w:val="21"/>
              </w:rPr>
              <w:t>组织是否考虑了：</w:t>
            </w:r>
          </w:p>
          <w:p w:rsidR="00AF36FE" w:rsidRDefault="00794D71">
            <w:pPr>
              <w:spacing w:line="360" w:lineRule="auto"/>
              <w:rPr>
                <w:rFonts w:ascii="宋体" w:hAnsi="宋体" w:cs="宋体"/>
                <w:szCs w:val="21"/>
              </w:rPr>
            </w:pPr>
            <w:r>
              <w:rPr>
                <w:rFonts w:ascii="宋体" w:hAnsi="宋体" w:cs="宋体" w:hint="eastAsia"/>
                <w:szCs w:val="21"/>
              </w:rPr>
              <w:t>1）外部提供的过程、产品和服务对组织稳定地提供满足顾客要求和适用的法律法规要求的能力的潜在影响；</w:t>
            </w:r>
          </w:p>
          <w:p w:rsidR="00AF36FE" w:rsidRDefault="00794D71">
            <w:pPr>
              <w:spacing w:line="360" w:lineRule="auto"/>
              <w:rPr>
                <w:rFonts w:ascii="宋体" w:hAnsi="宋体" w:cs="宋体"/>
                <w:szCs w:val="21"/>
              </w:rPr>
            </w:pPr>
            <w:r>
              <w:rPr>
                <w:rFonts w:ascii="宋体" w:hAnsi="宋体" w:cs="宋体" w:hint="eastAsia"/>
                <w:szCs w:val="21"/>
              </w:rPr>
              <w:t>2）外部供方自身控制的有效性。</w:t>
            </w:r>
          </w:p>
          <w:p w:rsidR="00AF36FE" w:rsidRDefault="00794D71">
            <w:pPr>
              <w:spacing w:line="360" w:lineRule="auto"/>
              <w:rPr>
                <w:rFonts w:ascii="宋体" w:hAnsi="宋体" w:cs="宋体"/>
                <w:szCs w:val="21"/>
              </w:rPr>
            </w:pPr>
            <w:r>
              <w:rPr>
                <w:rFonts w:ascii="宋体" w:hAnsi="宋体" w:cs="宋体" w:hint="eastAsia"/>
                <w:szCs w:val="21"/>
              </w:rPr>
              <w:t>必要的验证或其他活动是否得到确定？</w:t>
            </w:r>
          </w:p>
          <w:p w:rsidR="00AF36FE" w:rsidRDefault="00AF36FE">
            <w:pPr>
              <w:adjustRightInd w:val="0"/>
              <w:snapToGrid w:val="0"/>
              <w:jc w:val="center"/>
              <w:rPr>
                <w:rFonts w:ascii="宋体" w:hAnsi="宋体" w:cs="宋体"/>
                <w:szCs w:val="21"/>
              </w:rPr>
            </w:pPr>
          </w:p>
        </w:tc>
        <w:tc>
          <w:tcPr>
            <w:tcW w:w="960" w:type="dxa"/>
          </w:tcPr>
          <w:p w:rsidR="00AF36FE" w:rsidRDefault="00794D71">
            <w:pPr>
              <w:rPr>
                <w:rFonts w:ascii="宋体" w:hAnsi="宋体" w:cs="宋体"/>
                <w:b/>
                <w:bCs/>
                <w:szCs w:val="21"/>
              </w:rPr>
            </w:pPr>
            <w:r>
              <w:rPr>
                <w:rFonts w:ascii="宋体" w:hAnsi="宋体" w:cs="宋体" w:hint="eastAsia"/>
                <w:b/>
                <w:szCs w:val="21"/>
              </w:rPr>
              <w:t>8.4.2</w:t>
            </w:r>
          </w:p>
        </w:tc>
        <w:tc>
          <w:tcPr>
            <w:tcW w:w="10004" w:type="dxa"/>
          </w:tcPr>
          <w:p w:rsidR="00AF36FE" w:rsidRDefault="00794D71">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rsidR="00AF36FE" w:rsidRDefault="00794D71">
            <w:pPr>
              <w:spacing w:line="360" w:lineRule="auto"/>
              <w:rPr>
                <w:rFonts w:ascii="宋体" w:hAnsi="宋体" w:cs="宋体"/>
                <w:szCs w:val="21"/>
              </w:rPr>
            </w:pPr>
            <w:r>
              <w:rPr>
                <w:rFonts w:ascii="宋体" w:hAnsi="宋体" w:cs="宋体" w:hint="eastAsia"/>
                <w:szCs w:val="21"/>
              </w:rPr>
              <w:t>查 公司采购不合格情况</w:t>
            </w:r>
          </w:p>
          <w:p w:rsidR="00AF36FE" w:rsidRDefault="00794D71">
            <w:pPr>
              <w:spacing w:line="360" w:lineRule="auto"/>
              <w:rPr>
                <w:rFonts w:ascii="宋体" w:hAnsi="宋体" w:cs="宋体"/>
                <w:szCs w:val="21"/>
              </w:rPr>
            </w:pPr>
            <w:r>
              <w:rPr>
                <w:rFonts w:ascii="宋体" w:hAnsi="宋体" w:cs="宋体" w:hint="eastAsia"/>
                <w:szCs w:val="21"/>
              </w:rPr>
              <w:t>负责人讲2020年6月以来，未出现采购产品有质量不符合的情况。</w:t>
            </w:r>
          </w:p>
          <w:p w:rsidR="00AF36FE" w:rsidRDefault="00794D71">
            <w:pPr>
              <w:spacing w:line="360" w:lineRule="auto"/>
              <w:ind w:firstLineChars="200" w:firstLine="420"/>
              <w:rPr>
                <w:rFonts w:ascii="宋体" w:hAnsi="宋体" w:cs="宋体"/>
                <w:szCs w:val="21"/>
              </w:rPr>
            </w:pPr>
            <w:r>
              <w:rPr>
                <w:rFonts w:ascii="宋体" w:hAnsi="宋体" w:cs="宋体" w:hint="eastAsia"/>
                <w:szCs w:val="21"/>
              </w:rPr>
              <w:t xml:space="preserve"> 公司编制了《</w:t>
            </w:r>
            <w:r>
              <w:rPr>
                <w:rFonts w:hint="eastAsia"/>
              </w:rPr>
              <w:t>采购和外部供方控制程序</w:t>
            </w:r>
            <w:r>
              <w:rPr>
                <w:rFonts w:ascii="宋体" w:hAnsi="宋体" w:cs="宋体" w:hint="eastAsia"/>
                <w:szCs w:val="21"/>
              </w:rPr>
              <w:t>》，要求采购的主要材料必须进行检验。</w:t>
            </w:r>
          </w:p>
          <w:p w:rsidR="00AF36FE" w:rsidRDefault="00794D71">
            <w:pPr>
              <w:spacing w:line="360" w:lineRule="auto"/>
              <w:ind w:firstLineChars="200" w:firstLine="420"/>
              <w:rPr>
                <w:rFonts w:ascii="宋体" w:hAnsi="宋体" w:cs="宋体"/>
                <w:szCs w:val="21"/>
              </w:rPr>
            </w:pPr>
            <w:r>
              <w:rPr>
                <w:rFonts w:ascii="宋体" w:hAnsi="宋体" w:cs="宋体" w:hint="eastAsia"/>
                <w:szCs w:val="21"/>
              </w:rPr>
              <w:t>公司对产品名称、型号规格、数量、产品质量性证明文件、外包工序的检验等进行了验收。经询问公司采购产品主要根据需求，根据进货检验记录对相关产品的合格证、数量、外观、规格型号等进行检验。抽查验证记录《进货检验记录》，提供2020年7月至2020年9月对不同规格缓冲体坯件、轴承坯件、钢材棒料、衬套及表面镀锌、调质外包过程等进行了检验的记录。见8.6条款原材料检验记录。</w:t>
            </w:r>
          </w:p>
          <w:p w:rsidR="00AF36FE" w:rsidRDefault="00794D71">
            <w:pPr>
              <w:spacing w:line="360" w:lineRule="auto"/>
              <w:ind w:firstLineChars="200" w:firstLine="420"/>
              <w:rPr>
                <w:rFonts w:ascii="宋体" w:hAnsi="宋体" w:cs="宋体"/>
                <w:szCs w:val="21"/>
              </w:rPr>
            </w:pPr>
            <w:r>
              <w:rPr>
                <w:rFonts w:ascii="宋体" w:hAnsi="宋体" w:cs="宋体" w:hint="eastAsia"/>
                <w:szCs w:val="21"/>
              </w:rPr>
              <w:t>基本符合要求。现场查看其他采购物料均按要求进行验证入库</w:t>
            </w:r>
          </w:p>
          <w:p w:rsidR="00AF36FE" w:rsidRDefault="00794D71">
            <w:pPr>
              <w:spacing w:line="360" w:lineRule="auto"/>
              <w:ind w:firstLineChars="200" w:firstLine="420"/>
              <w:rPr>
                <w:rFonts w:ascii="宋体" w:hAnsi="宋体"/>
                <w:szCs w:val="21"/>
              </w:rPr>
            </w:pPr>
            <w:r>
              <w:rPr>
                <w:rFonts w:ascii="宋体" w:hAnsi="宋体" w:cs="宋体" w:hint="eastAsia"/>
                <w:szCs w:val="21"/>
              </w:rPr>
              <w:t>公司外部供方的管理基本符合要求。</w:t>
            </w:r>
          </w:p>
        </w:tc>
        <w:tc>
          <w:tcPr>
            <w:tcW w:w="1585" w:type="dxa"/>
          </w:tcPr>
          <w:p w:rsidR="00AF36FE" w:rsidRDefault="00AF36FE">
            <w:pPr>
              <w:rPr>
                <w:rFonts w:ascii="宋体" w:hAnsi="宋体" w:cs="宋体"/>
                <w:szCs w:val="21"/>
              </w:rPr>
            </w:pPr>
          </w:p>
        </w:tc>
      </w:tr>
      <w:tr w:rsidR="00AF36FE">
        <w:trPr>
          <w:trHeight w:val="253"/>
        </w:trPr>
        <w:tc>
          <w:tcPr>
            <w:tcW w:w="2160" w:type="dxa"/>
          </w:tcPr>
          <w:p w:rsidR="00AF36FE" w:rsidRDefault="00794D71">
            <w:pPr>
              <w:spacing w:line="360" w:lineRule="auto"/>
              <w:rPr>
                <w:rFonts w:ascii="宋体" w:hAnsi="宋体" w:cs="宋体"/>
                <w:szCs w:val="21"/>
              </w:rPr>
            </w:pPr>
            <w:r>
              <w:rPr>
                <w:rFonts w:ascii="宋体" w:hAnsi="宋体" w:cs="宋体" w:hint="eastAsia"/>
                <w:szCs w:val="21"/>
              </w:rPr>
              <w:t>外部供方的信息</w:t>
            </w:r>
          </w:p>
          <w:p w:rsidR="00AF36FE" w:rsidRDefault="00794D71">
            <w:pPr>
              <w:spacing w:line="360" w:lineRule="auto"/>
              <w:rPr>
                <w:rFonts w:ascii="宋体" w:hAnsi="宋体" w:cs="宋体"/>
                <w:szCs w:val="21"/>
              </w:rPr>
            </w:pPr>
            <w:r>
              <w:rPr>
                <w:rFonts w:ascii="宋体" w:hAnsi="宋体" w:cs="宋体" w:hint="eastAsia"/>
                <w:szCs w:val="21"/>
              </w:rPr>
              <w:lastRenderedPageBreak/>
              <w:t>#组织与外部供方的沟通是否含:</w:t>
            </w:r>
          </w:p>
          <w:p w:rsidR="00AF36FE" w:rsidRDefault="00794D71">
            <w:pPr>
              <w:spacing w:line="360" w:lineRule="auto"/>
              <w:rPr>
                <w:rFonts w:ascii="宋体" w:hAnsi="宋体" w:cs="宋体"/>
                <w:szCs w:val="21"/>
              </w:rPr>
            </w:pPr>
            <w:r>
              <w:rPr>
                <w:rFonts w:ascii="宋体" w:hAnsi="宋体" w:cs="宋体" w:hint="eastAsia"/>
                <w:szCs w:val="21"/>
              </w:rPr>
              <w:t>a）所提供的过程、产品和服务；</w:t>
            </w:r>
          </w:p>
          <w:p w:rsidR="00AF36FE" w:rsidRDefault="00794D71">
            <w:pPr>
              <w:spacing w:line="360" w:lineRule="auto"/>
              <w:rPr>
                <w:rFonts w:ascii="宋体" w:hAnsi="宋体" w:cs="宋体"/>
                <w:szCs w:val="21"/>
              </w:rPr>
            </w:pPr>
            <w:r>
              <w:rPr>
                <w:rFonts w:ascii="宋体" w:hAnsi="宋体" w:cs="宋体" w:hint="eastAsia"/>
                <w:szCs w:val="21"/>
              </w:rPr>
              <w:t>b）对下列内容的批准：</w:t>
            </w:r>
          </w:p>
          <w:p w:rsidR="00AF36FE" w:rsidRDefault="00794D71">
            <w:pPr>
              <w:spacing w:line="360" w:lineRule="auto"/>
              <w:rPr>
                <w:rFonts w:ascii="宋体" w:hAnsi="宋体" w:cs="宋体"/>
                <w:szCs w:val="21"/>
              </w:rPr>
            </w:pPr>
            <w:r>
              <w:rPr>
                <w:rFonts w:ascii="宋体" w:hAnsi="宋体" w:cs="宋体" w:hint="eastAsia"/>
                <w:szCs w:val="21"/>
              </w:rPr>
              <w:t>1）产品和服务；</w:t>
            </w:r>
          </w:p>
          <w:p w:rsidR="00AF36FE" w:rsidRDefault="00794D71">
            <w:pPr>
              <w:spacing w:line="360" w:lineRule="auto"/>
              <w:rPr>
                <w:rFonts w:ascii="宋体" w:hAnsi="宋体" w:cs="宋体"/>
                <w:szCs w:val="21"/>
              </w:rPr>
            </w:pPr>
            <w:r>
              <w:rPr>
                <w:rFonts w:ascii="宋体" w:hAnsi="宋体" w:cs="宋体" w:hint="eastAsia"/>
                <w:szCs w:val="21"/>
              </w:rPr>
              <w:t>2）方法、过程和设备；</w:t>
            </w:r>
          </w:p>
          <w:p w:rsidR="00AF36FE" w:rsidRDefault="00794D71">
            <w:pPr>
              <w:spacing w:line="360" w:lineRule="auto"/>
              <w:rPr>
                <w:rFonts w:ascii="宋体" w:hAnsi="宋体" w:cs="宋体"/>
                <w:szCs w:val="21"/>
              </w:rPr>
            </w:pPr>
            <w:r>
              <w:rPr>
                <w:rFonts w:ascii="宋体" w:hAnsi="宋体" w:cs="宋体" w:hint="eastAsia"/>
                <w:szCs w:val="21"/>
              </w:rPr>
              <w:t>3）产品和服务的放行；</w:t>
            </w:r>
          </w:p>
          <w:p w:rsidR="00AF36FE" w:rsidRDefault="00794D71">
            <w:pPr>
              <w:spacing w:line="360" w:lineRule="auto"/>
              <w:rPr>
                <w:rFonts w:ascii="宋体" w:hAnsi="宋体" w:cs="宋体"/>
                <w:szCs w:val="21"/>
              </w:rPr>
            </w:pPr>
            <w:r>
              <w:rPr>
                <w:rFonts w:ascii="宋体" w:hAnsi="宋体" w:cs="宋体" w:hint="eastAsia"/>
                <w:szCs w:val="21"/>
              </w:rPr>
              <w:t>c）能力，包括所要求的人员资质；</w:t>
            </w:r>
          </w:p>
          <w:p w:rsidR="00AF36FE" w:rsidRDefault="00794D71">
            <w:pPr>
              <w:spacing w:line="360" w:lineRule="auto"/>
              <w:rPr>
                <w:rFonts w:ascii="宋体" w:hAnsi="宋体" w:cs="宋体"/>
                <w:szCs w:val="21"/>
              </w:rPr>
            </w:pPr>
            <w:r>
              <w:rPr>
                <w:rFonts w:ascii="宋体" w:hAnsi="宋体" w:cs="宋体" w:hint="eastAsia"/>
                <w:szCs w:val="21"/>
              </w:rPr>
              <w:t>d）外部供方与组织的接口；</w:t>
            </w:r>
          </w:p>
          <w:p w:rsidR="00AF36FE" w:rsidRDefault="00794D71">
            <w:pPr>
              <w:spacing w:line="360" w:lineRule="auto"/>
              <w:rPr>
                <w:rFonts w:ascii="宋体" w:hAnsi="宋体" w:cs="宋体"/>
                <w:szCs w:val="21"/>
              </w:rPr>
            </w:pPr>
            <w:r>
              <w:rPr>
                <w:rFonts w:ascii="宋体" w:hAnsi="宋体" w:cs="宋体" w:hint="eastAsia"/>
                <w:szCs w:val="21"/>
              </w:rPr>
              <w:t>e）对外部供方绩效的控制和监视；f）组织或其顾客拟在外部供方现场实施的验证或</w:t>
            </w:r>
            <w:r>
              <w:rPr>
                <w:rFonts w:ascii="宋体" w:hAnsi="宋体" w:cs="宋体" w:hint="eastAsia"/>
                <w:szCs w:val="21"/>
              </w:rPr>
              <w:lastRenderedPageBreak/>
              <w:t>确认活动。组织与外部供方沟通之前所确定的要求是否充分</w:t>
            </w:r>
          </w:p>
        </w:tc>
        <w:tc>
          <w:tcPr>
            <w:tcW w:w="960" w:type="dxa"/>
          </w:tcPr>
          <w:p w:rsidR="00AF36FE" w:rsidRDefault="00794D71">
            <w:pPr>
              <w:rPr>
                <w:rFonts w:ascii="宋体" w:hAnsi="宋体" w:cs="宋体"/>
                <w:b/>
                <w:bCs/>
                <w:szCs w:val="21"/>
              </w:rPr>
            </w:pPr>
            <w:r>
              <w:rPr>
                <w:rFonts w:ascii="宋体" w:hAnsi="宋体" w:cs="宋体" w:hint="eastAsia"/>
                <w:b/>
                <w:szCs w:val="21"/>
              </w:rPr>
              <w:lastRenderedPageBreak/>
              <w:t>8.4.3</w:t>
            </w:r>
          </w:p>
        </w:tc>
        <w:tc>
          <w:tcPr>
            <w:tcW w:w="10004" w:type="dxa"/>
          </w:tcPr>
          <w:p w:rsidR="00AF36FE" w:rsidRDefault="00794D71">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负责人讲与供方沟通的内容包括：所提供的过程、产品和服务等；采购物资根据签订采购合同对产品的</w:t>
            </w:r>
            <w:r>
              <w:rPr>
                <w:rFonts w:ascii="宋体" w:hAnsi="宋体" w:cs="宋体" w:hint="eastAsia"/>
                <w:szCs w:val="21"/>
              </w:rPr>
              <w:lastRenderedPageBreak/>
              <w:t>名称、规格、型号、数量等采购信息的确定。</w:t>
            </w:r>
          </w:p>
          <w:p w:rsidR="00AF36FE" w:rsidRDefault="00794D71">
            <w:pPr>
              <w:spacing w:line="360" w:lineRule="auto"/>
              <w:rPr>
                <w:rFonts w:ascii="宋体" w:hAnsi="宋体"/>
                <w:szCs w:val="21"/>
              </w:rPr>
            </w:pPr>
            <w:r>
              <w:rPr>
                <w:rFonts w:ascii="宋体" w:hAnsi="宋体" w:hint="eastAsia"/>
                <w:szCs w:val="21"/>
              </w:rPr>
              <w:t>查采购合同、采购单等</w:t>
            </w:r>
          </w:p>
          <w:p w:rsidR="00AF36FE" w:rsidRDefault="00794D71">
            <w:pPr>
              <w:spacing w:line="360" w:lineRule="auto"/>
              <w:rPr>
                <w:rFonts w:ascii="宋体" w:hAnsi="宋体"/>
                <w:szCs w:val="21"/>
              </w:rPr>
            </w:pPr>
            <w:r>
              <w:rPr>
                <w:rFonts w:ascii="宋体" w:hAnsi="宋体" w:hint="eastAsia"/>
                <w:szCs w:val="21"/>
              </w:rPr>
              <w:t>1.供方：任丘市华伦机械配件有限公司       合同签订日期：2020年9月2日</w:t>
            </w:r>
          </w:p>
          <w:p w:rsidR="00AF36FE" w:rsidRDefault="00794D71">
            <w:pPr>
              <w:spacing w:line="360" w:lineRule="auto"/>
              <w:rPr>
                <w:rFonts w:ascii="宋体" w:hAnsi="宋体"/>
                <w:szCs w:val="21"/>
              </w:rPr>
            </w:pPr>
            <w:r>
              <w:rPr>
                <w:rFonts w:ascii="宋体" w:hAnsi="宋体" w:hint="eastAsia"/>
                <w:szCs w:val="21"/>
              </w:rPr>
              <w:t>产品：链轮坯件    规格型号：428-36齿  数量：5000</w:t>
            </w:r>
          </w:p>
          <w:p w:rsidR="00AF36FE" w:rsidRDefault="00794D71">
            <w:pPr>
              <w:spacing w:line="360" w:lineRule="auto"/>
            </w:pPr>
            <w:r>
              <w:rPr>
                <w:rFonts w:hint="eastAsia"/>
              </w:rPr>
              <w:t>采购合同明确了货物名称、规格型号、数量、单价</w:t>
            </w:r>
            <w:r>
              <w:rPr>
                <w:rFonts w:ascii="宋体" w:hAnsi="宋体" w:hint="eastAsia"/>
                <w:szCs w:val="21"/>
              </w:rPr>
              <w:t>、质量要求、交货地址、结算方式、纠纷解决等</w:t>
            </w:r>
            <w:r>
              <w:rPr>
                <w:rFonts w:hint="eastAsia"/>
              </w:rPr>
              <w:t>。</w:t>
            </w:r>
          </w:p>
          <w:p w:rsidR="00AF36FE" w:rsidRDefault="00794D71">
            <w:pPr>
              <w:spacing w:line="360" w:lineRule="auto"/>
              <w:rPr>
                <w:rFonts w:ascii="宋体" w:hAnsi="宋体"/>
                <w:szCs w:val="21"/>
              </w:rPr>
            </w:pPr>
            <w:r>
              <w:rPr>
                <w:rFonts w:ascii="宋体" w:hAnsi="宋体" w:hint="eastAsia"/>
                <w:szCs w:val="21"/>
              </w:rPr>
              <w:t>2、供方：重庆市虹跃表面处理有限公司</w:t>
            </w:r>
            <w:r>
              <w:rPr>
                <w:rFonts w:ascii="宋体" w:hAnsi="宋体" w:cs="宋体"/>
                <w:sz w:val="24"/>
                <w:szCs w:val="24"/>
              </w:rPr>
              <w:t> </w:t>
            </w:r>
            <w:r>
              <w:rPr>
                <w:rFonts w:ascii="宋体" w:hAnsi="宋体" w:hint="eastAsia"/>
                <w:szCs w:val="21"/>
              </w:rPr>
              <w:t xml:space="preserve">  合同签订日期：2020.9.25</w:t>
            </w:r>
          </w:p>
          <w:p w:rsidR="00AF36FE" w:rsidRDefault="00794D71">
            <w:pPr>
              <w:spacing w:line="360" w:lineRule="auto"/>
              <w:ind w:firstLineChars="400" w:firstLine="840"/>
              <w:rPr>
                <w:rFonts w:ascii="宋体" w:hAnsi="宋体"/>
                <w:szCs w:val="21"/>
              </w:rPr>
            </w:pPr>
            <w:r>
              <w:rPr>
                <w:rFonts w:ascii="宋体" w:hAnsi="宋体" w:hint="eastAsia"/>
                <w:szCs w:val="21"/>
              </w:rPr>
              <w:t>产品：链轮电镀</w:t>
            </w:r>
          </w:p>
          <w:p w:rsidR="00AF36FE" w:rsidRDefault="00794D71">
            <w:pPr>
              <w:pStyle w:val="Default"/>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采购合同明确了加工妮儿、规格型号、单价、质量要求、交货地址、结算方式、纠纷解决等。</w:t>
            </w:r>
          </w:p>
          <w:p w:rsidR="00AF36FE" w:rsidRDefault="00794D71">
            <w:pPr>
              <w:spacing w:line="360" w:lineRule="auto"/>
              <w:rPr>
                <w:szCs w:val="22"/>
              </w:rPr>
            </w:pPr>
            <w:r>
              <w:rPr>
                <w:rFonts w:hint="eastAsia"/>
                <w:szCs w:val="22"/>
              </w:rPr>
              <w:t>3</w:t>
            </w:r>
            <w:r>
              <w:rPr>
                <w:rFonts w:hint="eastAsia"/>
                <w:szCs w:val="22"/>
              </w:rPr>
              <w:t>、供方：重庆市维祥有限公司</w:t>
            </w:r>
            <w:r>
              <w:rPr>
                <w:rFonts w:hint="eastAsia"/>
                <w:szCs w:val="22"/>
              </w:rPr>
              <w:t xml:space="preserve">   </w:t>
            </w:r>
            <w:r>
              <w:rPr>
                <w:rFonts w:ascii="宋体" w:hAnsi="宋体" w:hint="eastAsia"/>
                <w:szCs w:val="21"/>
              </w:rPr>
              <w:t>合同</w:t>
            </w:r>
            <w:r>
              <w:rPr>
                <w:rFonts w:hint="eastAsia"/>
                <w:szCs w:val="22"/>
              </w:rPr>
              <w:t>签订日期：</w:t>
            </w:r>
            <w:r>
              <w:rPr>
                <w:rFonts w:hint="eastAsia"/>
                <w:szCs w:val="22"/>
              </w:rPr>
              <w:t>2020.9.1</w:t>
            </w:r>
          </w:p>
          <w:p w:rsidR="00AF36FE" w:rsidRDefault="00794D71">
            <w:pPr>
              <w:pStyle w:val="Default"/>
              <w:ind w:firstLineChars="400" w:firstLine="840"/>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产品：钢材（棒料）</w:t>
            </w:r>
            <w:r>
              <w:rPr>
                <w:rFonts w:ascii="Times New Roman" w:hAnsi="Times New Roman" w:cs="Times New Roman" w:hint="eastAsia"/>
                <w:color w:val="auto"/>
                <w:kern w:val="2"/>
                <w:sz w:val="21"/>
                <w:szCs w:val="22"/>
              </w:rPr>
              <w:t xml:space="preserve">      </w:t>
            </w:r>
            <w:r>
              <w:rPr>
                <w:rFonts w:hint="eastAsia"/>
                <w:color w:val="auto"/>
                <w:szCs w:val="22"/>
              </w:rPr>
              <w:t>40Cr    20T</w:t>
            </w:r>
          </w:p>
          <w:p w:rsidR="00AF36FE" w:rsidRDefault="00794D71">
            <w:pPr>
              <w:pStyle w:val="Default"/>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采购合同明确了货物名称、规格型号、数量，单价、质量要求、交货地址、结算方式、纠纷解决等。</w:t>
            </w:r>
          </w:p>
          <w:p w:rsidR="00AF36FE" w:rsidRDefault="00794D71">
            <w:pPr>
              <w:pStyle w:val="Default"/>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w:t>
            </w:r>
          </w:p>
          <w:p w:rsidR="00AF36FE" w:rsidRDefault="00794D71">
            <w:pPr>
              <w:pStyle w:val="Default"/>
              <w:ind w:firstLineChars="400" w:firstLine="960"/>
              <w:rPr>
                <w:color w:val="auto"/>
              </w:rPr>
            </w:pPr>
            <w:r>
              <w:rPr>
                <w:rFonts w:hint="eastAsia"/>
                <w:color w:val="auto"/>
              </w:rPr>
              <w:t xml:space="preserve">    </w:t>
            </w:r>
          </w:p>
          <w:p w:rsidR="00AF36FE" w:rsidRDefault="00794D71">
            <w:pPr>
              <w:spacing w:line="360" w:lineRule="auto"/>
              <w:rPr>
                <w:rFonts w:ascii="宋体" w:hAnsi="宋体"/>
                <w:szCs w:val="21"/>
              </w:rPr>
            </w:pPr>
            <w:r>
              <w:rPr>
                <w:rFonts w:ascii="宋体" w:hAnsi="宋体" w:hint="eastAsia"/>
                <w:szCs w:val="21"/>
              </w:rPr>
              <w:t>采购订单明确了采购产品的名称、规格型号、单位、单价、数量、金额等。</w:t>
            </w:r>
          </w:p>
          <w:p w:rsidR="00AF36FE" w:rsidRDefault="00794D71">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rsidR="00AF36FE" w:rsidRDefault="00794D71">
            <w:pPr>
              <w:spacing w:line="360" w:lineRule="auto"/>
              <w:ind w:firstLineChars="200" w:firstLine="420"/>
              <w:rPr>
                <w:rFonts w:ascii="宋体" w:hAnsi="宋体" w:cs="宋体"/>
                <w:szCs w:val="21"/>
              </w:rPr>
            </w:pPr>
            <w:r>
              <w:rPr>
                <w:rFonts w:ascii="宋体" w:hAnsi="宋体" w:cs="宋体" w:hint="eastAsia"/>
                <w:szCs w:val="21"/>
              </w:rPr>
              <w:t>外部供方的信息管理有效。</w:t>
            </w:r>
          </w:p>
          <w:p w:rsidR="00AF36FE" w:rsidRDefault="00AF36FE">
            <w:pPr>
              <w:spacing w:line="360" w:lineRule="auto"/>
              <w:ind w:firstLineChars="200" w:firstLine="420"/>
              <w:rPr>
                <w:rFonts w:ascii="宋体" w:hAnsi="宋体"/>
                <w:szCs w:val="21"/>
              </w:rPr>
            </w:pPr>
          </w:p>
        </w:tc>
        <w:tc>
          <w:tcPr>
            <w:tcW w:w="1585" w:type="dxa"/>
          </w:tcPr>
          <w:p w:rsidR="00AF36FE" w:rsidRDefault="00AF36FE">
            <w:pPr>
              <w:rPr>
                <w:rFonts w:ascii="宋体" w:hAnsi="宋体" w:cs="宋体"/>
                <w:szCs w:val="21"/>
              </w:rPr>
            </w:pPr>
          </w:p>
        </w:tc>
      </w:tr>
      <w:tr w:rsidR="00AF36FE">
        <w:trPr>
          <w:trHeight w:val="323"/>
        </w:trPr>
        <w:tc>
          <w:tcPr>
            <w:tcW w:w="2160" w:type="dxa"/>
          </w:tcPr>
          <w:p w:rsidR="00AF36FE" w:rsidRDefault="00794D71">
            <w:pPr>
              <w:rPr>
                <w:rFonts w:ascii="宋体" w:hAnsi="宋体"/>
                <w:szCs w:val="21"/>
              </w:rPr>
            </w:pPr>
            <w:r>
              <w:rPr>
                <w:rFonts w:ascii="宋体" w:hAnsi="宋体" w:hint="eastAsia"/>
                <w:szCs w:val="21"/>
              </w:rPr>
              <w:lastRenderedPageBreak/>
              <w:t>顾客或外部供方的财产</w:t>
            </w:r>
          </w:p>
        </w:tc>
        <w:tc>
          <w:tcPr>
            <w:tcW w:w="960" w:type="dxa"/>
          </w:tcPr>
          <w:p w:rsidR="00AF36FE" w:rsidRDefault="00794D71">
            <w:pPr>
              <w:spacing w:line="400" w:lineRule="atLeast"/>
              <w:ind w:rightChars="-75" w:right="-158"/>
              <w:rPr>
                <w:rFonts w:ascii="宋体" w:hAnsi="宋体"/>
                <w:b/>
                <w:bCs/>
                <w:szCs w:val="21"/>
              </w:rPr>
            </w:pPr>
            <w:r>
              <w:rPr>
                <w:rFonts w:ascii="宋体" w:hAnsi="宋体" w:hint="eastAsia"/>
                <w:b/>
                <w:bCs/>
                <w:szCs w:val="21"/>
              </w:rPr>
              <w:t>8.5.3</w:t>
            </w:r>
          </w:p>
          <w:p w:rsidR="00AF36FE" w:rsidRDefault="00AF36FE">
            <w:pPr>
              <w:adjustRightInd w:val="0"/>
              <w:snapToGrid w:val="0"/>
              <w:jc w:val="center"/>
              <w:rPr>
                <w:rFonts w:ascii="宋体" w:hAnsi="宋体" w:cs="宋体"/>
                <w:b/>
                <w:szCs w:val="21"/>
              </w:rPr>
            </w:pPr>
          </w:p>
        </w:tc>
        <w:tc>
          <w:tcPr>
            <w:tcW w:w="10004" w:type="dxa"/>
          </w:tcPr>
          <w:p w:rsidR="00AF36FE" w:rsidRDefault="00794D71">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查，公司对顾客财产的管理要求。编制《顾客或外部供方财产控制程序》</w:t>
            </w:r>
          </w:p>
          <w:p w:rsidR="00AF36FE" w:rsidRDefault="00794D71">
            <w:pPr>
              <w:spacing w:line="400" w:lineRule="exact"/>
              <w:ind w:firstLineChars="200" w:firstLine="420"/>
              <w:rPr>
                <w:rFonts w:ascii="宋体" w:hAnsi="宋体"/>
                <w:szCs w:val="21"/>
              </w:rPr>
            </w:pPr>
            <w:r>
              <w:rPr>
                <w:rFonts w:ascii="宋体" w:hAnsi="宋体" w:hint="eastAsia"/>
                <w:szCs w:val="21"/>
              </w:rPr>
              <w:t>询问部门负责人，公司的顾客财产主要为顾客信息、顾客提供的图纸，公司对顾客财产进行了专人管理，所有客户信息、图纸均采用专人存档保管。图纸有纸质版与电子版两种类型，进行编号登记管理，防止丢失，易于查找。负责人讲，至今未有顾客财产丢失的情况。</w:t>
            </w:r>
          </w:p>
          <w:p w:rsidR="00AF36FE" w:rsidRDefault="00794D71">
            <w:pPr>
              <w:spacing w:line="400" w:lineRule="exact"/>
              <w:ind w:firstLineChars="200" w:firstLine="420"/>
              <w:rPr>
                <w:rFonts w:ascii="宋体" w:hAnsi="宋体" w:cs="宋体"/>
                <w:szCs w:val="21"/>
              </w:rPr>
            </w:pPr>
            <w:r>
              <w:rPr>
                <w:rFonts w:ascii="宋体" w:hAnsi="宋体" w:hint="eastAsia"/>
                <w:szCs w:val="21"/>
              </w:rPr>
              <w:t>现场查看，顾客财产管理基本受控。</w:t>
            </w:r>
          </w:p>
        </w:tc>
        <w:tc>
          <w:tcPr>
            <w:tcW w:w="1585" w:type="dxa"/>
          </w:tcPr>
          <w:p w:rsidR="00AF36FE" w:rsidRDefault="00AF36FE"/>
        </w:tc>
      </w:tr>
      <w:tr w:rsidR="00AF36FE">
        <w:trPr>
          <w:trHeight w:val="90"/>
        </w:trPr>
        <w:tc>
          <w:tcPr>
            <w:tcW w:w="2160" w:type="dxa"/>
          </w:tcPr>
          <w:p w:rsidR="00AF36FE" w:rsidRDefault="00794D71">
            <w:pPr>
              <w:spacing w:line="400" w:lineRule="exact"/>
              <w:rPr>
                <w:rFonts w:ascii="宋体" w:hAnsi="宋体" w:cs="宋体"/>
                <w:szCs w:val="21"/>
              </w:rPr>
            </w:pPr>
            <w:r>
              <w:rPr>
                <w:rFonts w:ascii="宋体" w:hAnsi="宋体" w:cs="宋体" w:hint="eastAsia"/>
                <w:szCs w:val="21"/>
              </w:rPr>
              <w:t>交付后活动</w:t>
            </w:r>
          </w:p>
        </w:tc>
        <w:tc>
          <w:tcPr>
            <w:tcW w:w="960" w:type="dxa"/>
          </w:tcPr>
          <w:p w:rsidR="00AF36FE" w:rsidRDefault="00794D71">
            <w:pPr>
              <w:spacing w:line="400" w:lineRule="exact"/>
              <w:ind w:rightChars="-75" w:right="-158"/>
              <w:rPr>
                <w:rFonts w:ascii="宋体" w:hAnsi="宋体"/>
                <w:b/>
                <w:bCs/>
                <w:szCs w:val="21"/>
              </w:rPr>
            </w:pPr>
            <w:r>
              <w:rPr>
                <w:rFonts w:ascii="宋体" w:hAnsi="宋体" w:hint="eastAsia"/>
                <w:b/>
                <w:bCs/>
                <w:szCs w:val="21"/>
              </w:rPr>
              <w:t>8.5.5</w:t>
            </w:r>
          </w:p>
          <w:p w:rsidR="00AF36FE" w:rsidRDefault="00AF36FE">
            <w:pPr>
              <w:adjustRightInd w:val="0"/>
              <w:snapToGrid w:val="0"/>
              <w:jc w:val="center"/>
              <w:rPr>
                <w:rFonts w:ascii="宋体" w:hAnsi="宋体" w:cs="宋体"/>
                <w:b/>
                <w:bCs/>
                <w:szCs w:val="21"/>
              </w:rPr>
            </w:pPr>
          </w:p>
        </w:tc>
        <w:tc>
          <w:tcPr>
            <w:tcW w:w="10004" w:type="dxa"/>
          </w:tcPr>
          <w:p w:rsidR="00AF36FE" w:rsidRDefault="00794D71">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rsidR="00AF36FE" w:rsidRDefault="00794D71">
            <w:pPr>
              <w:spacing w:line="400" w:lineRule="exact"/>
              <w:rPr>
                <w:rFonts w:ascii="宋体" w:hAnsi="宋体" w:cs="宋体"/>
                <w:szCs w:val="21"/>
              </w:rPr>
            </w:pPr>
            <w:r>
              <w:rPr>
                <w:rFonts w:ascii="宋体" w:hAnsi="宋体" w:cs="宋体" w:hint="eastAsia"/>
                <w:szCs w:val="21"/>
              </w:rPr>
              <w:t>a）法律法规要求；</w:t>
            </w:r>
          </w:p>
          <w:p w:rsidR="00AF36FE" w:rsidRDefault="00794D71">
            <w:pPr>
              <w:spacing w:line="400" w:lineRule="exact"/>
              <w:rPr>
                <w:rFonts w:ascii="宋体" w:hAnsi="宋体" w:cs="宋体"/>
                <w:szCs w:val="21"/>
              </w:rPr>
            </w:pPr>
            <w:r>
              <w:rPr>
                <w:rFonts w:ascii="宋体" w:hAnsi="宋体" w:cs="宋体" w:hint="eastAsia"/>
                <w:szCs w:val="21"/>
              </w:rPr>
              <w:t>b）与服务相关的潜在不期望的后果；</w:t>
            </w:r>
          </w:p>
          <w:p w:rsidR="00AF36FE" w:rsidRDefault="00794D71">
            <w:pPr>
              <w:spacing w:line="400" w:lineRule="exact"/>
              <w:rPr>
                <w:rFonts w:ascii="宋体" w:hAnsi="宋体" w:cs="宋体"/>
                <w:szCs w:val="21"/>
              </w:rPr>
            </w:pPr>
            <w:r>
              <w:rPr>
                <w:rFonts w:ascii="宋体" w:hAnsi="宋体" w:cs="宋体" w:hint="eastAsia"/>
                <w:szCs w:val="21"/>
              </w:rPr>
              <w:t>c）其服务的性质、用途；</w:t>
            </w:r>
          </w:p>
          <w:p w:rsidR="00AF36FE" w:rsidRDefault="00794D71">
            <w:pPr>
              <w:spacing w:line="400" w:lineRule="exact"/>
              <w:rPr>
                <w:rFonts w:ascii="宋体" w:hAnsi="宋体" w:cs="宋体"/>
                <w:szCs w:val="21"/>
              </w:rPr>
            </w:pPr>
            <w:r>
              <w:rPr>
                <w:rFonts w:ascii="宋体" w:hAnsi="宋体" w:cs="宋体" w:hint="eastAsia"/>
                <w:szCs w:val="21"/>
              </w:rPr>
              <w:t>d）顾客要求；</w:t>
            </w:r>
          </w:p>
          <w:p w:rsidR="00AF36FE" w:rsidRDefault="00794D71">
            <w:pPr>
              <w:spacing w:line="400" w:lineRule="exact"/>
              <w:rPr>
                <w:rFonts w:ascii="宋体" w:hAnsi="宋体" w:cs="宋体"/>
                <w:szCs w:val="21"/>
              </w:rPr>
            </w:pPr>
            <w:r>
              <w:rPr>
                <w:rFonts w:ascii="宋体" w:hAnsi="宋体" w:cs="宋体" w:hint="eastAsia"/>
                <w:szCs w:val="21"/>
              </w:rPr>
              <w:t>e）顾客反馈。</w:t>
            </w:r>
          </w:p>
          <w:p w:rsidR="00AF36FE" w:rsidRDefault="00794D71">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运输服务等。负责人讲，公司有专人负责解答客户的售后问题，如遇产品质量问题采取退换、上门处理解决、返工返修等形式进行处理，近期未有客户的投诉或质量不良的反馈情况</w:t>
            </w:r>
          </w:p>
          <w:p w:rsidR="00AF36FE" w:rsidRDefault="00794D71">
            <w:pPr>
              <w:spacing w:line="400" w:lineRule="exact"/>
              <w:ind w:firstLineChars="200" w:firstLine="420"/>
              <w:jc w:val="left"/>
              <w:rPr>
                <w:rFonts w:ascii="宋体" w:hAnsi="宋体"/>
                <w:szCs w:val="21"/>
              </w:rPr>
            </w:pPr>
            <w:r>
              <w:rPr>
                <w:rFonts w:ascii="宋体" w:hAnsi="宋体" w:cs="宋体" w:hint="eastAsia"/>
                <w:szCs w:val="21"/>
              </w:rPr>
              <w:t>-现场记录及沟通确认：已基本满足交付后活动的要求</w:t>
            </w:r>
          </w:p>
        </w:tc>
        <w:tc>
          <w:tcPr>
            <w:tcW w:w="1585" w:type="dxa"/>
          </w:tcPr>
          <w:p w:rsidR="00AF36FE" w:rsidRDefault="00AF36FE"/>
        </w:tc>
      </w:tr>
      <w:tr w:rsidR="00AF36FE">
        <w:trPr>
          <w:trHeight w:val="490"/>
        </w:trPr>
        <w:tc>
          <w:tcPr>
            <w:tcW w:w="2160" w:type="dxa"/>
          </w:tcPr>
          <w:p w:rsidR="00AF36FE" w:rsidRDefault="00794D71">
            <w:pPr>
              <w:spacing w:line="360" w:lineRule="auto"/>
              <w:rPr>
                <w:rFonts w:ascii="宋体" w:hAnsi="宋体" w:cs="宋体"/>
                <w:szCs w:val="21"/>
              </w:rPr>
            </w:pPr>
            <w:r>
              <w:rPr>
                <w:rFonts w:ascii="宋体" w:hAnsi="宋体" w:cs="宋体" w:hint="eastAsia"/>
                <w:szCs w:val="21"/>
              </w:rPr>
              <w:t>顾客满意</w:t>
            </w:r>
          </w:p>
          <w:p w:rsidR="00AF36FE" w:rsidRDefault="00794D71">
            <w:pPr>
              <w:spacing w:line="360" w:lineRule="auto"/>
              <w:rPr>
                <w:rFonts w:ascii="宋体" w:hAnsi="宋体" w:cs="宋体"/>
                <w:szCs w:val="21"/>
              </w:rPr>
            </w:pPr>
            <w:r>
              <w:rPr>
                <w:rFonts w:ascii="宋体" w:hAnsi="宋体" w:cs="宋体" w:hint="eastAsia"/>
                <w:szCs w:val="21"/>
              </w:rPr>
              <w:t>#产品和服务相关交</w:t>
            </w:r>
            <w:r>
              <w:rPr>
                <w:rFonts w:ascii="宋体" w:hAnsi="宋体" w:cs="宋体" w:hint="eastAsia"/>
                <w:szCs w:val="21"/>
              </w:rPr>
              <w:lastRenderedPageBreak/>
              <w:t>付后活动是否含：</w:t>
            </w:r>
          </w:p>
          <w:p w:rsidR="00AF36FE" w:rsidRDefault="00794D71">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AF36FE" w:rsidRDefault="00794D71">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AF36FE" w:rsidRDefault="00794D71">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rsidR="00AF36FE" w:rsidRDefault="00794D71">
            <w:pPr>
              <w:rPr>
                <w:rFonts w:ascii="宋体" w:hAnsi="宋体" w:cs="宋体"/>
                <w:b/>
                <w:szCs w:val="21"/>
              </w:rPr>
            </w:pPr>
            <w:r>
              <w:rPr>
                <w:rFonts w:ascii="宋体" w:hAnsi="宋体" w:cs="宋体" w:hint="eastAsia"/>
                <w:b/>
                <w:szCs w:val="21"/>
              </w:rPr>
              <w:lastRenderedPageBreak/>
              <w:t>9.1.2</w:t>
            </w:r>
          </w:p>
        </w:tc>
        <w:tc>
          <w:tcPr>
            <w:tcW w:w="10004" w:type="dxa"/>
          </w:tcPr>
          <w:p w:rsidR="00AF36FE" w:rsidRDefault="00794D71">
            <w:pPr>
              <w:spacing w:line="360" w:lineRule="auto"/>
              <w:rPr>
                <w:rFonts w:ascii="宋体" w:hAnsi="宋体" w:cs="宋体"/>
                <w:szCs w:val="21"/>
              </w:rPr>
            </w:pPr>
            <w:r>
              <w:rPr>
                <w:rFonts w:ascii="宋体" w:hAnsi="宋体" w:cs="宋体" w:hint="eastAsia"/>
                <w:szCs w:val="21"/>
              </w:rPr>
              <w:t>1、公司编制了《顾客满意度控制程序》，规定了监测、获取和利用顾客满意信息的方法。包括问卷调查，直接沟通、数据分析等。</w:t>
            </w:r>
          </w:p>
          <w:p w:rsidR="00AF36FE" w:rsidRDefault="00794D71">
            <w:pPr>
              <w:spacing w:line="360" w:lineRule="auto"/>
              <w:rPr>
                <w:rFonts w:ascii="宋体" w:hAnsi="宋体" w:cs="宋体"/>
                <w:szCs w:val="21"/>
              </w:rPr>
            </w:pPr>
            <w:r>
              <w:rPr>
                <w:rFonts w:ascii="宋体" w:hAnsi="宋体" w:cs="宋体" w:hint="eastAsia"/>
                <w:szCs w:val="21"/>
              </w:rPr>
              <w:lastRenderedPageBreak/>
              <w:t>2、公司主要通过日常口头交流、电话回访、定期发放《顾客满意程度调查表》等形式来收集了解顾客是否满意的信息。提供有《顾客满意度调查表》2020年8月的调查表共3份，回收3份 ，</w:t>
            </w:r>
          </w:p>
          <w:p w:rsidR="00AF36FE" w:rsidRDefault="00794D71">
            <w:pPr>
              <w:spacing w:line="360" w:lineRule="auto"/>
              <w:rPr>
                <w:rFonts w:ascii="宋体" w:hAnsi="宋体" w:cs="宋体"/>
                <w:szCs w:val="21"/>
              </w:rPr>
            </w:pPr>
            <w:r>
              <w:rPr>
                <w:rFonts w:ascii="宋体" w:hAnsi="宋体" w:cs="宋体" w:hint="eastAsia"/>
                <w:szCs w:val="21"/>
              </w:rPr>
              <w:t>--调查内容包括：质量、服务、交期、价格等.</w:t>
            </w:r>
          </w:p>
          <w:p w:rsidR="00AF36FE" w:rsidRDefault="00794D71">
            <w:pPr>
              <w:spacing w:line="360" w:lineRule="auto"/>
              <w:rPr>
                <w:rFonts w:ascii="宋体" w:hAnsi="宋体" w:cs="宋体"/>
                <w:szCs w:val="21"/>
              </w:rPr>
            </w:pPr>
            <w:r>
              <w:rPr>
                <w:rFonts w:ascii="宋体" w:hAnsi="宋体" w:cs="宋体" w:hint="eastAsia"/>
                <w:szCs w:val="21"/>
              </w:rPr>
              <w:t>---客户对质量、服务、价格、交期等项都比较满意。</w:t>
            </w:r>
          </w:p>
          <w:p w:rsidR="00AF36FE" w:rsidRDefault="00794D71">
            <w:pPr>
              <w:spacing w:line="360" w:lineRule="auto"/>
              <w:rPr>
                <w:rFonts w:ascii="宋体" w:hAnsi="宋体" w:cs="宋体"/>
                <w:szCs w:val="21"/>
              </w:rPr>
            </w:pPr>
            <w:r>
              <w:rPr>
                <w:rFonts w:ascii="宋体" w:hAnsi="宋体" w:cs="宋体" w:hint="eastAsia"/>
                <w:szCs w:val="21"/>
              </w:rPr>
              <w:t>--统计分析结果：顾客满意度为91分（已实现既定目标）</w:t>
            </w:r>
          </w:p>
          <w:p w:rsidR="00AF36FE" w:rsidRDefault="00794D71">
            <w:pPr>
              <w:spacing w:line="360" w:lineRule="auto"/>
              <w:rPr>
                <w:rFonts w:ascii="宋体" w:hAnsi="宋体" w:cs="宋体"/>
                <w:szCs w:val="21"/>
              </w:rPr>
            </w:pPr>
            <w:r>
              <w:rPr>
                <w:rFonts w:ascii="宋体" w:hAnsi="宋体" w:cs="宋体" w:hint="eastAsia"/>
                <w:szCs w:val="21"/>
              </w:rPr>
              <w:t>公司负责人讲：通过本次对顾客进行满意度调查，从统计结果可以看出，顾客对公司的交货准时度及准确性等都比较满意。</w:t>
            </w:r>
          </w:p>
          <w:p w:rsidR="00AF36FE" w:rsidRDefault="00794D71">
            <w:pPr>
              <w:spacing w:line="360" w:lineRule="auto"/>
              <w:rPr>
                <w:rFonts w:ascii="宋体" w:hAnsi="宋体" w:cs="宋体"/>
                <w:szCs w:val="21"/>
              </w:rPr>
            </w:pPr>
            <w:r>
              <w:rPr>
                <w:rFonts w:ascii="宋体" w:hAnsi="宋体" w:cs="宋体" w:hint="eastAsia"/>
                <w:szCs w:val="21"/>
              </w:rPr>
              <w:t>公司现目前没有发生客户流失的现象。</w:t>
            </w:r>
          </w:p>
        </w:tc>
        <w:tc>
          <w:tcPr>
            <w:tcW w:w="1585" w:type="dxa"/>
          </w:tcPr>
          <w:p w:rsidR="00AF36FE" w:rsidRDefault="00AF36FE"/>
        </w:tc>
      </w:tr>
    </w:tbl>
    <w:p w:rsidR="00AF36FE" w:rsidRDefault="00AF36FE">
      <w:pPr>
        <w:pStyle w:val="a6"/>
        <w:jc w:val="center"/>
      </w:pPr>
    </w:p>
    <w:p w:rsidR="00AF36FE" w:rsidRDefault="00794D71">
      <w:pPr>
        <w:pStyle w:val="a6"/>
        <w:rPr>
          <w:rFonts w:ascii="隶书" w:eastAsia="隶书" w:hAnsi="宋体"/>
          <w:bCs/>
          <w:sz w:val="36"/>
          <w:szCs w:val="36"/>
        </w:rPr>
      </w:pPr>
      <w:r>
        <w:rPr>
          <w:rFonts w:hint="eastAsia"/>
        </w:rPr>
        <w:t>说明：不符合标注</w:t>
      </w:r>
      <w:r>
        <w:rPr>
          <w:rFonts w:hint="eastAsia"/>
        </w:rPr>
        <w:t xml:space="preserve">N  </w:t>
      </w:r>
    </w:p>
    <w:p w:rsidR="00716797" w:rsidRDefault="00716797" w:rsidP="00716797">
      <w:pPr>
        <w:pStyle w:val="a6"/>
        <w:jc w:val="center"/>
        <w:rPr>
          <w:rFonts w:ascii="隶书" w:eastAsia="隶书" w:hAnsi="宋体"/>
          <w:bCs/>
          <w:sz w:val="36"/>
          <w:szCs w:val="36"/>
        </w:rPr>
      </w:pPr>
      <w:r>
        <w:rPr>
          <w:rFonts w:ascii="隶书" w:eastAsia="隶书" w:hAnsi="宋体"/>
          <w:bCs/>
          <w:sz w:val="36"/>
          <w:szCs w:val="36"/>
        </w:rPr>
        <w:tab/>
      </w: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16797" w:rsidTr="006B55FD">
        <w:trPr>
          <w:trHeight w:val="515"/>
        </w:trPr>
        <w:tc>
          <w:tcPr>
            <w:tcW w:w="2160" w:type="dxa"/>
            <w:vMerge w:val="restart"/>
            <w:vAlign w:val="center"/>
          </w:tcPr>
          <w:p w:rsidR="00716797" w:rsidRDefault="00716797" w:rsidP="006B55FD">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716797" w:rsidRDefault="00716797" w:rsidP="006B55FD">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716797" w:rsidRDefault="00716797" w:rsidP="006B55FD">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716797" w:rsidRDefault="00716797" w:rsidP="006B55FD">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716797" w:rsidRDefault="00716797" w:rsidP="006B55FD">
            <w:pPr>
              <w:spacing w:line="360" w:lineRule="auto"/>
              <w:ind w:firstLineChars="100" w:firstLine="210"/>
              <w:textAlignment w:val="baseline"/>
              <w:rPr>
                <w:rFonts w:ascii="宋体" w:hAnsi="宋体" w:cs="宋体"/>
                <w:szCs w:val="21"/>
              </w:rPr>
            </w:pPr>
            <w:r>
              <w:rPr>
                <w:rFonts w:ascii="宋体" w:hAnsi="宋体" w:cs="宋体" w:hint="eastAsia"/>
                <w:szCs w:val="21"/>
              </w:rPr>
              <w:t>受审核部门：生技部       主管领导：徐发忠     陪同人员：曹莹</w:t>
            </w:r>
          </w:p>
        </w:tc>
        <w:tc>
          <w:tcPr>
            <w:tcW w:w="1585" w:type="dxa"/>
            <w:vMerge w:val="restart"/>
            <w:vAlign w:val="center"/>
          </w:tcPr>
          <w:p w:rsidR="00716797" w:rsidRDefault="00716797" w:rsidP="006B55FD">
            <w:pPr>
              <w:rPr>
                <w:sz w:val="24"/>
                <w:szCs w:val="24"/>
              </w:rPr>
            </w:pPr>
            <w:r>
              <w:rPr>
                <w:rFonts w:hint="eastAsia"/>
                <w:sz w:val="24"/>
                <w:szCs w:val="24"/>
              </w:rPr>
              <w:t>判定</w:t>
            </w:r>
          </w:p>
        </w:tc>
      </w:tr>
      <w:tr w:rsidR="00716797" w:rsidTr="006B55FD">
        <w:trPr>
          <w:trHeight w:val="403"/>
        </w:trPr>
        <w:tc>
          <w:tcPr>
            <w:tcW w:w="2160" w:type="dxa"/>
            <w:vMerge/>
            <w:vAlign w:val="center"/>
          </w:tcPr>
          <w:p w:rsidR="00716797" w:rsidRDefault="00716797" w:rsidP="006B55FD">
            <w:pPr>
              <w:spacing w:line="360" w:lineRule="auto"/>
              <w:ind w:firstLineChars="100" w:firstLine="210"/>
              <w:textAlignment w:val="baseline"/>
              <w:rPr>
                <w:rFonts w:ascii="宋体" w:hAnsi="宋体" w:cs="宋体"/>
                <w:szCs w:val="21"/>
              </w:rPr>
            </w:pPr>
          </w:p>
        </w:tc>
        <w:tc>
          <w:tcPr>
            <w:tcW w:w="960" w:type="dxa"/>
            <w:vMerge/>
            <w:vAlign w:val="center"/>
          </w:tcPr>
          <w:p w:rsidR="00716797" w:rsidRDefault="00716797" w:rsidP="006B55FD">
            <w:pPr>
              <w:spacing w:line="360" w:lineRule="auto"/>
              <w:ind w:firstLineChars="100" w:firstLine="210"/>
              <w:textAlignment w:val="baseline"/>
              <w:rPr>
                <w:rFonts w:ascii="宋体" w:hAnsi="宋体" w:cs="宋体"/>
                <w:szCs w:val="21"/>
              </w:rPr>
            </w:pPr>
          </w:p>
        </w:tc>
        <w:tc>
          <w:tcPr>
            <w:tcW w:w="10004" w:type="dxa"/>
            <w:vAlign w:val="center"/>
          </w:tcPr>
          <w:p w:rsidR="00716797" w:rsidRDefault="00716797" w:rsidP="006B55FD">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审核时间：2020.10.15</w:t>
            </w:r>
          </w:p>
        </w:tc>
        <w:tc>
          <w:tcPr>
            <w:tcW w:w="1585" w:type="dxa"/>
            <w:vMerge/>
          </w:tcPr>
          <w:p w:rsidR="00716797" w:rsidRDefault="00716797" w:rsidP="006B55FD"/>
        </w:tc>
      </w:tr>
      <w:tr w:rsidR="00716797" w:rsidTr="006B55FD">
        <w:trPr>
          <w:trHeight w:val="516"/>
        </w:trPr>
        <w:tc>
          <w:tcPr>
            <w:tcW w:w="2160" w:type="dxa"/>
            <w:vMerge/>
            <w:vAlign w:val="center"/>
          </w:tcPr>
          <w:p w:rsidR="00716797" w:rsidRDefault="00716797" w:rsidP="006B55FD">
            <w:pPr>
              <w:spacing w:line="360" w:lineRule="auto"/>
              <w:ind w:firstLineChars="100" w:firstLine="210"/>
              <w:textAlignment w:val="baseline"/>
              <w:rPr>
                <w:rFonts w:ascii="宋体" w:hAnsi="宋体" w:cs="宋体"/>
                <w:szCs w:val="21"/>
              </w:rPr>
            </w:pPr>
          </w:p>
        </w:tc>
        <w:tc>
          <w:tcPr>
            <w:tcW w:w="960" w:type="dxa"/>
            <w:vMerge/>
            <w:vAlign w:val="center"/>
          </w:tcPr>
          <w:p w:rsidR="00716797" w:rsidRDefault="00716797" w:rsidP="006B55FD">
            <w:pPr>
              <w:spacing w:line="360" w:lineRule="auto"/>
              <w:ind w:firstLineChars="100" w:firstLine="210"/>
              <w:textAlignment w:val="baseline"/>
              <w:rPr>
                <w:rFonts w:ascii="宋体" w:hAnsi="宋体" w:cs="宋体"/>
                <w:szCs w:val="21"/>
              </w:rPr>
            </w:pPr>
          </w:p>
        </w:tc>
        <w:tc>
          <w:tcPr>
            <w:tcW w:w="10004" w:type="dxa"/>
            <w:vAlign w:val="center"/>
          </w:tcPr>
          <w:p w:rsidR="00716797" w:rsidRDefault="00716797" w:rsidP="006B55FD">
            <w:pPr>
              <w:rPr>
                <w:rFonts w:ascii="宋体" w:hAnsi="宋体" w:cs="宋体"/>
                <w:szCs w:val="21"/>
              </w:rPr>
            </w:pPr>
            <w:r>
              <w:rPr>
                <w:rFonts w:ascii="宋体" w:hAnsi="宋体" w:cs="宋体" w:hint="eastAsia"/>
                <w:sz w:val="18"/>
                <w:szCs w:val="18"/>
              </w:rPr>
              <w:t>审核条款：</w:t>
            </w:r>
            <w:r>
              <w:rPr>
                <w:rFonts w:ascii="宋体" w:hAnsi="宋体" w:cs="新宋体" w:hint="eastAsia"/>
                <w:sz w:val="18"/>
                <w:szCs w:val="18"/>
              </w:rPr>
              <w:t>见下</w:t>
            </w:r>
          </w:p>
        </w:tc>
        <w:tc>
          <w:tcPr>
            <w:tcW w:w="1585" w:type="dxa"/>
            <w:vMerge/>
          </w:tcPr>
          <w:p w:rsidR="00716797" w:rsidRDefault="00716797" w:rsidP="006B55FD"/>
        </w:tc>
      </w:tr>
      <w:tr w:rsidR="00716797" w:rsidTr="006B55FD">
        <w:trPr>
          <w:trHeight w:val="288"/>
        </w:trPr>
        <w:tc>
          <w:tcPr>
            <w:tcW w:w="2160" w:type="dxa"/>
          </w:tcPr>
          <w:p w:rsidR="00716797" w:rsidRDefault="00716797" w:rsidP="006B55FD">
            <w:pPr>
              <w:spacing w:line="360" w:lineRule="auto"/>
              <w:rPr>
                <w:rFonts w:ascii="宋体" w:hAnsi="宋体" w:cs="宋体"/>
                <w:szCs w:val="21"/>
              </w:rPr>
            </w:pPr>
            <w:r>
              <w:rPr>
                <w:rFonts w:ascii="宋体" w:hAnsi="宋体" w:cs="宋体" w:hint="eastAsia"/>
                <w:szCs w:val="21"/>
              </w:rPr>
              <w:t>岗位/职责 /权限</w:t>
            </w:r>
          </w:p>
          <w:p w:rsidR="00716797" w:rsidRDefault="00716797" w:rsidP="006B55FD">
            <w:pPr>
              <w:spacing w:line="360" w:lineRule="auto"/>
              <w:rPr>
                <w:rFonts w:ascii="宋体" w:hAnsi="宋体" w:cs="宋体"/>
                <w:spacing w:val="-4"/>
                <w:szCs w:val="21"/>
              </w:rPr>
            </w:pPr>
            <w:r>
              <w:rPr>
                <w:rFonts w:ascii="宋体" w:hAnsi="宋体" w:cs="宋体" w:hint="eastAsia"/>
                <w:spacing w:val="-4"/>
                <w:szCs w:val="21"/>
              </w:rPr>
              <w:t>#组织内的岗位设置如何？</w:t>
            </w:r>
          </w:p>
          <w:p w:rsidR="00716797" w:rsidRDefault="00716797" w:rsidP="006B55FD">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716797" w:rsidRDefault="00716797" w:rsidP="006B55FD">
            <w:pPr>
              <w:adjustRightInd w:val="0"/>
              <w:snapToGrid w:val="0"/>
              <w:jc w:val="center"/>
              <w:rPr>
                <w:rFonts w:ascii="宋体" w:hAnsi="宋体" w:cs="新宋体"/>
                <w:szCs w:val="21"/>
              </w:rPr>
            </w:pPr>
          </w:p>
        </w:tc>
        <w:tc>
          <w:tcPr>
            <w:tcW w:w="960" w:type="dxa"/>
          </w:tcPr>
          <w:p w:rsidR="00716797" w:rsidRDefault="00716797" w:rsidP="006B55FD">
            <w:pPr>
              <w:rPr>
                <w:rFonts w:ascii="宋体" w:hAnsi="宋体" w:cs="新宋体"/>
                <w:szCs w:val="21"/>
              </w:rPr>
            </w:pPr>
            <w:r>
              <w:rPr>
                <w:rFonts w:ascii="宋体" w:hAnsi="宋体" w:cs="宋体" w:hint="eastAsia"/>
                <w:b/>
                <w:szCs w:val="21"/>
              </w:rPr>
              <w:t>5.3</w:t>
            </w:r>
          </w:p>
        </w:tc>
        <w:tc>
          <w:tcPr>
            <w:tcW w:w="10004" w:type="dxa"/>
          </w:tcPr>
          <w:p w:rsidR="00716797" w:rsidRDefault="00716797" w:rsidP="006B55FD">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716797" w:rsidRDefault="00716797" w:rsidP="006B55FD">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体系文件中已经明确了生技部的岗位职责，具体为：</w:t>
            </w:r>
          </w:p>
          <w:p w:rsidR="00716797" w:rsidRDefault="00716797" w:rsidP="006B55FD">
            <w:pPr>
              <w:spacing w:line="400" w:lineRule="exact"/>
              <w:ind w:firstLineChars="100" w:firstLine="210"/>
              <w:rPr>
                <w:rFonts w:ascii="宋体" w:hAnsi="宋体" w:cs="宋体"/>
                <w:szCs w:val="21"/>
              </w:rPr>
            </w:pPr>
            <w:r>
              <w:rPr>
                <w:rFonts w:ascii="宋体" w:hAnsi="宋体" w:cs="宋体" w:hint="eastAsia"/>
                <w:szCs w:val="21"/>
              </w:rPr>
              <w:t>1) 负责生产过程的</w:t>
            </w:r>
            <w:r>
              <w:rPr>
                <w:rFonts w:ascii="宋体" w:hAnsi="宋体" w:cs="新宋体" w:hint="eastAsia"/>
                <w:szCs w:val="21"/>
              </w:rPr>
              <w:t>运行策划和控制，</w:t>
            </w:r>
            <w:r>
              <w:rPr>
                <w:rFonts w:ascii="宋体" w:hAnsi="宋体" w:cs="宋体" w:hint="eastAsia"/>
                <w:szCs w:val="21"/>
              </w:rPr>
              <w:t>组织产品实现过程的前期准备；</w:t>
            </w:r>
          </w:p>
          <w:p w:rsidR="00716797" w:rsidRDefault="00716797" w:rsidP="006B55FD">
            <w:pPr>
              <w:spacing w:line="360" w:lineRule="auto"/>
              <w:ind w:firstLineChars="100" w:firstLine="210"/>
              <w:textAlignment w:val="baseline"/>
              <w:rPr>
                <w:rFonts w:ascii="宋体" w:hAnsi="宋体" w:cs="宋体"/>
                <w:szCs w:val="21"/>
              </w:rPr>
            </w:pPr>
            <w:r>
              <w:rPr>
                <w:rFonts w:ascii="宋体" w:hAnsi="宋体" w:cs="宋体" w:hint="eastAsia"/>
                <w:szCs w:val="21"/>
              </w:rPr>
              <w:t>2) 负责</w:t>
            </w:r>
            <w:r>
              <w:rPr>
                <w:rFonts w:ascii="宋体" w:hAnsi="宋体" w:cs="新宋体" w:hint="eastAsia"/>
                <w:szCs w:val="21"/>
              </w:rPr>
              <w:t>标识和可追溯性的控制；</w:t>
            </w:r>
          </w:p>
          <w:p w:rsidR="00716797" w:rsidRDefault="00716797" w:rsidP="006B55FD">
            <w:pPr>
              <w:spacing w:line="360" w:lineRule="auto"/>
              <w:ind w:firstLineChars="100" w:firstLine="210"/>
              <w:textAlignment w:val="baseline"/>
              <w:rPr>
                <w:rFonts w:ascii="宋体" w:hAnsi="宋体" w:cs="宋体"/>
                <w:szCs w:val="21"/>
              </w:rPr>
            </w:pPr>
            <w:r>
              <w:rPr>
                <w:rFonts w:ascii="宋体" w:hAnsi="宋体" w:cs="宋体" w:hint="eastAsia"/>
                <w:szCs w:val="21"/>
              </w:rPr>
              <w:t>3) 负责生产过程</w:t>
            </w:r>
            <w:r>
              <w:rPr>
                <w:rFonts w:ascii="宋体" w:hAnsi="宋体" w:cs="新宋体" w:hint="eastAsia"/>
                <w:szCs w:val="21"/>
              </w:rPr>
              <w:t>监测、分析和评价；</w:t>
            </w:r>
          </w:p>
          <w:p w:rsidR="00716797" w:rsidRDefault="00716797" w:rsidP="006B55FD">
            <w:pPr>
              <w:spacing w:line="360" w:lineRule="auto"/>
              <w:ind w:firstLineChars="100" w:firstLine="210"/>
              <w:textAlignment w:val="baseline"/>
            </w:pPr>
            <w:r>
              <w:rPr>
                <w:rFonts w:ascii="宋体" w:hAnsi="宋体" w:cs="宋体" w:hint="eastAsia"/>
                <w:szCs w:val="21"/>
              </w:rPr>
              <w:t>......</w:t>
            </w:r>
          </w:p>
          <w:p w:rsidR="00716797" w:rsidRDefault="00716797" w:rsidP="006B55FD">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716797" w:rsidRDefault="00716797" w:rsidP="006B55FD"/>
        </w:tc>
      </w:tr>
      <w:tr w:rsidR="00716797" w:rsidTr="006B55FD">
        <w:trPr>
          <w:trHeight w:val="288"/>
        </w:trPr>
        <w:tc>
          <w:tcPr>
            <w:tcW w:w="2160" w:type="dxa"/>
            <w:vAlign w:val="center"/>
          </w:tcPr>
          <w:p w:rsidR="00716797" w:rsidRDefault="00716797" w:rsidP="006B55FD">
            <w:pPr>
              <w:spacing w:line="360" w:lineRule="auto"/>
              <w:rPr>
                <w:rFonts w:ascii="宋体" w:hAnsi="宋体" w:cs="宋体"/>
                <w:szCs w:val="21"/>
              </w:rPr>
            </w:pPr>
            <w:r>
              <w:rPr>
                <w:rFonts w:ascii="宋体" w:hAnsi="宋体" w:cs="宋体" w:hint="eastAsia"/>
                <w:szCs w:val="21"/>
              </w:rPr>
              <w:t>质量目标及其实现的策划</w:t>
            </w:r>
          </w:p>
          <w:p w:rsidR="00716797" w:rsidRDefault="00716797" w:rsidP="006B55FD">
            <w:pPr>
              <w:spacing w:line="360" w:lineRule="auto"/>
              <w:rPr>
                <w:rFonts w:ascii="宋体" w:hAnsi="宋体" w:cs="宋体"/>
                <w:szCs w:val="21"/>
              </w:rPr>
            </w:pPr>
            <w:r>
              <w:rPr>
                <w:rFonts w:ascii="宋体" w:hAnsi="宋体" w:cs="宋体" w:hint="eastAsia"/>
                <w:szCs w:val="21"/>
              </w:rPr>
              <w:t>（含6.2.1/6.2.2）</w:t>
            </w:r>
          </w:p>
          <w:p w:rsidR="00716797" w:rsidRDefault="00716797" w:rsidP="006B55FD">
            <w:pPr>
              <w:rPr>
                <w:rFonts w:ascii="宋体" w:hAnsi="宋体"/>
                <w:b/>
                <w:szCs w:val="21"/>
              </w:rPr>
            </w:pPr>
          </w:p>
        </w:tc>
        <w:tc>
          <w:tcPr>
            <w:tcW w:w="960" w:type="dxa"/>
          </w:tcPr>
          <w:p w:rsidR="00716797" w:rsidRDefault="00716797" w:rsidP="006B55FD">
            <w:pPr>
              <w:rPr>
                <w:rFonts w:ascii="宋体" w:hAnsi="宋体" w:cs="新宋体"/>
                <w:szCs w:val="21"/>
              </w:rPr>
            </w:pPr>
            <w:r>
              <w:rPr>
                <w:rFonts w:ascii="宋体" w:hAnsi="宋体" w:cs="宋体" w:hint="eastAsia"/>
                <w:b/>
                <w:szCs w:val="21"/>
              </w:rPr>
              <w:t>6.2</w:t>
            </w:r>
          </w:p>
        </w:tc>
        <w:tc>
          <w:tcPr>
            <w:tcW w:w="10004" w:type="dxa"/>
          </w:tcPr>
          <w:p w:rsidR="00716797" w:rsidRDefault="00716797" w:rsidP="006B55FD">
            <w:pPr>
              <w:spacing w:line="400" w:lineRule="exact"/>
              <w:rPr>
                <w:rFonts w:ascii="宋体" w:hAnsi="宋体" w:cs="宋体"/>
                <w:szCs w:val="21"/>
              </w:rPr>
            </w:pPr>
            <w:r>
              <w:rPr>
                <w:rFonts w:ascii="宋体" w:hAnsi="宋体" w:cs="宋体" w:hint="eastAsia"/>
                <w:szCs w:val="21"/>
              </w:rPr>
              <w:t>生技部负责人：曹莹</w:t>
            </w:r>
          </w:p>
          <w:p w:rsidR="00716797" w:rsidRDefault="00716797" w:rsidP="006B55FD">
            <w:pPr>
              <w:spacing w:line="400" w:lineRule="exact"/>
              <w:rPr>
                <w:rFonts w:ascii="宋体" w:hAnsi="宋体" w:cs="宋体"/>
                <w:szCs w:val="21"/>
              </w:rPr>
            </w:pPr>
            <w:r>
              <w:rPr>
                <w:rFonts w:ascii="宋体" w:hAnsi="宋体" w:cs="宋体" w:hint="eastAsia"/>
                <w:szCs w:val="21"/>
              </w:rPr>
              <w:t xml:space="preserve">查《质量目标分解考核统计表》 </w:t>
            </w:r>
          </w:p>
          <w:p w:rsidR="00716797" w:rsidRDefault="00716797" w:rsidP="006B55FD">
            <w:pPr>
              <w:spacing w:line="400" w:lineRule="exact"/>
              <w:rPr>
                <w:rFonts w:ascii="宋体" w:hAnsi="宋体" w:cs="宋体"/>
                <w:szCs w:val="21"/>
              </w:rPr>
            </w:pPr>
            <w:r>
              <w:rPr>
                <w:rFonts w:ascii="宋体" w:hAnsi="宋体" w:cs="宋体" w:hint="eastAsia"/>
                <w:szCs w:val="21"/>
              </w:rPr>
              <w:t xml:space="preserve">测量时间：2020.6月-2020年9月       </w:t>
            </w:r>
          </w:p>
          <w:p w:rsidR="00716797" w:rsidRDefault="00716797" w:rsidP="006B55FD">
            <w:pPr>
              <w:spacing w:line="400" w:lineRule="exact"/>
              <w:rPr>
                <w:rFonts w:ascii="宋体" w:hAnsi="宋体" w:cs="宋体"/>
                <w:szCs w:val="21"/>
              </w:rPr>
            </w:pPr>
            <w:r w:rsidRPr="00BD24A5">
              <w:rPr>
                <w:rFonts w:ascii="宋体" w:hAnsi="宋体" w:cs="宋体" w:hint="eastAsia"/>
                <w:szCs w:val="21"/>
              </w:rPr>
              <w:t>生产过程</w:t>
            </w:r>
            <w:r w:rsidRPr="00BD24A5">
              <w:rPr>
                <w:rFonts w:ascii="宋体" w:hAnsi="宋体" w:cs="宋体"/>
                <w:szCs w:val="21"/>
              </w:rPr>
              <w:t>抽检合格率</w:t>
            </w:r>
            <w:r w:rsidRPr="00BD24A5">
              <w:rPr>
                <w:rFonts w:ascii="宋体" w:hAnsi="宋体" w:cs="宋体" w:hint="eastAsia"/>
                <w:szCs w:val="21"/>
              </w:rPr>
              <w:t xml:space="preserve">≥95% </w:t>
            </w:r>
            <w:r>
              <w:rPr>
                <w:rFonts w:ascii="宋体" w:hAnsi="宋体" w:cs="宋体" w:hint="eastAsia"/>
                <w:szCs w:val="21"/>
              </w:rPr>
              <w:t xml:space="preserve">   实测：100%</w:t>
            </w:r>
          </w:p>
          <w:p w:rsidR="00716797" w:rsidRDefault="00716797" w:rsidP="006B55FD">
            <w:pPr>
              <w:spacing w:line="400" w:lineRule="exact"/>
              <w:rPr>
                <w:rFonts w:ascii="宋体" w:hAnsi="宋体" w:cs="宋体"/>
                <w:szCs w:val="21"/>
              </w:rPr>
            </w:pPr>
            <w:r w:rsidRPr="00BD24A5">
              <w:rPr>
                <w:rFonts w:ascii="宋体" w:hAnsi="宋体" w:cs="宋体" w:hint="eastAsia"/>
                <w:szCs w:val="21"/>
              </w:rPr>
              <w:t xml:space="preserve">生产任务完成率95%       </w:t>
            </w:r>
            <w:r>
              <w:rPr>
                <w:rFonts w:ascii="宋体" w:hAnsi="宋体" w:cs="宋体" w:hint="eastAsia"/>
                <w:szCs w:val="21"/>
              </w:rPr>
              <w:t>实测：100%</w:t>
            </w:r>
          </w:p>
          <w:p w:rsidR="00716797" w:rsidRPr="00BD24A5" w:rsidRDefault="00716797" w:rsidP="006B55FD">
            <w:pPr>
              <w:spacing w:line="400" w:lineRule="exact"/>
              <w:rPr>
                <w:rFonts w:ascii="宋体" w:hAnsi="宋体" w:cs="宋体"/>
                <w:szCs w:val="21"/>
              </w:rPr>
            </w:pPr>
            <w:r w:rsidRPr="00BD24A5">
              <w:rPr>
                <w:rFonts w:ascii="宋体" w:hAnsi="宋体" w:cs="宋体" w:hint="eastAsia"/>
                <w:szCs w:val="21"/>
              </w:rPr>
              <w:t>产品交付合格率100%；       实测100%</w:t>
            </w:r>
          </w:p>
          <w:p w:rsidR="00716797" w:rsidRPr="00BD24A5" w:rsidRDefault="00716797" w:rsidP="006B55FD">
            <w:pPr>
              <w:spacing w:line="400" w:lineRule="exact"/>
              <w:rPr>
                <w:rFonts w:ascii="宋体" w:hAnsi="宋体" w:cs="宋体"/>
                <w:szCs w:val="21"/>
              </w:rPr>
            </w:pPr>
            <w:r w:rsidRPr="00BD24A5">
              <w:rPr>
                <w:rFonts w:ascii="宋体" w:hAnsi="宋体" w:cs="宋体" w:hint="eastAsia"/>
                <w:szCs w:val="21"/>
              </w:rPr>
              <w:t>产品验收</w:t>
            </w:r>
            <w:r w:rsidRPr="00BD24A5">
              <w:rPr>
                <w:rFonts w:ascii="宋体" w:hAnsi="宋体" w:cs="宋体"/>
                <w:szCs w:val="21"/>
              </w:rPr>
              <w:t>合格率</w:t>
            </w:r>
            <w:r w:rsidRPr="00BD24A5">
              <w:rPr>
                <w:rFonts w:ascii="宋体" w:hAnsi="宋体" w:cs="宋体" w:hint="eastAsia"/>
                <w:szCs w:val="21"/>
              </w:rPr>
              <w:t xml:space="preserve">≥98%         实测100%     </w:t>
            </w:r>
          </w:p>
          <w:p w:rsidR="00716797" w:rsidRDefault="00716797" w:rsidP="006B55FD">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716797" w:rsidRDefault="00716797" w:rsidP="006B55FD"/>
        </w:tc>
      </w:tr>
      <w:tr w:rsidR="00716797" w:rsidTr="006B55FD">
        <w:trPr>
          <w:trHeight w:val="288"/>
        </w:trPr>
        <w:tc>
          <w:tcPr>
            <w:tcW w:w="2160" w:type="dxa"/>
          </w:tcPr>
          <w:p w:rsidR="00716797" w:rsidRDefault="00716797" w:rsidP="006B55FD">
            <w:pPr>
              <w:rPr>
                <w:rFonts w:ascii="宋体" w:hAnsi="宋体"/>
                <w:b/>
                <w:szCs w:val="21"/>
              </w:rPr>
            </w:pPr>
            <w:r>
              <w:rPr>
                <w:rFonts w:ascii="宋体" w:hAnsi="宋体" w:cs="宋体" w:hint="eastAsia"/>
                <w:szCs w:val="21"/>
              </w:rPr>
              <w:t>设施</w:t>
            </w:r>
          </w:p>
        </w:tc>
        <w:tc>
          <w:tcPr>
            <w:tcW w:w="960" w:type="dxa"/>
          </w:tcPr>
          <w:p w:rsidR="00716797" w:rsidRDefault="00716797" w:rsidP="006B55FD">
            <w:pPr>
              <w:rPr>
                <w:rFonts w:ascii="宋体" w:hAnsi="宋体" w:cs="宋体"/>
                <w:b/>
                <w:szCs w:val="21"/>
              </w:rPr>
            </w:pPr>
            <w:r>
              <w:rPr>
                <w:rFonts w:ascii="宋体" w:hAnsi="宋体" w:cs="宋体" w:hint="eastAsia"/>
                <w:b/>
                <w:bCs/>
                <w:szCs w:val="21"/>
              </w:rPr>
              <w:t>7.1.3</w:t>
            </w:r>
          </w:p>
        </w:tc>
        <w:tc>
          <w:tcPr>
            <w:tcW w:w="10004" w:type="dxa"/>
          </w:tcPr>
          <w:p w:rsidR="00716797" w:rsidRDefault="00716797" w:rsidP="006B55FD">
            <w:pPr>
              <w:spacing w:line="400" w:lineRule="exact"/>
              <w:rPr>
                <w:rFonts w:ascii="宋体" w:hAnsi="宋体"/>
                <w:szCs w:val="21"/>
              </w:rPr>
            </w:pPr>
            <w:r>
              <w:rPr>
                <w:rFonts w:ascii="宋体" w:hAnsi="宋体" w:hint="eastAsia"/>
                <w:szCs w:val="21"/>
              </w:rPr>
              <w:t>1、经了解组织的建筑设施：</w:t>
            </w:r>
          </w:p>
          <w:p w:rsidR="00716797" w:rsidRDefault="00716797" w:rsidP="006B55FD">
            <w:pPr>
              <w:spacing w:line="400" w:lineRule="exact"/>
              <w:rPr>
                <w:rFonts w:ascii="宋体" w:hAnsi="宋体"/>
                <w:szCs w:val="21"/>
              </w:rPr>
            </w:pPr>
            <w:r>
              <w:rPr>
                <w:rFonts w:ascii="宋体" w:hAnsi="宋体" w:hint="eastAsia"/>
                <w:szCs w:val="21"/>
              </w:rPr>
              <w:t>——车间面积3000平方米左右，车间、库房按区域划分，办公场所面积200平方米。</w:t>
            </w:r>
          </w:p>
          <w:p w:rsidR="00716797" w:rsidRDefault="00716797" w:rsidP="006B55FD">
            <w:pPr>
              <w:spacing w:line="400" w:lineRule="exact"/>
              <w:rPr>
                <w:rFonts w:ascii="宋体" w:hAnsi="宋体"/>
                <w:szCs w:val="21"/>
              </w:rPr>
            </w:pPr>
            <w:r>
              <w:rPr>
                <w:rFonts w:ascii="宋体" w:hAnsi="宋体" w:hint="eastAsia"/>
                <w:szCs w:val="21"/>
              </w:rPr>
              <w:t>2、查《设备管理台账》主要设备</w:t>
            </w:r>
            <w:r w:rsidRPr="00B54F1D">
              <w:rPr>
                <w:rFonts w:ascii="宋体" w:hAnsi="宋体" w:hint="eastAsia"/>
              </w:rPr>
              <w:t>下料机、车床、冲床、滚齿机、磨床、淬火机、钻床、抛丸机</w:t>
            </w:r>
            <w:r>
              <w:rPr>
                <w:rFonts w:ascii="宋体" w:hAnsi="宋体" w:hint="eastAsia"/>
                <w:szCs w:val="21"/>
              </w:rPr>
              <w:t>等，可以满足生产需要。</w:t>
            </w:r>
          </w:p>
          <w:p w:rsidR="00716797" w:rsidRDefault="00716797" w:rsidP="006B55FD">
            <w:pPr>
              <w:spacing w:line="400" w:lineRule="exact"/>
              <w:rPr>
                <w:rFonts w:ascii="宋体" w:hAnsi="宋体"/>
                <w:szCs w:val="21"/>
              </w:rPr>
            </w:pPr>
            <w:r>
              <w:rPr>
                <w:rFonts w:ascii="宋体" w:hAnsi="宋体" w:hint="eastAsia"/>
                <w:szCs w:val="21"/>
              </w:rPr>
              <w:lastRenderedPageBreak/>
              <w:t>3.经查，生技部对设备按月方式进行点检维护保养，并实施。</w:t>
            </w:r>
          </w:p>
          <w:p w:rsidR="00716797" w:rsidRDefault="00716797" w:rsidP="006B55FD">
            <w:pPr>
              <w:spacing w:line="400" w:lineRule="exact"/>
              <w:rPr>
                <w:rFonts w:ascii="宋体" w:hAnsi="宋体"/>
                <w:szCs w:val="21"/>
              </w:rPr>
            </w:pPr>
            <w:r>
              <w:rPr>
                <w:rFonts w:ascii="宋体" w:hAnsi="宋体" w:hint="eastAsia"/>
                <w:szCs w:val="21"/>
              </w:rPr>
              <w:t>4.抽查设施保养记录，采用《设备日常维护保养记录》进行记录。</w:t>
            </w:r>
          </w:p>
          <w:p w:rsidR="00716797" w:rsidRDefault="00716797" w:rsidP="006B55FD">
            <w:pPr>
              <w:spacing w:line="400" w:lineRule="exact"/>
              <w:rPr>
                <w:rFonts w:ascii="宋体" w:hAnsi="宋体"/>
                <w:szCs w:val="21"/>
              </w:rPr>
            </w:pPr>
            <w:r>
              <w:rPr>
                <w:rFonts w:ascii="宋体" w:hAnsi="宋体" w:hint="eastAsia"/>
                <w:szCs w:val="21"/>
              </w:rPr>
              <w:t>1）设施名称：下料机</w:t>
            </w:r>
          </w:p>
          <w:p w:rsidR="00716797" w:rsidRDefault="00716797" w:rsidP="006B55FD">
            <w:pPr>
              <w:spacing w:line="400" w:lineRule="exact"/>
              <w:rPr>
                <w:rFonts w:ascii="宋体" w:hAnsi="宋体"/>
                <w:szCs w:val="21"/>
              </w:rPr>
            </w:pPr>
            <w:r>
              <w:rPr>
                <w:rFonts w:ascii="宋体" w:hAnsi="宋体" w:hint="eastAsia"/>
                <w:szCs w:val="21"/>
              </w:rPr>
              <w:t>时间：2020年8月</w:t>
            </w:r>
          </w:p>
          <w:p w:rsidR="00716797" w:rsidRDefault="00716797" w:rsidP="006B55FD">
            <w:pPr>
              <w:spacing w:line="400" w:lineRule="exact"/>
              <w:rPr>
                <w:rFonts w:ascii="宋体" w:hAnsi="宋体"/>
                <w:szCs w:val="21"/>
              </w:rPr>
            </w:pPr>
            <w:r>
              <w:rPr>
                <w:rFonts w:ascii="宋体" w:hAnsi="宋体" w:hint="eastAsia"/>
                <w:szCs w:val="21"/>
              </w:rPr>
              <w:t>点检内容：电机运转是否正常，系统有无异常；设备润滑是否正常；设备电路就否完好、设施安全防护设施是否完好等。</w:t>
            </w:r>
          </w:p>
          <w:p w:rsidR="00716797" w:rsidRDefault="00716797" w:rsidP="006B55FD">
            <w:pPr>
              <w:spacing w:line="400" w:lineRule="exact"/>
              <w:rPr>
                <w:rFonts w:ascii="宋体" w:hAnsi="宋体"/>
                <w:szCs w:val="21"/>
              </w:rPr>
            </w:pPr>
            <w:r>
              <w:rPr>
                <w:rFonts w:ascii="宋体" w:hAnsi="宋体" w:hint="eastAsia"/>
                <w:szCs w:val="21"/>
              </w:rPr>
              <w:t>维护人：吴光华、彭天有</w:t>
            </w:r>
          </w:p>
          <w:p w:rsidR="00716797" w:rsidRDefault="00716797" w:rsidP="006B55FD">
            <w:pPr>
              <w:spacing w:line="400" w:lineRule="exact"/>
              <w:rPr>
                <w:rFonts w:ascii="宋体" w:hAnsi="宋体"/>
                <w:szCs w:val="21"/>
              </w:rPr>
            </w:pPr>
            <w:r>
              <w:rPr>
                <w:rFonts w:ascii="宋体" w:hAnsi="宋体" w:hint="eastAsia"/>
                <w:szCs w:val="21"/>
              </w:rPr>
              <w:t>2）设施名称：冲床</w:t>
            </w:r>
          </w:p>
          <w:p w:rsidR="00716797" w:rsidRDefault="00716797" w:rsidP="006B55FD">
            <w:pPr>
              <w:spacing w:line="400" w:lineRule="exact"/>
              <w:rPr>
                <w:rFonts w:ascii="宋体" w:hAnsi="宋体"/>
                <w:szCs w:val="21"/>
              </w:rPr>
            </w:pPr>
            <w:r>
              <w:rPr>
                <w:rFonts w:ascii="宋体" w:hAnsi="宋体" w:hint="eastAsia"/>
                <w:szCs w:val="21"/>
              </w:rPr>
              <w:t>时间：2020年7月</w:t>
            </w:r>
          </w:p>
          <w:p w:rsidR="00716797" w:rsidRDefault="00716797" w:rsidP="006B55FD">
            <w:pPr>
              <w:spacing w:line="400" w:lineRule="exact"/>
              <w:rPr>
                <w:rFonts w:ascii="宋体" w:hAnsi="宋体"/>
                <w:szCs w:val="21"/>
              </w:rPr>
            </w:pPr>
            <w:r>
              <w:rPr>
                <w:rFonts w:ascii="宋体" w:hAnsi="宋体" w:hint="eastAsia"/>
                <w:szCs w:val="21"/>
              </w:rPr>
              <w:t>点检内容：电机运转是否正常，系统有无异常；设备润滑是否正常；设备电路就否完好、设施安全防护设施是否完好等。</w:t>
            </w:r>
          </w:p>
          <w:p w:rsidR="00716797" w:rsidRDefault="00716797" w:rsidP="006B55FD">
            <w:pPr>
              <w:spacing w:line="400" w:lineRule="exact"/>
              <w:rPr>
                <w:rFonts w:ascii="宋体" w:hAnsi="宋体"/>
                <w:szCs w:val="21"/>
              </w:rPr>
            </w:pPr>
            <w:r>
              <w:rPr>
                <w:rFonts w:ascii="宋体" w:hAnsi="宋体" w:hint="eastAsia"/>
                <w:szCs w:val="21"/>
              </w:rPr>
              <w:t>维护人：彭天有</w:t>
            </w:r>
          </w:p>
          <w:p w:rsidR="00716797" w:rsidRDefault="00716797" w:rsidP="006B55FD">
            <w:pPr>
              <w:spacing w:line="400" w:lineRule="exact"/>
              <w:rPr>
                <w:rFonts w:ascii="宋体" w:hAnsi="宋体"/>
                <w:szCs w:val="21"/>
              </w:rPr>
            </w:pPr>
            <w:r>
              <w:rPr>
                <w:rFonts w:ascii="宋体" w:hAnsi="宋体" w:hint="eastAsia"/>
                <w:szCs w:val="21"/>
              </w:rPr>
              <w:t>3）设施名称：滚齿机</w:t>
            </w:r>
          </w:p>
          <w:p w:rsidR="00716797" w:rsidRDefault="00716797" w:rsidP="006B55FD">
            <w:pPr>
              <w:spacing w:line="400" w:lineRule="exact"/>
              <w:rPr>
                <w:rFonts w:ascii="宋体" w:hAnsi="宋体"/>
                <w:szCs w:val="21"/>
              </w:rPr>
            </w:pPr>
            <w:r>
              <w:rPr>
                <w:rFonts w:ascii="宋体" w:hAnsi="宋体" w:hint="eastAsia"/>
                <w:szCs w:val="21"/>
              </w:rPr>
              <w:t>时间：2020年9月</w:t>
            </w:r>
          </w:p>
          <w:p w:rsidR="00716797" w:rsidRDefault="00716797" w:rsidP="006B55FD">
            <w:pPr>
              <w:spacing w:line="400" w:lineRule="exact"/>
              <w:rPr>
                <w:rFonts w:ascii="宋体" w:hAnsi="宋体"/>
                <w:szCs w:val="21"/>
              </w:rPr>
            </w:pPr>
            <w:r>
              <w:rPr>
                <w:rFonts w:ascii="宋体" w:hAnsi="宋体" w:hint="eastAsia"/>
                <w:szCs w:val="21"/>
              </w:rPr>
              <w:t>点检内容：电机运转是否正常，系统有无异常；设备润滑是否正常；设备电路就否完好、设施安全防护设施是否完好等。</w:t>
            </w:r>
          </w:p>
          <w:p w:rsidR="00716797" w:rsidRDefault="00716797" w:rsidP="006B55FD">
            <w:pPr>
              <w:spacing w:line="400" w:lineRule="exact"/>
              <w:rPr>
                <w:rFonts w:ascii="宋体" w:hAnsi="宋体"/>
                <w:szCs w:val="21"/>
              </w:rPr>
            </w:pPr>
            <w:r>
              <w:rPr>
                <w:rFonts w:ascii="宋体" w:hAnsi="宋体" w:hint="eastAsia"/>
                <w:szCs w:val="21"/>
              </w:rPr>
              <w:t>维护人：杨宪友</w:t>
            </w:r>
          </w:p>
          <w:p w:rsidR="00716797" w:rsidRDefault="00716797" w:rsidP="006B55FD">
            <w:pPr>
              <w:spacing w:line="400" w:lineRule="exact"/>
              <w:rPr>
                <w:rFonts w:ascii="宋体" w:hAnsi="宋体"/>
                <w:szCs w:val="21"/>
              </w:rPr>
            </w:pPr>
            <w:r>
              <w:rPr>
                <w:rFonts w:ascii="宋体" w:hAnsi="宋体" w:hint="eastAsia"/>
                <w:szCs w:val="21"/>
              </w:rPr>
              <w:t>......</w:t>
            </w:r>
          </w:p>
          <w:p w:rsidR="00716797" w:rsidRDefault="00716797" w:rsidP="006B55FD">
            <w:pPr>
              <w:spacing w:line="400" w:lineRule="exact"/>
              <w:rPr>
                <w:rFonts w:ascii="宋体" w:hAnsi="宋体"/>
                <w:szCs w:val="21"/>
              </w:rPr>
            </w:pPr>
            <w:r>
              <w:rPr>
                <w:rFonts w:ascii="宋体" w:hAnsi="宋体" w:hint="eastAsia"/>
                <w:szCs w:val="21"/>
              </w:rPr>
              <w:t>其他设备均按要求进行了保养，保养记录不全，未策划设备项目保养规范，现场生产设备状态完好。</w:t>
            </w:r>
          </w:p>
          <w:p w:rsidR="00716797" w:rsidRDefault="00716797" w:rsidP="006B55FD">
            <w:pPr>
              <w:spacing w:line="400" w:lineRule="exact"/>
              <w:rPr>
                <w:rFonts w:ascii="宋体" w:hAnsi="宋体"/>
                <w:szCs w:val="21"/>
              </w:rPr>
            </w:pPr>
            <w:r>
              <w:rPr>
                <w:rFonts w:ascii="宋体" w:hAnsi="宋体" w:hint="eastAsia"/>
                <w:szCs w:val="21"/>
              </w:rPr>
              <w:t>抽《设备维修记录》</w:t>
            </w:r>
          </w:p>
          <w:p w:rsidR="00716797" w:rsidRDefault="00716797" w:rsidP="006B55FD">
            <w:pPr>
              <w:spacing w:line="400" w:lineRule="exact"/>
              <w:rPr>
                <w:rFonts w:ascii="宋体" w:hAnsi="宋体"/>
                <w:szCs w:val="21"/>
              </w:rPr>
            </w:pPr>
            <w:r>
              <w:rPr>
                <w:rFonts w:ascii="宋体" w:hAnsi="宋体" w:hint="eastAsia"/>
                <w:szCs w:val="21"/>
              </w:rPr>
              <w:t>维修设备：车床</w:t>
            </w:r>
          </w:p>
          <w:p w:rsidR="00716797" w:rsidRDefault="00716797" w:rsidP="006B55FD">
            <w:pPr>
              <w:spacing w:line="400" w:lineRule="exact"/>
              <w:rPr>
                <w:rFonts w:ascii="宋体" w:hAnsi="宋体"/>
                <w:szCs w:val="21"/>
              </w:rPr>
            </w:pPr>
            <w:r>
              <w:rPr>
                <w:rFonts w:ascii="宋体" w:hAnsi="宋体" w:hint="eastAsia"/>
                <w:szCs w:val="21"/>
              </w:rPr>
              <w:lastRenderedPageBreak/>
              <w:t>故障描述：托板及各定位轴未在原点位置</w:t>
            </w:r>
          </w:p>
          <w:p w:rsidR="00716797" w:rsidRDefault="00716797" w:rsidP="006B55FD">
            <w:pPr>
              <w:spacing w:line="400" w:lineRule="exact"/>
              <w:rPr>
                <w:rFonts w:ascii="宋体" w:hAnsi="宋体"/>
                <w:szCs w:val="21"/>
              </w:rPr>
            </w:pPr>
            <w:r>
              <w:rPr>
                <w:rFonts w:ascii="宋体" w:hAnsi="宋体" w:hint="eastAsia"/>
                <w:szCs w:val="21"/>
              </w:rPr>
              <w:t>维修措施：运行调试至原点程序</w:t>
            </w:r>
          </w:p>
          <w:p w:rsidR="00716797" w:rsidRDefault="00716797" w:rsidP="006B55FD">
            <w:pPr>
              <w:spacing w:line="400" w:lineRule="exact"/>
              <w:rPr>
                <w:rFonts w:ascii="宋体" w:hAnsi="宋体"/>
                <w:szCs w:val="21"/>
              </w:rPr>
            </w:pPr>
            <w:r>
              <w:rPr>
                <w:rFonts w:ascii="宋体" w:hAnsi="宋体" w:hint="eastAsia"/>
                <w:szCs w:val="21"/>
              </w:rPr>
              <w:t>验证人：彭天有  时间：2020.7.26</w:t>
            </w:r>
          </w:p>
          <w:p w:rsidR="00716797" w:rsidRDefault="00716797" w:rsidP="006B55FD">
            <w:pPr>
              <w:spacing w:line="400" w:lineRule="exact"/>
              <w:rPr>
                <w:rFonts w:ascii="宋体" w:hAnsi="宋体"/>
                <w:szCs w:val="21"/>
              </w:rPr>
            </w:pPr>
            <w:r>
              <w:rPr>
                <w:rFonts w:ascii="宋体" w:hAnsi="宋体" w:hint="eastAsia"/>
                <w:szCs w:val="21"/>
              </w:rPr>
              <w:t>特种设备：无。</w:t>
            </w:r>
          </w:p>
          <w:p w:rsidR="00716797" w:rsidRDefault="00716797" w:rsidP="006B55FD">
            <w:pPr>
              <w:spacing w:line="400" w:lineRule="exact"/>
              <w:rPr>
                <w:rFonts w:ascii="宋体" w:hAnsi="宋体"/>
                <w:szCs w:val="21"/>
              </w:rPr>
            </w:pPr>
            <w:r>
              <w:rPr>
                <w:rFonts w:ascii="宋体" w:hAnsi="宋体" w:hint="eastAsia"/>
                <w:szCs w:val="21"/>
              </w:rPr>
              <w:t>4、支持性服务，公司名下自有货车一辆，运输采用自己运输的形式，车辆在4S店进行保养。</w:t>
            </w:r>
          </w:p>
          <w:p w:rsidR="00716797" w:rsidRDefault="00716797" w:rsidP="006B55FD">
            <w:pPr>
              <w:spacing w:line="400" w:lineRule="exact"/>
              <w:ind w:leftChars="200" w:left="420" w:firstLineChars="100" w:firstLine="210"/>
              <w:rPr>
                <w:rFonts w:ascii="宋体" w:hAnsi="宋体"/>
                <w:szCs w:val="21"/>
              </w:rPr>
            </w:pPr>
            <w:r>
              <w:rPr>
                <w:rFonts w:ascii="宋体" w:hAnsi="宋体" w:hint="eastAsia"/>
                <w:szCs w:val="21"/>
              </w:rPr>
              <w:t>公司未建立信息管理系统用于生产和服务。</w:t>
            </w:r>
          </w:p>
          <w:p w:rsidR="00716797" w:rsidRDefault="00716797" w:rsidP="006B55FD">
            <w:pPr>
              <w:spacing w:line="400" w:lineRule="exact"/>
              <w:rPr>
                <w:rFonts w:ascii="宋体" w:hAnsi="宋体" w:cs="宋体"/>
                <w:szCs w:val="21"/>
              </w:rPr>
            </w:pPr>
            <w:r>
              <w:rPr>
                <w:rFonts w:ascii="宋体" w:hAnsi="宋体" w:hint="eastAsia"/>
                <w:szCs w:val="21"/>
              </w:rPr>
              <w:t>   目前该公司基础设施符合要求，基本能满足公司运营的要求。</w:t>
            </w:r>
          </w:p>
        </w:tc>
        <w:tc>
          <w:tcPr>
            <w:tcW w:w="1585" w:type="dxa"/>
          </w:tcPr>
          <w:p w:rsidR="00716797" w:rsidRDefault="00716797" w:rsidP="006B55FD"/>
        </w:tc>
      </w:tr>
      <w:tr w:rsidR="00716797" w:rsidTr="006B55FD">
        <w:trPr>
          <w:trHeight w:val="288"/>
        </w:trPr>
        <w:tc>
          <w:tcPr>
            <w:tcW w:w="2160" w:type="dxa"/>
          </w:tcPr>
          <w:p w:rsidR="00716797" w:rsidRDefault="00716797" w:rsidP="006B55FD">
            <w:pPr>
              <w:spacing w:line="360" w:lineRule="auto"/>
              <w:rPr>
                <w:rFonts w:ascii="宋体" w:hAnsi="宋体"/>
                <w:b/>
                <w:szCs w:val="21"/>
              </w:rPr>
            </w:pPr>
            <w:r>
              <w:rPr>
                <w:rFonts w:ascii="宋体" w:hAnsi="宋体" w:cs="新宋体" w:hint="eastAsia"/>
                <w:szCs w:val="21"/>
              </w:rPr>
              <w:lastRenderedPageBreak/>
              <w:t>过程运行环境</w:t>
            </w:r>
          </w:p>
        </w:tc>
        <w:tc>
          <w:tcPr>
            <w:tcW w:w="960" w:type="dxa"/>
          </w:tcPr>
          <w:p w:rsidR="00716797" w:rsidRDefault="00716797" w:rsidP="006B55FD">
            <w:pPr>
              <w:rPr>
                <w:rFonts w:ascii="宋体" w:hAnsi="宋体" w:cs="宋体"/>
                <w:b/>
                <w:szCs w:val="21"/>
              </w:rPr>
            </w:pPr>
            <w:r>
              <w:rPr>
                <w:rFonts w:ascii="宋体" w:hAnsi="宋体" w:cs="新宋体" w:hint="eastAsia"/>
                <w:b/>
                <w:bCs/>
                <w:szCs w:val="21"/>
              </w:rPr>
              <w:t>7.1.4</w:t>
            </w:r>
          </w:p>
        </w:tc>
        <w:tc>
          <w:tcPr>
            <w:tcW w:w="10004" w:type="dxa"/>
          </w:tcPr>
          <w:p w:rsidR="00716797" w:rsidRDefault="00716797" w:rsidP="006B55FD">
            <w:pPr>
              <w:spacing w:line="360" w:lineRule="auto"/>
              <w:rPr>
                <w:rFonts w:ascii="宋体" w:hAnsi="宋体"/>
                <w:szCs w:val="21"/>
              </w:rPr>
            </w:pPr>
            <w:r>
              <w:rPr>
                <w:rFonts w:ascii="宋体" w:hAnsi="宋体" w:hint="eastAsia"/>
                <w:szCs w:val="21"/>
              </w:rPr>
              <w:t>现场查看：</w:t>
            </w:r>
          </w:p>
          <w:p w:rsidR="00716797" w:rsidRDefault="00716797" w:rsidP="006B55FD">
            <w:pPr>
              <w:spacing w:line="400" w:lineRule="exact"/>
              <w:ind w:firstLineChars="200" w:firstLine="420"/>
              <w:rPr>
                <w:rFonts w:ascii="宋体" w:hAnsi="宋体" w:cs="宋体"/>
                <w:szCs w:val="21"/>
              </w:rPr>
            </w:pPr>
            <w:r>
              <w:rPr>
                <w:rFonts w:ascii="宋体" w:hAnsi="宋体" w:hint="eastAsia"/>
                <w:szCs w:val="21"/>
              </w:rPr>
              <w:t>车间内设备布置合理，通道畅通，照明设施齐全，均配备了消防设施等设施，作业场所光线较充足，分区合理。目前工作环境符合生产需要。</w:t>
            </w:r>
          </w:p>
        </w:tc>
        <w:tc>
          <w:tcPr>
            <w:tcW w:w="1585" w:type="dxa"/>
          </w:tcPr>
          <w:p w:rsidR="00716797" w:rsidRDefault="00716797" w:rsidP="006B55FD"/>
        </w:tc>
      </w:tr>
      <w:tr w:rsidR="00716797" w:rsidTr="006B55FD">
        <w:trPr>
          <w:trHeight w:val="288"/>
        </w:trPr>
        <w:tc>
          <w:tcPr>
            <w:tcW w:w="2160" w:type="dxa"/>
          </w:tcPr>
          <w:p w:rsidR="00716797" w:rsidRDefault="00716797" w:rsidP="006B55FD">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716797" w:rsidRDefault="00716797" w:rsidP="006B55FD">
            <w:pPr>
              <w:rPr>
                <w:rFonts w:ascii="宋体" w:hAnsi="宋体" w:cs="新宋体"/>
                <w:b/>
                <w:bCs/>
                <w:szCs w:val="21"/>
              </w:rPr>
            </w:pPr>
            <w:r>
              <w:rPr>
                <w:rFonts w:ascii="宋体" w:hAnsi="宋体" w:cs="宋体" w:hint="eastAsia"/>
                <w:b/>
                <w:bCs/>
                <w:szCs w:val="21"/>
              </w:rPr>
              <w:t>7.1.5</w:t>
            </w:r>
          </w:p>
        </w:tc>
        <w:tc>
          <w:tcPr>
            <w:tcW w:w="10004" w:type="dxa"/>
          </w:tcPr>
          <w:p w:rsidR="00716797" w:rsidRDefault="00716797" w:rsidP="006B55FD">
            <w:pPr>
              <w:spacing w:line="400" w:lineRule="exact"/>
              <w:ind w:firstLineChars="300" w:firstLine="630"/>
              <w:rPr>
                <w:rFonts w:ascii="宋体" w:hAnsi="宋体"/>
                <w:szCs w:val="21"/>
              </w:rPr>
            </w:pPr>
            <w:r>
              <w:rPr>
                <w:rFonts w:ascii="宋体" w:hAnsi="宋体" w:hint="eastAsia"/>
                <w:szCs w:val="21"/>
              </w:rPr>
              <w:t>1.查《计量器具台账》生产车间及检验部门均按策划的要求配置了相应的检测设备其中包括：</w:t>
            </w:r>
            <w:r w:rsidRPr="00B40A5B">
              <w:rPr>
                <w:rFonts w:hint="eastAsia"/>
                <w:szCs w:val="21"/>
              </w:rPr>
              <w:t>游标卡尺、千分尺、百分表、硬度计、盐雾试验箱、扭力扳手</w:t>
            </w:r>
            <w:r>
              <w:rPr>
                <w:rFonts w:ascii="宋体" w:hAnsi="宋体" w:hint="eastAsia"/>
                <w:szCs w:val="21"/>
              </w:rPr>
              <w:t>等，均采用委外送检的方式。</w:t>
            </w:r>
          </w:p>
          <w:p w:rsidR="00716797" w:rsidRDefault="00716797" w:rsidP="006B55FD">
            <w:pPr>
              <w:spacing w:line="400" w:lineRule="exact"/>
              <w:ind w:firstLineChars="300" w:firstLine="630"/>
              <w:rPr>
                <w:rFonts w:ascii="宋体" w:hAnsi="宋体"/>
                <w:szCs w:val="21"/>
              </w:rPr>
            </w:pPr>
            <w:r>
              <w:rPr>
                <w:rFonts w:ascii="宋体" w:hAnsi="宋体" w:hint="eastAsia"/>
                <w:szCs w:val="21"/>
              </w:rPr>
              <w:t>2.抽查在用检测设备的检定或校准证书,不能提供</w:t>
            </w:r>
            <w:r w:rsidRPr="00B40A5B">
              <w:rPr>
                <w:rFonts w:hint="eastAsia"/>
                <w:szCs w:val="21"/>
              </w:rPr>
              <w:t>游标卡尺、千分尺、百分表、硬度计、盐雾试验箱、扭力扳手</w:t>
            </w:r>
            <w:r>
              <w:rPr>
                <w:rFonts w:hint="eastAsia"/>
                <w:szCs w:val="21"/>
              </w:rPr>
              <w:t>的</w:t>
            </w:r>
            <w:r>
              <w:rPr>
                <w:rFonts w:ascii="宋体" w:hAnsi="宋体" w:hint="eastAsia"/>
                <w:szCs w:val="21"/>
              </w:rPr>
              <w:t>有效的校准或检定证书。</w:t>
            </w:r>
          </w:p>
          <w:p w:rsidR="00716797" w:rsidRPr="00DF7125" w:rsidRDefault="00716797" w:rsidP="006B55FD">
            <w:pPr>
              <w:pStyle w:val="a0"/>
            </w:pPr>
            <w:r>
              <w:rPr>
                <w:rFonts w:hint="eastAsia"/>
              </w:rPr>
              <w:t xml:space="preserve">    </w:t>
            </w:r>
            <w:r>
              <w:rPr>
                <w:rFonts w:hint="eastAsia"/>
              </w:rPr>
              <w:t>一阶段问题未得到改进。</w:t>
            </w:r>
          </w:p>
        </w:tc>
        <w:tc>
          <w:tcPr>
            <w:tcW w:w="1585" w:type="dxa"/>
          </w:tcPr>
          <w:p w:rsidR="00716797" w:rsidRDefault="00716797" w:rsidP="006B55FD">
            <w:r>
              <w:rPr>
                <w:rFonts w:hint="eastAsia"/>
              </w:rPr>
              <w:t>N</w:t>
            </w:r>
          </w:p>
        </w:tc>
      </w:tr>
      <w:tr w:rsidR="00716797" w:rsidTr="006B55FD">
        <w:trPr>
          <w:trHeight w:val="288"/>
        </w:trPr>
        <w:tc>
          <w:tcPr>
            <w:tcW w:w="2160" w:type="dxa"/>
          </w:tcPr>
          <w:p w:rsidR="00716797" w:rsidRDefault="00716797" w:rsidP="006B55FD">
            <w:pPr>
              <w:adjustRightInd w:val="0"/>
              <w:snapToGrid w:val="0"/>
              <w:jc w:val="center"/>
              <w:rPr>
                <w:rFonts w:ascii="宋体" w:hAnsi="宋体"/>
                <w:b/>
                <w:szCs w:val="21"/>
              </w:rPr>
            </w:pPr>
            <w:r>
              <w:rPr>
                <w:rFonts w:ascii="宋体" w:hAnsi="宋体" w:cs="新宋体" w:hint="eastAsia"/>
                <w:szCs w:val="21"/>
              </w:rPr>
              <w:t>运行策划和控制</w:t>
            </w:r>
          </w:p>
        </w:tc>
        <w:tc>
          <w:tcPr>
            <w:tcW w:w="960" w:type="dxa"/>
          </w:tcPr>
          <w:p w:rsidR="00716797" w:rsidRDefault="00716797" w:rsidP="006B55FD">
            <w:pPr>
              <w:rPr>
                <w:rFonts w:ascii="宋体" w:hAnsi="宋体" w:cs="宋体"/>
                <w:b/>
                <w:szCs w:val="21"/>
              </w:rPr>
            </w:pPr>
            <w:r>
              <w:rPr>
                <w:rFonts w:ascii="宋体" w:hAnsi="宋体" w:cs="宋体" w:hint="eastAsia"/>
                <w:b/>
                <w:szCs w:val="21"/>
              </w:rPr>
              <w:t>8.1</w:t>
            </w:r>
          </w:p>
        </w:tc>
        <w:tc>
          <w:tcPr>
            <w:tcW w:w="10004" w:type="dxa"/>
          </w:tcPr>
          <w:p w:rsidR="00716797" w:rsidRDefault="00716797" w:rsidP="006B55FD">
            <w:pPr>
              <w:spacing w:line="400" w:lineRule="exact"/>
              <w:rPr>
                <w:rFonts w:ascii="宋体" w:hAnsi="宋体"/>
                <w:szCs w:val="21"/>
              </w:rPr>
            </w:pPr>
            <w:r>
              <w:rPr>
                <w:rFonts w:ascii="宋体" w:hAnsi="宋体" w:hint="eastAsia"/>
                <w:szCs w:val="21"/>
              </w:rPr>
              <w:t>公司主要产品：</w:t>
            </w:r>
            <w:r>
              <w:rPr>
                <w:rFonts w:ascii="宋体" w:hAnsi="宋体" w:hint="eastAsia"/>
                <w:color w:val="000000" w:themeColor="text1"/>
                <w:szCs w:val="21"/>
              </w:rPr>
              <w:t>摩托车用传动链轮和轴的制造</w:t>
            </w:r>
            <w:r>
              <w:rPr>
                <w:rFonts w:ascii="宋体" w:hAnsi="宋体" w:hint="eastAsia"/>
                <w:szCs w:val="21"/>
              </w:rPr>
              <w:t>。汽车用</w:t>
            </w:r>
            <w:r>
              <w:rPr>
                <w:rFonts w:ascii="宋体" w:hAnsi="宋体" w:hint="eastAsia"/>
                <w:color w:val="000000" w:themeColor="text1"/>
                <w:szCs w:val="21"/>
              </w:rPr>
              <w:t>传动链轮和轴</w:t>
            </w:r>
            <w:r>
              <w:rPr>
                <w:rFonts w:ascii="宋体" w:hAnsi="宋体" w:hint="eastAsia"/>
                <w:szCs w:val="21"/>
              </w:rPr>
              <w:t>量少，企业取消该范围。</w:t>
            </w:r>
          </w:p>
          <w:p w:rsidR="00716797" w:rsidRDefault="00716797" w:rsidP="006B55FD">
            <w:pPr>
              <w:spacing w:line="400" w:lineRule="exact"/>
              <w:ind w:firstLineChars="300" w:firstLine="630"/>
              <w:rPr>
                <w:rFonts w:ascii="宋体" w:hAnsi="宋体"/>
                <w:szCs w:val="21"/>
              </w:rPr>
            </w:pPr>
            <w:r>
              <w:rPr>
                <w:rFonts w:ascii="宋体" w:hAnsi="宋体" w:hint="eastAsia"/>
                <w:szCs w:val="21"/>
              </w:rPr>
              <w:t>公司产品执行标准：</w:t>
            </w:r>
            <w:r w:rsidRPr="00B40A5B">
              <w:rPr>
                <w:szCs w:val="21"/>
              </w:rPr>
              <w:t>《</w:t>
            </w:r>
            <w:r w:rsidRPr="00B40A5B">
              <w:rPr>
                <w:szCs w:val="21"/>
              </w:rPr>
              <w:t>GB/T 10125-2012</w:t>
            </w:r>
            <w:r w:rsidRPr="00B40A5B">
              <w:rPr>
                <w:szCs w:val="21"/>
              </w:rPr>
              <w:t>人造气氛腐蚀试验</w:t>
            </w:r>
            <w:r w:rsidRPr="00B40A5B">
              <w:rPr>
                <w:szCs w:val="21"/>
              </w:rPr>
              <w:t xml:space="preserve"> </w:t>
            </w:r>
            <w:r w:rsidRPr="00B40A5B">
              <w:rPr>
                <w:szCs w:val="21"/>
              </w:rPr>
              <w:t>盐雾试验、</w:t>
            </w:r>
            <w:r w:rsidRPr="00B40A5B">
              <w:rPr>
                <w:szCs w:val="21"/>
              </w:rPr>
              <w:t>JB/T 7946.1-2017</w:t>
            </w:r>
            <w:r w:rsidRPr="00B40A5B">
              <w:rPr>
                <w:szCs w:val="21"/>
              </w:rPr>
              <w:t>铸造铝合金金相　第</w:t>
            </w:r>
            <w:r w:rsidRPr="00B40A5B">
              <w:rPr>
                <w:szCs w:val="21"/>
              </w:rPr>
              <w:t>1</w:t>
            </w:r>
            <w:r w:rsidRPr="00B40A5B">
              <w:rPr>
                <w:szCs w:val="21"/>
              </w:rPr>
              <w:t>部分：铸造铝硅合金变质、</w:t>
            </w:r>
            <w:r w:rsidRPr="00B40A5B">
              <w:rPr>
                <w:szCs w:val="21"/>
              </w:rPr>
              <w:t>JB/T 7946.3-2017</w:t>
            </w:r>
            <w:r w:rsidRPr="00B40A5B">
              <w:rPr>
                <w:szCs w:val="21"/>
              </w:rPr>
              <w:t>铸造铝合金金相　第</w:t>
            </w:r>
            <w:r w:rsidRPr="00B40A5B">
              <w:rPr>
                <w:szCs w:val="21"/>
              </w:rPr>
              <w:t>3</w:t>
            </w:r>
            <w:r w:rsidRPr="00B40A5B">
              <w:rPr>
                <w:szCs w:val="21"/>
              </w:rPr>
              <w:t>部分：铸造铝合金针孔、</w:t>
            </w:r>
            <w:r w:rsidRPr="00B40A5B">
              <w:rPr>
                <w:szCs w:val="21"/>
              </w:rPr>
              <w:t>JB/T 7946.4-2017</w:t>
            </w:r>
            <w:r w:rsidRPr="00B40A5B">
              <w:rPr>
                <w:szCs w:val="21"/>
              </w:rPr>
              <w:t>铸造铝合金金相　第</w:t>
            </w:r>
            <w:r w:rsidRPr="00B40A5B">
              <w:rPr>
                <w:szCs w:val="21"/>
              </w:rPr>
              <w:t>4</w:t>
            </w:r>
            <w:r w:rsidRPr="00B40A5B">
              <w:rPr>
                <w:szCs w:val="21"/>
              </w:rPr>
              <w:t>部分：铸造铝铜合金晶粒度、</w:t>
            </w:r>
            <w:r w:rsidRPr="00B40A5B">
              <w:rPr>
                <w:szCs w:val="21"/>
              </w:rPr>
              <w:t>GB/T 5617-2005</w:t>
            </w:r>
            <w:r w:rsidRPr="00B40A5B">
              <w:rPr>
                <w:szCs w:val="21"/>
              </w:rPr>
              <w:t>钢的感应淬火或火焰淬火后有效硬化层深度的测定、</w:t>
            </w:r>
            <w:r w:rsidRPr="00B40A5B">
              <w:rPr>
                <w:szCs w:val="21"/>
              </w:rPr>
              <w:t>GB/T1804-2000</w:t>
            </w:r>
            <w:r w:rsidRPr="00B40A5B">
              <w:rPr>
                <w:szCs w:val="21"/>
              </w:rPr>
              <w:t>一般公差</w:t>
            </w:r>
            <w:r w:rsidRPr="00B40A5B">
              <w:rPr>
                <w:szCs w:val="21"/>
              </w:rPr>
              <w:t xml:space="preserve"> </w:t>
            </w:r>
            <w:r w:rsidRPr="00B40A5B">
              <w:rPr>
                <w:szCs w:val="21"/>
              </w:rPr>
              <w:t>未注公差的线性和角度尺寸的公差</w:t>
            </w:r>
            <w:r>
              <w:rPr>
                <w:rFonts w:ascii="宋体" w:hAnsi="宋体" w:hint="eastAsia"/>
                <w:szCs w:val="21"/>
              </w:rPr>
              <w:t>等标准及客户要求。</w:t>
            </w:r>
          </w:p>
          <w:p w:rsidR="00716797" w:rsidRDefault="00716797" w:rsidP="006B55FD">
            <w:pPr>
              <w:spacing w:line="400" w:lineRule="exact"/>
              <w:ind w:firstLineChars="200" w:firstLine="420"/>
              <w:rPr>
                <w:rFonts w:ascii="宋体" w:hAnsi="宋体"/>
                <w:szCs w:val="21"/>
              </w:rPr>
            </w:pPr>
          </w:p>
          <w:p w:rsidR="00716797" w:rsidRDefault="00716797" w:rsidP="006B55FD">
            <w:pPr>
              <w:spacing w:line="400" w:lineRule="exact"/>
              <w:ind w:firstLineChars="200" w:firstLine="420"/>
              <w:rPr>
                <w:rFonts w:ascii="宋体" w:hAnsi="宋体"/>
                <w:szCs w:val="21"/>
              </w:rPr>
            </w:pPr>
            <w:r>
              <w:rPr>
                <w:rFonts w:ascii="宋体" w:hAnsi="宋体" w:hint="eastAsia"/>
                <w:szCs w:val="21"/>
              </w:rPr>
              <w:lastRenderedPageBreak/>
              <w:t>生技部负责产品实现和服务提供的策划，策划输出的具体结果包括以下内容：</w:t>
            </w:r>
          </w:p>
          <w:p w:rsidR="00716797" w:rsidRDefault="00716797" w:rsidP="006B55FD">
            <w:pPr>
              <w:spacing w:line="400" w:lineRule="exact"/>
              <w:ind w:firstLineChars="300" w:firstLine="630"/>
              <w:rPr>
                <w:rFonts w:ascii="宋体" w:hAnsi="宋体"/>
                <w:szCs w:val="21"/>
              </w:rPr>
            </w:pPr>
            <w:r>
              <w:rPr>
                <w:rFonts w:ascii="宋体" w:hAnsi="宋体" w:hint="eastAsia"/>
                <w:szCs w:val="21"/>
              </w:rPr>
              <w:t>a）确定产品和生产的要求----</w:t>
            </w:r>
            <w:r w:rsidRPr="00B40A5B">
              <w:rPr>
                <w:szCs w:val="21"/>
              </w:rPr>
              <w:t>《</w:t>
            </w:r>
            <w:r w:rsidRPr="00B40A5B">
              <w:rPr>
                <w:szCs w:val="21"/>
              </w:rPr>
              <w:t>GB/T 10125-2012</w:t>
            </w:r>
            <w:r w:rsidRPr="00B40A5B">
              <w:rPr>
                <w:szCs w:val="21"/>
              </w:rPr>
              <w:t>人造气氛腐蚀试验</w:t>
            </w:r>
            <w:r w:rsidRPr="00B40A5B">
              <w:rPr>
                <w:szCs w:val="21"/>
              </w:rPr>
              <w:t xml:space="preserve"> </w:t>
            </w:r>
            <w:r w:rsidRPr="00B40A5B">
              <w:rPr>
                <w:szCs w:val="21"/>
              </w:rPr>
              <w:t>盐雾试验、</w:t>
            </w:r>
            <w:r w:rsidRPr="00B40A5B">
              <w:rPr>
                <w:szCs w:val="21"/>
              </w:rPr>
              <w:t>JB/T 7946.1-2017</w:t>
            </w:r>
            <w:r w:rsidRPr="00B40A5B">
              <w:rPr>
                <w:szCs w:val="21"/>
              </w:rPr>
              <w:t>铸造铝合金金相　第</w:t>
            </w:r>
            <w:r w:rsidRPr="00B40A5B">
              <w:rPr>
                <w:szCs w:val="21"/>
              </w:rPr>
              <w:t>1</w:t>
            </w:r>
            <w:r w:rsidRPr="00B40A5B">
              <w:rPr>
                <w:szCs w:val="21"/>
              </w:rPr>
              <w:t>部分：铸造铝硅合金变质、</w:t>
            </w:r>
            <w:r w:rsidRPr="00B40A5B">
              <w:rPr>
                <w:szCs w:val="21"/>
              </w:rPr>
              <w:t>JB/T 7946.3-2017</w:t>
            </w:r>
            <w:r w:rsidRPr="00B40A5B">
              <w:rPr>
                <w:szCs w:val="21"/>
              </w:rPr>
              <w:t>铸造铝合金金相　第</w:t>
            </w:r>
            <w:r w:rsidRPr="00B40A5B">
              <w:rPr>
                <w:szCs w:val="21"/>
              </w:rPr>
              <w:t>3</w:t>
            </w:r>
            <w:r w:rsidRPr="00B40A5B">
              <w:rPr>
                <w:szCs w:val="21"/>
              </w:rPr>
              <w:t>部分：铸造铝合金针孔、</w:t>
            </w:r>
            <w:r w:rsidRPr="00B40A5B">
              <w:rPr>
                <w:szCs w:val="21"/>
              </w:rPr>
              <w:t>JB/T 7946.4-2017</w:t>
            </w:r>
            <w:r w:rsidRPr="00B40A5B">
              <w:rPr>
                <w:szCs w:val="21"/>
              </w:rPr>
              <w:t>铸造铝合金金相　第</w:t>
            </w:r>
            <w:r w:rsidRPr="00B40A5B">
              <w:rPr>
                <w:szCs w:val="21"/>
              </w:rPr>
              <w:t>4</w:t>
            </w:r>
            <w:r w:rsidRPr="00B40A5B">
              <w:rPr>
                <w:szCs w:val="21"/>
              </w:rPr>
              <w:t>部分：铸造铝铜合金晶粒度、</w:t>
            </w:r>
            <w:r w:rsidRPr="00B40A5B">
              <w:rPr>
                <w:szCs w:val="21"/>
              </w:rPr>
              <w:t>GB/T 5617-2005</w:t>
            </w:r>
            <w:r w:rsidRPr="00B40A5B">
              <w:rPr>
                <w:szCs w:val="21"/>
              </w:rPr>
              <w:t>钢的感应淬火或火焰淬火后有效硬化层深度的测定、</w:t>
            </w:r>
            <w:r w:rsidRPr="00B40A5B">
              <w:rPr>
                <w:szCs w:val="21"/>
              </w:rPr>
              <w:t>GB/T1804-2000</w:t>
            </w:r>
            <w:r w:rsidRPr="00B40A5B">
              <w:rPr>
                <w:szCs w:val="21"/>
              </w:rPr>
              <w:t>一般公差</w:t>
            </w:r>
            <w:r w:rsidRPr="00B40A5B">
              <w:rPr>
                <w:szCs w:val="21"/>
              </w:rPr>
              <w:t xml:space="preserve"> </w:t>
            </w:r>
            <w:r w:rsidRPr="00B40A5B">
              <w:rPr>
                <w:szCs w:val="21"/>
              </w:rPr>
              <w:t>未注公差的线性和角度尺寸的公差</w:t>
            </w:r>
            <w:r>
              <w:rPr>
                <w:rFonts w:ascii="宋体" w:hAnsi="宋体" w:hint="eastAsia"/>
                <w:szCs w:val="21"/>
              </w:rPr>
              <w:t>等标准及客户要求。</w:t>
            </w:r>
          </w:p>
          <w:p w:rsidR="00716797" w:rsidRDefault="00716797" w:rsidP="006B55FD">
            <w:pPr>
              <w:spacing w:line="400" w:lineRule="exact"/>
              <w:ind w:firstLineChars="300" w:firstLine="630"/>
              <w:rPr>
                <w:rFonts w:ascii="宋体" w:hAnsi="宋体"/>
                <w:szCs w:val="21"/>
              </w:rPr>
            </w:pPr>
            <w:r>
              <w:rPr>
                <w:rFonts w:ascii="宋体" w:hAnsi="宋体" w:hint="eastAsia"/>
                <w:szCs w:val="21"/>
              </w:rPr>
              <w:t>b）建立过程准则以及产品和服务的接收准则；---检验规范、机加作业标准表、零件图</w:t>
            </w:r>
          </w:p>
          <w:p w:rsidR="00716797" w:rsidRDefault="00716797" w:rsidP="006B55FD">
            <w:pPr>
              <w:spacing w:line="400" w:lineRule="exact"/>
              <w:ind w:firstLineChars="300" w:firstLine="630"/>
              <w:rPr>
                <w:rFonts w:ascii="宋体" w:hAnsi="宋体"/>
                <w:szCs w:val="21"/>
              </w:rPr>
            </w:pPr>
            <w:r>
              <w:rPr>
                <w:rFonts w:ascii="宋体" w:hAnsi="宋体" w:hint="eastAsia"/>
                <w:szCs w:val="21"/>
              </w:rPr>
              <w:t>c）确定符合产品和服务要求的资源；---生产工艺流程图</w:t>
            </w:r>
          </w:p>
          <w:p w:rsidR="00716797" w:rsidRDefault="00716797" w:rsidP="006B55FD">
            <w:pPr>
              <w:spacing w:line="400" w:lineRule="exact"/>
              <w:ind w:firstLineChars="300" w:firstLine="630"/>
              <w:rPr>
                <w:rFonts w:ascii="宋体" w:hAnsi="宋体"/>
                <w:szCs w:val="21"/>
              </w:rPr>
            </w:pPr>
            <w:r>
              <w:rPr>
                <w:rFonts w:ascii="宋体" w:hAnsi="宋体" w:hint="eastAsia"/>
                <w:szCs w:val="21"/>
              </w:rPr>
              <w:t>d）按照准则实施过程控制；---生产过程监控</w:t>
            </w:r>
          </w:p>
          <w:p w:rsidR="00716797" w:rsidRDefault="00716797" w:rsidP="006B55FD">
            <w:pPr>
              <w:spacing w:line="360" w:lineRule="auto"/>
              <w:ind w:firstLineChars="300" w:firstLine="630"/>
              <w:jc w:val="left"/>
              <w:rPr>
                <w:rFonts w:asciiTheme="minorEastAsia" w:eastAsiaTheme="minorEastAsia" w:hAnsiTheme="minorEastAsia" w:cs="黑体"/>
                <w:szCs w:val="21"/>
              </w:rPr>
            </w:pPr>
            <w:r>
              <w:rPr>
                <w:rFonts w:asciiTheme="minorEastAsia" w:eastAsiaTheme="minorEastAsia" w:hAnsiTheme="minorEastAsia" w:cs="黑体" w:hint="eastAsia"/>
                <w:szCs w:val="21"/>
              </w:rPr>
              <w:t>e）保持、保留必要的文件和记录。---文件和质量记录</w:t>
            </w:r>
          </w:p>
          <w:p w:rsidR="00716797" w:rsidRDefault="00716797" w:rsidP="006B55FD">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---策划输出经过评审及跟进、必要的更改控制及批准等以适合组织的运行需要。</w:t>
            </w:r>
          </w:p>
          <w:p w:rsidR="00716797" w:rsidRDefault="00716797" w:rsidP="006B55FD">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----外包过程：表面处理、调质</w:t>
            </w:r>
          </w:p>
          <w:p w:rsidR="00716797" w:rsidRDefault="00716797" w:rsidP="006B55FD">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----特殊过程的识别：表面处理、热处理；</w:t>
            </w:r>
          </w:p>
          <w:p w:rsidR="00716797" w:rsidRDefault="00716797" w:rsidP="006B55FD">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----关键工序：机加</w:t>
            </w:r>
          </w:p>
          <w:p w:rsidR="00716797" w:rsidRDefault="00716797" w:rsidP="006B55FD">
            <w:pPr>
              <w:spacing w:line="400" w:lineRule="exact"/>
              <w:ind w:firstLineChars="200" w:firstLine="420"/>
              <w:rPr>
                <w:rFonts w:ascii="宋体" w:hAnsi="宋体" w:cs="宋体"/>
                <w:szCs w:val="21"/>
              </w:rPr>
            </w:pPr>
            <w:r>
              <w:rPr>
                <w:rFonts w:asciiTheme="minorEastAsia" w:eastAsiaTheme="minorEastAsia" w:hAnsiTheme="minorEastAsia" w:cs="黑体" w:hint="eastAsia"/>
                <w:szCs w:val="21"/>
              </w:rPr>
              <w:t>-----经确认：暂无策划的更改。</w:t>
            </w:r>
          </w:p>
        </w:tc>
        <w:tc>
          <w:tcPr>
            <w:tcW w:w="1585" w:type="dxa"/>
          </w:tcPr>
          <w:p w:rsidR="00716797" w:rsidRDefault="00716797" w:rsidP="006B55FD"/>
        </w:tc>
      </w:tr>
      <w:tr w:rsidR="00716797" w:rsidTr="006B55FD">
        <w:trPr>
          <w:trHeight w:val="288"/>
        </w:trPr>
        <w:tc>
          <w:tcPr>
            <w:tcW w:w="2160" w:type="dxa"/>
          </w:tcPr>
          <w:p w:rsidR="00716797" w:rsidRDefault="00716797" w:rsidP="006B55FD">
            <w:pPr>
              <w:adjustRightInd w:val="0"/>
              <w:snapToGrid w:val="0"/>
              <w:jc w:val="center"/>
              <w:rPr>
                <w:rFonts w:ascii="宋体" w:hAnsi="宋体"/>
                <w:b/>
                <w:szCs w:val="21"/>
              </w:rPr>
            </w:pPr>
            <w:r>
              <w:rPr>
                <w:rFonts w:ascii="宋体" w:hAnsi="宋体" w:hint="eastAsia"/>
                <w:szCs w:val="21"/>
              </w:rPr>
              <w:lastRenderedPageBreak/>
              <w:t>产品设计与开发</w:t>
            </w:r>
          </w:p>
        </w:tc>
        <w:tc>
          <w:tcPr>
            <w:tcW w:w="960" w:type="dxa"/>
          </w:tcPr>
          <w:p w:rsidR="00716797" w:rsidRDefault="00716797" w:rsidP="006B55FD">
            <w:pPr>
              <w:rPr>
                <w:rFonts w:ascii="宋体" w:hAnsi="宋体" w:cs="宋体"/>
                <w:b/>
                <w:szCs w:val="21"/>
              </w:rPr>
            </w:pPr>
            <w:r>
              <w:rPr>
                <w:rFonts w:ascii="宋体" w:hAnsi="宋体" w:hint="eastAsia"/>
                <w:b/>
                <w:bCs/>
                <w:szCs w:val="21"/>
              </w:rPr>
              <w:t>8.3</w:t>
            </w:r>
          </w:p>
        </w:tc>
        <w:tc>
          <w:tcPr>
            <w:tcW w:w="10004" w:type="dxa"/>
          </w:tcPr>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 xml:space="preserve">8.3条款不适用，公司所生产的产品按客户提供的图纸或客户要求进行加工，不需要进一步细化顾客的要求，也无权修改要求，对产品的缺陷也不负责，整个生产过程不涉及设计新产品的内容。8.3条款的不适用不影响组织提供满足客户要求及法律法规要求的责任。    </w:t>
            </w:r>
          </w:p>
        </w:tc>
        <w:tc>
          <w:tcPr>
            <w:tcW w:w="1585" w:type="dxa"/>
          </w:tcPr>
          <w:p w:rsidR="00716797" w:rsidRDefault="00716797" w:rsidP="006B55FD"/>
        </w:tc>
      </w:tr>
      <w:tr w:rsidR="00716797" w:rsidTr="006B55FD">
        <w:trPr>
          <w:trHeight w:val="288"/>
        </w:trPr>
        <w:tc>
          <w:tcPr>
            <w:tcW w:w="2160" w:type="dxa"/>
          </w:tcPr>
          <w:p w:rsidR="00716797" w:rsidRDefault="00716797" w:rsidP="006B55FD">
            <w:pPr>
              <w:adjustRightInd w:val="0"/>
              <w:snapToGrid w:val="0"/>
              <w:rPr>
                <w:rFonts w:ascii="宋体" w:hAnsi="宋体"/>
                <w:szCs w:val="21"/>
              </w:rPr>
            </w:pPr>
            <w:r>
              <w:rPr>
                <w:rFonts w:ascii="宋体" w:hAnsi="宋体" w:cs="宋体" w:hint="eastAsia"/>
                <w:szCs w:val="21"/>
              </w:rPr>
              <w:t>生产和服务提供的控制</w:t>
            </w:r>
          </w:p>
        </w:tc>
        <w:tc>
          <w:tcPr>
            <w:tcW w:w="960" w:type="dxa"/>
          </w:tcPr>
          <w:p w:rsidR="00716797" w:rsidRDefault="00716797" w:rsidP="006B55FD">
            <w:pPr>
              <w:spacing w:line="400" w:lineRule="exact"/>
              <w:jc w:val="left"/>
              <w:rPr>
                <w:rFonts w:ascii="宋体" w:hAnsi="宋体"/>
                <w:b/>
                <w:bCs/>
                <w:szCs w:val="21"/>
              </w:rPr>
            </w:pPr>
            <w:r>
              <w:rPr>
                <w:rFonts w:ascii="宋体" w:hAnsi="宋体" w:hint="eastAsia"/>
                <w:b/>
                <w:bCs/>
                <w:szCs w:val="21"/>
              </w:rPr>
              <w:t>8.5.1</w:t>
            </w:r>
          </w:p>
          <w:p w:rsidR="00716797" w:rsidRDefault="00716797" w:rsidP="006B55FD">
            <w:pPr>
              <w:rPr>
                <w:rFonts w:ascii="宋体" w:hAnsi="宋体"/>
                <w:b/>
                <w:bCs/>
                <w:szCs w:val="21"/>
              </w:rPr>
            </w:pPr>
          </w:p>
        </w:tc>
        <w:tc>
          <w:tcPr>
            <w:tcW w:w="10004" w:type="dxa"/>
          </w:tcPr>
          <w:p w:rsidR="00716797" w:rsidRDefault="00716797" w:rsidP="006B55FD">
            <w:pPr>
              <w:spacing w:line="400" w:lineRule="exact"/>
              <w:rPr>
                <w:rFonts w:ascii="宋体" w:hAnsi="宋体"/>
                <w:szCs w:val="21"/>
              </w:rPr>
            </w:pPr>
            <w:r>
              <w:rPr>
                <w:rFonts w:ascii="宋体" w:hAnsi="宋体" w:hint="eastAsia"/>
                <w:szCs w:val="21"/>
              </w:rPr>
              <w:t>公司编制《生产过程控制程序》,查生技部及生产车间对产品的加工过程进行了策划及控制。</w:t>
            </w:r>
          </w:p>
          <w:p w:rsidR="00716797" w:rsidRDefault="00716797" w:rsidP="006B55FD">
            <w:pPr>
              <w:spacing w:line="400" w:lineRule="exact"/>
              <w:rPr>
                <w:rFonts w:ascii="宋体" w:hAnsi="宋体"/>
                <w:szCs w:val="21"/>
              </w:rPr>
            </w:pPr>
            <w:r>
              <w:rPr>
                <w:rFonts w:ascii="宋体" w:hAnsi="宋体" w:hint="eastAsia"/>
                <w:szCs w:val="21"/>
              </w:rPr>
              <w:t>1.查生产车间各工序(工位)均有正在生产的加工单、参数，均为现行有效的文件；</w:t>
            </w:r>
          </w:p>
          <w:p w:rsidR="00716797" w:rsidRDefault="00716797" w:rsidP="006B55FD">
            <w:pPr>
              <w:spacing w:line="400" w:lineRule="exact"/>
              <w:rPr>
                <w:rFonts w:ascii="宋体" w:hAnsi="宋体"/>
                <w:szCs w:val="21"/>
              </w:rPr>
            </w:pPr>
            <w:r>
              <w:rPr>
                <w:rFonts w:ascii="宋体" w:hAnsi="宋体" w:hint="eastAsia"/>
                <w:szCs w:val="21"/>
              </w:rPr>
              <w:lastRenderedPageBreak/>
              <w:t>2.查生产车间及作业工位执行的作业指导书主要包括：生产计划单、零部件图纸、设备操作规程、机加作业标准表等，均放置于可视范围内或张贴在墙上，便于查阅对照。</w:t>
            </w:r>
          </w:p>
          <w:p w:rsidR="00716797" w:rsidRDefault="00716797" w:rsidP="006B55FD">
            <w:pPr>
              <w:spacing w:line="400" w:lineRule="exact"/>
              <w:rPr>
                <w:rFonts w:ascii="宋体" w:hAnsi="宋体"/>
                <w:szCs w:val="21"/>
              </w:rPr>
            </w:pPr>
            <w:r>
              <w:rPr>
                <w:rFonts w:ascii="宋体" w:hAnsi="宋体" w:hint="eastAsia"/>
                <w:szCs w:val="21"/>
              </w:rPr>
              <w:t>3.现场查看：生产车间的生产设备有</w:t>
            </w:r>
            <w:r w:rsidRPr="00B54F1D">
              <w:rPr>
                <w:rFonts w:ascii="宋体" w:hAnsi="宋体" w:hint="eastAsia"/>
              </w:rPr>
              <w:t>下料机、车床、冲床、滚齿机、磨床、淬火机、钻床、抛丸机</w:t>
            </w:r>
            <w:r>
              <w:rPr>
                <w:rFonts w:ascii="宋体" w:hAnsi="宋体" w:hint="eastAsia"/>
                <w:szCs w:val="21"/>
              </w:rPr>
              <w:t>等,设备工作正常，状态良好，无异常现象，符合产品的生产的条件及要求。生产车间已按维护的要求对生产设备进行了规定的维护及检修。</w:t>
            </w:r>
          </w:p>
          <w:p w:rsidR="00716797" w:rsidRDefault="00716797" w:rsidP="006B55FD">
            <w:pPr>
              <w:numPr>
                <w:ilvl w:val="0"/>
                <w:numId w:val="3"/>
              </w:numPr>
              <w:spacing w:line="400" w:lineRule="exact"/>
              <w:rPr>
                <w:rFonts w:ascii="宋体" w:hAnsi="宋体"/>
                <w:szCs w:val="21"/>
              </w:rPr>
            </w:pPr>
            <w:r>
              <w:rPr>
                <w:rFonts w:ascii="宋体" w:hAnsi="宋体" w:hint="eastAsia"/>
                <w:szCs w:val="21"/>
              </w:rPr>
              <w:t>查生产车间及各工位均按策划的要求配置了相应的检测设备，主要是</w:t>
            </w:r>
            <w:r w:rsidRPr="00B40A5B">
              <w:rPr>
                <w:rFonts w:hint="eastAsia"/>
                <w:szCs w:val="21"/>
              </w:rPr>
              <w:t>游标卡尺、千分尺、百分表、硬度计、盐雾试验箱、扭力扳手</w:t>
            </w:r>
            <w:r>
              <w:rPr>
                <w:rFonts w:ascii="宋体" w:hAnsi="宋体" w:hint="eastAsia"/>
                <w:szCs w:val="21"/>
              </w:rPr>
              <w:t>等。</w:t>
            </w:r>
          </w:p>
          <w:p w:rsidR="00716797" w:rsidRDefault="00716797" w:rsidP="006B55FD">
            <w:pPr>
              <w:numPr>
                <w:ilvl w:val="0"/>
                <w:numId w:val="3"/>
              </w:numPr>
              <w:spacing w:line="400" w:lineRule="exact"/>
              <w:rPr>
                <w:rFonts w:ascii="宋体" w:hAnsi="宋体"/>
                <w:szCs w:val="21"/>
              </w:rPr>
            </w:pPr>
            <w:r>
              <w:rPr>
                <w:rFonts w:ascii="宋体" w:hAnsi="宋体" w:hint="eastAsia"/>
                <w:szCs w:val="21"/>
              </w:rPr>
              <w:t>出示了《生产传票》 明确的产品名称、数量、交期等内容；</w:t>
            </w:r>
          </w:p>
          <w:p w:rsidR="00716797" w:rsidRDefault="00716797" w:rsidP="006B55FD">
            <w:pPr>
              <w:spacing w:line="400" w:lineRule="exact"/>
              <w:rPr>
                <w:rFonts w:ascii="宋体" w:hAnsi="宋体"/>
                <w:szCs w:val="21"/>
              </w:rPr>
            </w:pPr>
            <w:r>
              <w:rPr>
                <w:rFonts w:ascii="宋体" w:hAnsi="宋体" w:hint="eastAsia"/>
                <w:szCs w:val="21"/>
              </w:rPr>
              <w:t>抽查：日期            产品名称       规格         数量      交期</w:t>
            </w:r>
          </w:p>
          <w:p w:rsidR="00716797" w:rsidRPr="00EA2192" w:rsidRDefault="00716797" w:rsidP="006B55FD">
            <w:pPr>
              <w:spacing w:line="400" w:lineRule="exact"/>
              <w:rPr>
                <w:rFonts w:ascii="宋体" w:hAnsi="宋体"/>
                <w:szCs w:val="21"/>
              </w:rPr>
            </w:pPr>
            <w:r>
              <w:rPr>
                <w:rFonts w:ascii="宋体" w:hAnsi="宋体" w:hint="eastAsia"/>
                <w:szCs w:val="21"/>
              </w:rPr>
              <w:t>2</w:t>
            </w:r>
            <w:r w:rsidRPr="00EA2192">
              <w:rPr>
                <w:rFonts w:ascii="宋体" w:hAnsi="宋体" w:hint="eastAsia"/>
                <w:szCs w:val="21"/>
              </w:rPr>
              <w:t>020年9月30日    链轮           RT200ST-3      34     2020.10.15</w:t>
            </w:r>
          </w:p>
          <w:p w:rsidR="00716797" w:rsidRPr="00EA2192" w:rsidRDefault="00716797" w:rsidP="006B55FD">
            <w:pPr>
              <w:spacing w:line="400" w:lineRule="exact"/>
              <w:rPr>
                <w:rFonts w:ascii="宋体" w:hAnsi="宋体"/>
                <w:szCs w:val="21"/>
              </w:rPr>
            </w:pPr>
            <w:r w:rsidRPr="00EA2192">
              <w:rPr>
                <w:rFonts w:ascii="宋体" w:hAnsi="宋体" w:hint="eastAsia"/>
                <w:szCs w:val="21"/>
              </w:rPr>
              <w:t>2020年9月28日  后桥轴           RT200ST-3      34     2020.10.15</w:t>
            </w:r>
          </w:p>
          <w:p w:rsidR="00716797" w:rsidRPr="00EA2192" w:rsidRDefault="00716797" w:rsidP="006B55FD">
            <w:pPr>
              <w:spacing w:line="400" w:lineRule="exact"/>
              <w:rPr>
                <w:rFonts w:ascii="宋体" w:hAnsi="宋体"/>
                <w:szCs w:val="21"/>
              </w:rPr>
            </w:pPr>
            <w:r w:rsidRPr="00EA2192">
              <w:rPr>
                <w:rFonts w:ascii="宋体" w:hAnsi="宋体" w:hint="eastAsia"/>
                <w:szCs w:val="21"/>
              </w:rPr>
              <w:t xml:space="preserve">2020年9月29日   链轮            RT150-C         90    2020.10.20 </w:t>
            </w:r>
          </w:p>
          <w:p w:rsidR="00716797" w:rsidRPr="00EA2192" w:rsidRDefault="00716797" w:rsidP="006B55FD">
            <w:pPr>
              <w:spacing w:line="400" w:lineRule="exact"/>
              <w:rPr>
                <w:rFonts w:ascii="宋体" w:hAnsi="宋体"/>
                <w:szCs w:val="21"/>
              </w:rPr>
            </w:pPr>
            <w:r w:rsidRPr="00EA2192">
              <w:rPr>
                <w:rFonts w:ascii="宋体" w:hAnsi="宋体" w:hint="eastAsia"/>
                <w:szCs w:val="21"/>
              </w:rPr>
              <w:t>......</w:t>
            </w:r>
          </w:p>
          <w:p w:rsidR="00716797" w:rsidRDefault="00716797" w:rsidP="006B55FD">
            <w:pPr>
              <w:spacing w:line="400" w:lineRule="exact"/>
              <w:rPr>
                <w:rFonts w:ascii="宋体" w:hAnsi="宋体"/>
                <w:szCs w:val="21"/>
              </w:rPr>
            </w:pPr>
            <w:r>
              <w:rPr>
                <w:rFonts w:ascii="宋体" w:hAnsi="宋体" w:hint="eastAsia"/>
                <w:szCs w:val="21"/>
              </w:rPr>
              <w:t xml:space="preserve">编制：杨雪梅 </w:t>
            </w:r>
          </w:p>
          <w:p w:rsidR="00716797" w:rsidRDefault="00716797" w:rsidP="006B55FD">
            <w:pPr>
              <w:spacing w:line="400" w:lineRule="exact"/>
              <w:rPr>
                <w:rFonts w:ascii="宋体" w:hAnsi="宋体"/>
                <w:szCs w:val="21"/>
              </w:rPr>
            </w:pPr>
          </w:p>
          <w:p w:rsidR="00716797" w:rsidRDefault="00716797" w:rsidP="006B55FD">
            <w:pPr>
              <w:spacing w:line="400" w:lineRule="exact"/>
              <w:rPr>
                <w:rFonts w:ascii="宋体" w:hAnsi="宋体"/>
                <w:szCs w:val="21"/>
              </w:rPr>
            </w:pPr>
            <w:r>
              <w:rPr>
                <w:rFonts w:ascii="宋体" w:hAnsi="宋体" w:hint="eastAsia"/>
                <w:szCs w:val="21"/>
              </w:rPr>
              <w:t>产品工艺流程：</w:t>
            </w:r>
          </w:p>
          <w:p w:rsidR="00716797" w:rsidRPr="00B40A5B" w:rsidRDefault="00716797" w:rsidP="006B55FD">
            <w:pPr>
              <w:widowControl/>
              <w:spacing w:line="400" w:lineRule="exact"/>
              <w:rPr>
                <w:rFonts w:ascii="宋体" w:hAnsi="宋体"/>
                <w:szCs w:val="21"/>
              </w:rPr>
            </w:pPr>
            <w:r w:rsidRPr="00B40A5B">
              <w:t>传动链轮：</w:t>
            </w:r>
            <w:r w:rsidRPr="00B40A5B">
              <w:rPr>
                <w:rFonts w:hint="eastAsia"/>
              </w:rPr>
              <w:t>毛坯检验—车外圆—车端面—车孔—打标记—滚齿—打毛刺—清洗除油—热处理—钻孔—电镀—检验—组装</w:t>
            </w:r>
          </w:p>
          <w:p w:rsidR="00716797" w:rsidRPr="00B40A5B" w:rsidRDefault="00716797" w:rsidP="006B55FD">
            <w:pPr>
              <w:widowControl/>
              <w:spacing w:line="400" w:lineRule="exact"/>
              <w:rPr>
                <w:rFonts w:ascii="宋体" w:hAnsi="宋体"/>
                <w:szCs w:val="21"/>
              </w:rPr>
            </w:pPr>
            <w:r w:rsidRPr="00B40A5B">
              <w:rPr>
                <w:rFonts w:hint="eastAsia"/>
                <w:szCs w:val="22"/>
              </w:rPr>
              <w:t>轴：</w:t>
            </w:r>
            <w:r w:rsidRPr="00B40A5B">
              <w:rPr>
                <w:rFonts w:hint="eastAsia"/>
              </w:rPr>
              <w:t>下料—调质—车加工—滚齿—磨加工—钻孔—滚丝—电镀—检验—入库</w:t>
            </w:r>
          </w:p>
          <w:p w:rsidR="00716797" w:rsidRDefault="00716797" w:rsidP="006B55FD">
            <w:pPr>
              <w:spacing w:line="400" w:lineRule="exact"/>
              <w:rPr>
                <w:rFonts w:ascii="宋体" w:hAnsi="宋体"/>
                <w:szCs w:val="21"/>
              </w:rPr>
            </w:pPr>
            <w:r>
              <w:rPr>
                <w:rFonts w:ascii="宋体" w:hAnsi="宋体" w:hint="eastAsia"/>
                <w:szCs w:val="21"/>
              </w:rPr>
              <w:t>其中机加为关键过程，热处理和表面处理为特殊过程</w:t>
            </w:r>
          </w:p>
          <w:p w:rsidR="00716797" w:rsidRDefault="00716797" w:rsidP="006B55FD">
            <w:pPr>
              <w:spacing w:line="400" w:lineRule="exact"/>
              <w:rPr>
                <w:rFonts w:ascii="宋体" w:hAnsi="宋体"/>
                <w:szCs w:val="21"/>
              </w:rPr>
            </w:pPr>
          </w:p>
          <w:p w:rsidR="00716797" w:rsidRDefault="00716797" w:rsidP="006B55FD">
            <w:pPr>
              <w:spacing w:line="400" w:lineRule="exact"/>
              <w:rPr>
                <w:rFonts w:ascii="宋体" w:hAnsi="宋体" w:cs="宋体"/>
                <w:szCs w:val="21"/>
              </w:rPr>
            </w:pPr>
            <w:r>
              <w:rPr>
                <w:rFonts w:ascii="宋体" w:hAnsi="宋体" w:hint="eastAsia"/>
                <w:szCs w:val="21"/>
              </w:rPr>
              <w:lastRenderedPageBreak/>
              <w:t>生产现场观察：公司目前只生产摩托车用传动链轮和轴，汽车用未生产，汽车用范围已取消，按生产生产计</w:t>
            </w:r>
            <w:r>
              <w:rPr>
                <w:rFonts w:ascii="宋体" w:hAnsi="宋体" w:cs="宋体" w:hint="eastAsia"/>
                <w:szCs w:val="21"/>
              </w:rPr>
              <w:t>划单、</w:t>
            </w:r>
            <w:r>
              <w:rPr>
                <w:rFonts w:ascii="宋体" w:hAnsi="宋体" w:hint="eastAsia"/>
                <w:szCs w:val="21"/>
              </w:rPr>
              <w:t>机加作业标准表</w:t>
            </w:r>
            <w:r>
              <w:rPr>
                <w:rFonts w:ascii="宋体" w:hAnsi="宋体" w:cs="宋体" w:hint="eastAsia"/>
                <w:szCs w:val="21"/>
              </w:rPr>
              <w:t>进行生产，现场查</w:t>
            </w:r>
          </w:p>
          <w:p w:rsidR="00716797" w:rsidRDefault="00716797" w:rsidP="006B55FD">
            <w:pPr>
              <w:widowControl/>
              <w:spacing w:line="400" w:lineRule="exact"/>
              <w:rPr>
                <w:rFonts w:ascii="宋体" w:hAnsi="宋体" w:cs="宋体"/>
                <w:szCs w:val="21"/>
              </w:rPr>
            </w:pPr>
            <w:r>
              <w:rPr>
                <w:rFonts w:ascii="宋体" w:hAnsi="宋体" w:hint="eastAsia"/>
                <w:szCs w:val="21"/>
              </w:rPr>
              <w:t>产品</w:t>
            </w:r>
            <w:r>
              <w:rPr>
                <w:rFonts w:ascii="宋体" w:hAnsi="宋体" w:cs="宋体" w:hint="eastAsia"/>
                <w:szCs w:val="21"/>
              </w:rPr>
              <w:t>：链轮、副轴链轮组合、后桥轴、发动机前连接等摩托车配件的加工产品</w:t>
            </w:r>
            <w:r>
              <w:rPr>
                <w:rFonts w:ascii="宋体" w:hAnsi="宋体" w:hint="eastAsia"/>
                <w:szCs w:val="21"/>
              </w:rPr>
              <w:t>在正常生产。</w:t>
            </w:r>
          </w:p>
          <w:p w:rsidR="00716797" w:rsidRDefault="00716797" w:rsidP="006B55FD">
            <w:pPr>
              <w:numPr>
                <w:ilvl w:val="0"/>
                <w:numId w:val="4"/>
              </w:numPr>
              <w:spacing w:line="400" w:lineRule="atLeast"/>
              <w:rPr>
                <w:rFonts w:ascii="宋体" w:hAnsi="宋体" w:cs="宋体"/>
                <w:szCs w:val="21"/>
              </w:rPr>
            </w:pPr>
            <w:r>
              <w:rPr>
                <w:rFonts w:ascii="宋体" w:hAnsi="宋体" w:cs="宋体" w:hint="eastAsia"/>
                <w:szCs w:val="21"/>
              </w:rPr>
              <w:t>下料工序：</w:t>
            </w:r>
          </w:p>
          <w:p w:rsidR="00716797" w:rsidRDefault="00716797" w:rsidP="006B55FD">
            <w:pPr>
              <w:spacing w:line="400" w:lineRule="atLeast"/>
              <w:rPr>
                <w:rFonts w:ascii="宋体" w:hAnsi="宋体" w:cs="宋体"/>
                <w:szCs w:val="21"/>
              </w:rPr>
            </w:pPr>
            <w:r>
              <w:rPr>
                <w:rFonts w:ascii="宋体" w:hAnsi="宋体" w:cs="宋体" w:hint="eastAsia"/>
                <w:szCs w:val="21"/>
              </w:rPr>
              <w:t>产品：</w:t>
            </w:r>
            <w:r w:rsidRPr="00913964">
              <w:rPr>
                <w:rFonts w:ascii="宋体" w:hAnsi="宋体" w:cs="宋体" w:hint="eastAsia"/>
                <w:szCs w:val="21"/>
              </w:rPr>
              <w:t>RT150ST沙滩车后桥轴</w:t>
            </w:r>
          </w:p>
          <w:p w:rsidR="00716797" w:rsidRDefault="00716797" w:rsidP="006B55FD">
            <w:pPr>
              <w:spacing w:line="400" w:lineRule="atLeast"/>
              <w:rPr>
                <w:rFonts w:ascii="宋体" w:hAnsi="宋体" w:cs="宋体"/>
                <w:szCs w:val="21"/>
              </w:rPr>
            </w:pPr>
            <w:r>
              <w:rPr>
                <w:rFonts w:ascii="宋体" w:hAnsi="宋体" w:cs="宋体" w:hint="eastAsia"/>
                <w:szCs w:val="21"/>
              </w:rPr>
              <w:t xml:space="preserve">设备：锯床  </w:t>
            </w:r>
          </w:p>
          <w:p w:rsidR="00716797" w:rsidRDefault="00716797" w:rsidP="006B55FD">
            <w:pPr>
              <w:spacing w:line="400" w:lineRule="atLeast"/>
              <w:rPr>
                <w:rFonts w:ascii="宋体" w:hAnsi="宋体" w:cs="宋体"/>
                <w:szCs w:val="21"/>
              </w:rPr>
            </w:pPr>
            <w:r>
              <w:rPr>
                <w:rFonts w:ascii="宋体" w:hAnsi="宋体" w:cs="宋体" w:hint="eastAsia"/>
                <w:szCs w:val="21"/>
              </w:rPr>
              <w:t>操作工：吴光华</w:t>
            </w:r>
          </w:p>
          <w:p w:rsidR="00716797" w:rsidRDefault="00716797" w:rsidP="006B55FD">
            <w:pPr>
              <w:spacing w:line="400" w:lineRule="atLeast"/>
              <w:rPr>
                <w:rFonts w:ascii="宋体" w:hAnsi="宋体" w:cs="宋体"/>
                <w:szCs w:val="21"/>
              </w:rPr>
            </w:pPr>
            <w:r>
              <w:rPr>
                <w:rFonts w:ascii="宋体" w:hAnsi="宋体" w:cs="宋体" w:hint="eastAsia"/>
                <w:szCs w:val="21"/>
              </w:rPr>
              <w:t>将</w:t>
            </w:r>
            <w:r w:rsidRPr="00913964">
              <w:rPr>
                <w:rFonts w:ascii="宋体" w:hAnsi="宋体" w:cs="宋体"/>
                <w:szCs w:val="21"/>
              </w:rPr>
              <w:t>40Cr</w:t>
            </w:r>
            <w:r>
              <w:rPr>
                <w:rFonts w:ascii="宋体" w:hAnsi="宋体" w:cs="宋体" w:hint="eastAsia"/>
                <w:szCs w:val="21"/>
              </w:rPr>
              <w:t>材质的</w:t>
            </w:r>
            <w:r w:rsidRPr="00913964">
              <w:rPr>
                <w:rFonts w:ascii="宋体" w:hAnsi="宋体" w:cs="宋体" w:hint="eastAsia"/>
                <w:szCs w:val="21"/>
              </w:rPr>
              <w:t>φ</w:t>
            </w:r>
            <w:r w:rsidRPr="00913964">
              <w:rPr>
                <w:rFonts w:ascii="宋体" w:hAnsi="宋体" w:cs="宋体"/>
                <w:szCs w:val="21"/>
              </w:rPr>
              <w:t>40</w:t>
            </w:r>
            <w:r>
              <w:rPr>
                <w:rFonts w:ascii="宋体" w:hAnsi="宋体" w:cs="宋体" w:hint="eastAsia"/>
                <w:szCs w:val="21"/>
              </w:rPr>
              <w:t>圆钢放在在锯床上按零件加工图纸要求下料。</w:t>
            </w:r>
          </w:p>
          <w:p w:rsidR="00716797" w:rsidRDefault="00716797" w:rsidP="006B55FD">
            <w:pPr>
              <w:spacing w:line="400" w:lineRule="atLeast"/>
              <w:rPr>
                <w:rFonts w:ascii="宋体" w:hAnsi="宋体" w:cs="宋体"/>
                <w:szCs w:val="21"/>
              </w:rPr>
            </w:pPr>
            <w:r>
              <w:rPr>
                <w:rFonts w:ascii="宋体" w:hAnsi="宋体" w:cs="宋体" w:hint="eastAsia"/>
                <w:szCs w:val="21"/>
              </w:rPr>
              <w:t>工艺要求：现场正在下料的工艺数据为：</w:t>
            </w:r>
            <w:r w:rsidRPr="00913964">
              <w:rPr>
                <w:rFonts w:ascii="宋体" w:hAnsi="宋体" w:cs="宋体"/>
                <w:szCs w:val="21"/>
              </w:rPr>
              <w:t>834±1</w:t>
            </w:r>
            <w:r>
              <w:rPr>
                <w:rFonts w:ascii="宋体" w:hAnsi="宋体" w:cs="宋体" w:hint="eastAsia"/>
                <w:szCs w:val="21"/>
              </w:rPr>
              <w:t>mm，符合标准要求。</w:t>
            </w:r>
          </w:p>
          <w:p w:rsidR="00716797" w:rsidRDefault="00716797" w:rsidP="006B55FD">
            <w:pPr>
              <w:numPr>
                <w:ilvl w:val="0"/>
                <w:numId w:val="4"/>
              </w:numPr>
              <w:spacing w:line="400" w:lineRule="atLeast"/>
              <w:rPr>
                <w:rFonts w:ascii="宋体" w:hAnsi="宋体" w:cs="宋体"/>
                <w:szCs w:val="21"/>
              </w:rPr>
            </w:pPr>
            <w:r>
              <w:rPr>
                <w:rFonts w:ascii="宋体" w:hAnsi="宋体" w:cs="宋体" w:hint="eastAsia"/>
                <w:szCs w:val="21"/>
              </w:rPr>
              <w:t>车夹位工序：</w:t>
            </w:r>
          </w:p>
          <w:p w:rsidR="00716797" w:rsidRDefault="00716797" w:rsidP="006B55FD">
            <w:pPr>
              <w:spacing w:line="400" w:lineRule="atLeast"/>
              <w:rPr>
                <w:rFonts w:ascii="宋体" w:hAnsi="宋体" w:cs="宋体"/>
                <w:szCs w:val="21"/>
              </w:rPr>
            </w:pPr>
            <w:r>
              <w:rPr>
                <w:rFonts w:ascii="宋体" w:hAnsi="宋体" w:cs="宋体" w:hint="eastAsia"/>
                <w:szCs w:val="21"/>
              </w:rPr>
              <w:t>产品：</w:t>
            </w:r>
            <w:r w:rsidRPr="00913964">
              <w:rPr>
                <w:rFonts w:ascii="宋体" w:hAnsi="宋体" w:cs="宋体" w:hint="eastAsia"/>
                <w:szCs w:val="21"/>
              </w:rPr>
              <w:t>RT150ST沙滩车后桥轴</w:t>
            </w:r>
          </w:p>
          <w:p w:rsidR="00716797" w:rsidRDefault="00716797" w:rsidP="006B55FD">
            <w:pPr>
              <w:spacing w:line="400" w:lineRule="atLeast"/>
              <w:rPr>
                <w:rFonts w:ascii="宋体" w:hAnsi="宋体" w:cs="宋体"/>
                <w:szCs w:val="21"/>
              </w:rPr>
            </w:pPr>
            <w:r>
              <w:rPr>
                <w:rFonts w:ascii="宋体" w:hAnsi="宋体" w:cs="宋体" w:hint="eastAsia"/>
                <w:szCs w:val="21"/>
              </w:rPr>
              <w:t>设备：数控车床</w:t>
            </w:r>
          </w:p>
          <w:p w:rsidR="00716797" w:rsidRDefault="00716797" w:rsidP="006B55FD">
            <w:pPr>
              <w:spacing w:line="400" w:lineRule="atLeast"/>
              <w:rPr>
                <w:rFonts w:ascii="宋体" w:hAnsi="宋体" w:cs="宋体"/>
                <w:szCs w:val="21"/>
              </w:rPr>
            </w:pPr>
            <w:r>
              <w:rPr>
                <w:rFonts w:ascii="宋体" w:hAnsi="宋体" w:cs="宋体" w:hint="eastAsia"/>
                <w:szCs w:val="21"/>
              </w:rPr>
              <w:t>操作工：苏曹兵</w:t>
            </w:r>
          </w:p>
          <w:p w:rsidR="00716797" w:rsidRDefault="00716797" w:rsidP="006B55FD">
            <w:pPr>
              <w:spacing w:line="400" w:lineRule="atLeast"/>
              <w:rPr>
                <w:rFonts w:ascii="宋体" w:hAnsi="宋体" w:cs="宋体"/>
                <w:szCs w:val="21"/>
              </w:rPr>
            </w:pPr>
            <w:r>
              <w:rPr>
                <w:rFonts w:ascii="宋体" w:hAnsi="宋体" w:cs="宋体" w:hint="eastAsia"/>
                <w:szCs w:val="21"/>
              </w:rPr>
              <w:t>操作：依据作业标准进行车加工。</w:t>
            </w:r>
          </w:p>
          <w:p w:rsidR="00716797" w:rsidRDefault="00716797" w:rsidP="006B55FD">
            <w:pPr>
              <w:spacing w:line="400" w:lineRule="atLeast"/>
              <w:rPr>
                <w:rFonts w:ascii="宋体" w:hAnsi="宋体" w:cs="宋体"/>
                <w:szCs w:val="21"/>
              </w:rPr>
            </w:pPr>
            <w:r>
              <w:rPr>
                <w:rFonts w:ascii="宋体" w:hAnsi="宋体" w:cs="宋体" w:hint="eastAsia"/>
                <w:szCs w:val="21"/>
              </w:rPr>
              <w:t>工艺要求：尺寸：</w:t>
            </w:r>
            <w:r w:rsidRPr="00E46AE2">
              <w:rPr>
                <w:rFonts w:ascii="宋体" w:hAnsi="宋体" w:cs="宋体" w:hint="eastAsia"/>
                <w:szCs w:val="21"/>
              </w:rPr>
              <w:t>φ</w:t>
            </w:r>
            <w:r w:rsidRPr="00E46AE2">
              <w:rPr>
                <w:rFonts w:ascii="宋体" w:hAnsi="宋体" w:cs="宋体"/>
                <w:szCs w:val="21"/>
              </w:rPr>
              <w:t>37</w:t>
            </w:r>
            <w:r>
              <w:rPr>
                <w:rFonts w:ascii="宋体" w:hAnsi="宋体" w:cs="宋体"/>
                <w:szCs w:val="21"/>
              </w:rPr>
              <w:t>、</w:t>
            </w:r>
            <w:r w:rsidRPr="00E46AE2">
              <w:rPr>
                <w:rFonts w:ascii="宋体" w:hAnsi="宋体" w:cs="宋体" w:hint="eastAsia"/>
                <w:szCs w:val="21"/>
              </w:rPr>
              <w:t>φ</w:t>
            </w:r>
            <w:r w:rsidRPr="00E46AE2">
              <w:rPr>
                <w:rFonts w:ascii="宋体" w:hAnsi="宋体" w:cs="宋体"/>
                <w:szCs w:val="21"/>
              </w:rPr>
              <w:t>38</w:t>
            </w:r>
            <w:r>
              <w:rPr>
                <w:rFonts w:ascii="宋体" w:hAnsi="宋体" w:cs="宋体"/>
                <w:szCs w:val="21"/>
              </w:rPr>
              <w:t>、66、505、</w:t>
            </w:r>
            <w:r w:rsidRPr="00E46AE2">
              <w:rPr>
                <w:rFonts w:ascii="宋体" w:hAnsi="宋体" w:cs="宋体" w:hint="eastAsia"/>
                <w:szCs w:val="21"/>
              </w:rPr>
              <w:t>跳动≤0.4</w:t>
            </w:r>
            <w:r>
              <w:rPr>
                <w:rFonts w:ascii="宋体" w:hAnsi="宋体" w:cs="宋体" w:hint="eastAsia"/>
                <w:szCs w:val="21"/>
              </w:rPr>
              <w:t>。</w:t>
            </w:r>
          </w:p>
          <w:p w:rsidR="00716797" w:rsidRDefault="00716797" w:rsidP="006B55FD">
            <w:pPr>
              <w:spacing w:line="400" w:lineRule="atLeast"/>
            </w:pPr>
            <w:r>
              <w:rPr>
                <w:rFonts w:ascii="宋体" w:hAnsi="宋体" w:cs="宋体" w:hint="eastAsia"/>
                <w:szCs w:val="21"/>
              </w:rPr>
              <w:t>测量符合标准要求。</w:t>
            </w:r>
          </w:p>
          <w:p w:rsidR="00716797" w:rsidRDefault="00716797" w:rsidP="006B55FD">
            <w:pPr>
              <w:numPr>
                <w:ilvl w:val="0"/>
                <w:numId w:val="4"/>
              </w:numPr>
              <w:spacing w:line="400" w:lineRule="atLeast"/>
              <w:rPr>
                <w:rFonts w:ascii="宋体" w:hAnsi="宋体" w:cs="宋体"/>
                <w:szCs w:val="21"/>
              </w:rPr>
            </w:pPr>
            <w:r>
              <w:rPr>
                <w:rFonts w:ascii="宋体" w:hAnsi="宋体" w:cs="宋体" w:hint="eastAsia"/>
                <w:szCs w:val="21"/>
              </w:rPr>
              <w:t>精车右端工序</w:t>
            </w:r>
          </w:p>
          <w:p w:rsidR="00716797" w:rsidRDefault="00716797" w:rsidP="006B55FD">
            <w:pPr>
              <w:spacing w:line="400" w:lineRule="atLeast"/>
              <w:rPr>
                <w:rFonts w:ascii="宋体" w:hAnsi="宋体" w:cs="宋体"/>
                <w:szCs w:val="21"/>
              </w:rPr>
            </w:pPr>
            <w:r>
              <w:rPr>
                <w:rFonts w:ascii="宋体" w:hAnsi="宋体" w:cs="宋体" w:hint="eastAsia"/>
                <w:szCs w:val="21"/>
              </w:rPr>
              <w:t>产品：</w:t>
            </w:r>
            <w:r w:rsidRPr="00913964">
              <w:rPr>
                <w:rFonts w:ascii="宋体" w:hAnsi="宋体" w:cs="宋体" w:hint="eastAsia"/>
                <w:szCs w:val="21"/>
              </w:rPr>
              <w:t>RT150ST沙滩车后桥轴</w:t>
            </w:r>
          </w:p>
          <w:p w:rsidR="00716797" w:rsidRDefault="00716797" w:rsidP="006B55FD">
            <w:pPr>
              <w:spacing w:line="400" w:lineRule="atLeast"/>
              <w:rPr>
                <w:rFonts w:ascii="宋体" w:hAnsi="宋体" w:cs="宋体"/>
                <w:szCs w:val="21"/>
              </w:rPr>
            </w:pPr>
            <w:r>
              <w:rPr>
                <w:rFonts w:ascii="宋体" w:hAnsi="宋体" w:cs="宋体" w:hint="eastAsia"/>
                <w:szCs w:val="21"/>
              </w:rPr>
              <w:t>设备：数控车床</w:t>
            </w:r>
          </w:p>
          <w:p w:rsidR="00716797" w:rsidRDefault="00716797" w:rsidP="006B55FD">
            <w:pPr>
              <w:spacing w:line="400" w:lineRule="atLeast"/>
              <w:rPr>
                <w:rFonts w:ascii="宋体" w:hAnsi="宋体" w:cs="宋体"/>
                <w:szCs w:val="21"/>
              </w:rPr>
            </w:pPr>
            <w:r>
              <w:rPr>
                <w:rFonts w:ascii="宋体" w:hAnsi="宋体" w:cs="宋体" w:hint="eastAsia"/>
                <w:szCs w:val="21"/>
              </w:rPr>
              <w:t>操作工：冯奎</w:t>
            </w:r>
          </w:p>
          <w:p w:rsidR="00716797" w:rsidRDefault="00716797" w:rsidP="006B55FD">
            <w:pPr>
              <w:spacing w:line="400" w:lineRule="atLeast"/>
              <w:rPr>
                <w:rFonts w:ascii="宋体" w:hAnsi="宋体" w:cs="宋体"/>
                <w:szCs w:val="21"/>
              </w:rPr>
            </w:pPr>
            <w:r>
              <w:rPr>
                <w:rFonts w:ascii="宋体" w:hAnsi="宋体" w:cs="宋体" w:hint="eastAsia"/>
                <w:szCs w:val="21"/>
              </w:rPr>
              <w:t>操作：依据作业标准进行车加工。</w:t>
            </w:r>
          </w:p>
          <w:p w:rsidR="00716797" w:rsidRDefault="00716797" w:rsidP="006B55FD">
            <w:pPr>
              <w:spacing w:line="400" w:lineRule="atLeast"/>
              <w:rPr>
                <w:rFonts w:ascii="宋体" w:hAnsi="宋体" w:cs="宋体"/>
                <w:szCs w:val="21"/>
              </w:rPr>
            </w:pPr>
            <w:r>
              <w:rPr>
                <w:rFonts w:ascii="宋体" w:hAnsi="宋体" w:cs="宋体" w:hint="eastAsia"/>
                <w:szCs w:val="21"/>
              </w:rPr>
              <w:lastRenderedPageBreak/>
              <w:t>工艺要求：尺寸：</w:t>
            </w:r>
            <w:r w:rsidRPr="00894B10">
              <w:rPr>
                <w:rFonts w:ascii="宋体" w:hAnsi="宋体" w:cs="宋体" w:hint="eastAsia"/>
                <w:szCs w:val="21"/>
              </w:rPr>
              <w:t>φ32（-0.05/-0.1）</w:t>
            </w:r>
            <w:r>
              <w:rPr>
                <w:rFonts w:ascii="宋体" w:hAnsi="宋体" w:cs="宋体"/>
                <w:szCs w:val="21"/>
              </w:rPr>
              <w:t>、</w:t>
            </w:r>
            <w:r w:rsidRPr="00894B10">
              <w:rPr>
                <w:rFonts w:ascii="宋体" w:hAnsi="宋体" w:cs="宋体" w:hint="eastAsia"/>
                <w:szCs w:val="21"/>
              </w:rPr>
              <w:t>φ23.8（-0.04/-0.17）</w:t>
            </w:r>
            <w:r>
              <w:rPr>
                <w:rFonts w:ascii="宋体" w:hAnsi="宋体" w:cs="宋体" w:hint="eastAsia"/>
                <w:szCs w:val="21"/>
              </w:rPr>
              <w:t>、</w:t>
            </w:r>
            <w:r w:rsidRPr="00894B10">
              <w:rPr>
                <w:rFonts w:ascii="宋体" w:hAnsi="宋体" w:cs="宋体" w:hint="eastAsia"/>
                <w:szCs w:val="21"/>
              </w:rPr>
              <w:t>台阶外径</w:t>
            </w:r>
            <w:r w:rsidRPr="00E46AE2">
              <w:rPr>
                <w:rFonts w:ascii="宋体" w:hAnsi="宋体" w:cs="宋体" w:hint="eastAsia"/>
                <w:szCs w:val="21"/>
              </w:rPr>
              <w:t>φ</w:t>
            </w:r>
            <w:r w:rsidRPr="00E46AE2">
              <w:rPr>
                <w:rFonts w:ascii="宋体" w:hAnsi="宋体" w:cs="宋体"/>
                <w:szCs w:val="21"/>
              </w:rPr>
              <w:t>3</w:t>
            </w:r>
            <w:r>
              <w:rPr>
                <w:rFonts w:ascii="宋体" w:hAnsi="宋体" w:cs="宋体"/>
                <w:szCs w:val="21"/>
              </w:rPr>
              <w:t>0、</w:t>
            </w:r>
            <w:r w:rsidRPr="00894B10">
              <w:rPr>
                <w:rFonts w:ascii="宋体" w:hAnsi="宋体" w:cs="宋体" w:hint="eastAsia"/>
                <w:szCs w:val="21"/>
              </w:rPr>
              <w:t>花键长</w:t>
            </w:r>
            <w:r>
              <w:rPr>
                <w:rFonts w:ascii="宋体" w:hAnsi="宋体" w:cs="宋体"/>
                <w:szCs w:val="21"/>
              </w:rPr>
              <w:t>40、</w:t>
            </w:r>
            <w:r w:rsidRPr="00894B10">
              <w:rPr>
                <w:rFonts w:ascii="宋体" w:hAnsi="宋体" w:cs="宋体" w:hint="eastAsia"/>
                <w:szCs w:val="21"/>
              </w:rPr>
              <w:t>锥度小径φ</w:t>
            </w:r>
            <w:r w:rsidRPr="00894B10">
              <w:rPr>
                <w:rFonts w:ascii="宋体" w:hAnsi="宋体" w:cs="宋体"/>
                <w:szCs w:val="21"/>
              </w:rPr>
              <w:t>27</w:t>
            </w:r>
            <w:r>
              <w:rPr>
                <w:rFonts w:ascii="宋体" w:hAnsi="宋体" w:cs="宋体"/>
                <w:szCs w:val="21"/>
              </w:rPr>
              <w:t>、</w:t>
            </w:r>
            <w:r w:rsidRPr="00E46AE2">
              <w:rPr>
                <w:rFonts w:ascii="宋体" w:hAnsi="宋体" w:cs="宋体" w:hint="eastAsia"/>
                <w:szCs w:val="21"/>
              </w:rPr>
              <w:t>跳动≤0.</w:t>
            </w:r>
            <w:r>
              <w:rPr>
                <w:rFonts w:ascii="宋体" w:hAnsi="宋体" w:cs="宋体" w:hint="eastAsia"/>
                <w:szCs w:val="21"/>
              </w:rPr>
              <w:t>08、</w:t>
            </w:r>
            <w:r w:rsidRPr="00894B10">
              <w:rPr>
                <w:rFonts w:ascii="宋体" w:hAnsi="宋体" w:cs="宋体" w:hint="eastAsia"/>
                <w:szCs w:val="21"/>
              </w:rPr>
              <w:t>垂直度≤0.05</w:t>
            </w:r>
          </w:p>
          <w:p w:rsidR="00716797" w:rsidRDefault="00716797" w:rsidP="006B55FD">
            <w:pPr>
              <w:spacing w:line="400" w:lineRule="atLeast"/>
              <w:rPr>
                <w:rFonts w:ascii="宋体" w:hAnsi="宋体" w:cs="宋体"/>
                <w:szCs w:val="21"/>
              </w:rPr>
            </w:pPr>
            <w:r>
              <w:rPr>
                <w:rFonts w:ascii="宋体" w:hAnsi="宋体" w:cs="宋体" w:hint="eastAsia"/>
                <w:szCs w:val="21"/>
              </w:rPr>
              <w:t>测量符合标准要求。</w:t>
            </w:r>
          </w:p>
          <w:p w:rsidR="00716797" w:rsidRDefault="00716797" w:rsidP="006B55FD">
            <w:pPr>
              <w:pStyle w:val="a0"/>
              <w:numPr>
                <w:ilvl w:val="0"/>
                <w:numId w:val="4"/>
              </w:numPr>
            </w:pPr>
            <w:r w:rsidRPr="00894B10">
              <w:rPr>
                <w:rFonts w:hint="eastAsia"/>
              </w:rPr>
              <w:t>花键滚齿</w:t>
            </w:r>
            <w:r>
              <w:rPr>
                <w:rFonts w:hint="eastAsia"/>
              </w:rPr>
              <w:t>工序</w:t>
            </w:r>
          </w:p>
          <w:p w:rsidR="00716797" w:rsidRDefault="00716797" w:rsidP="006B55FD">
            <w:pPr>
              <w:spacing w:line="400" w:lineRule="atLeast"/>
              <w:rPr>
                <w:rFonts w:ascii="宋体" w:hAnsi="宋体" w:cs="宋体"/>
                <w:szCs w:val="21"/>
              </w:rPr>
            </w:pPr>
            <w:r>
              <w:rPr>
                <w:rFonts w:ascii="宋体" w:hAnsi="宋体" w:cs="宋体" w:hint="eastAsia"/>
                <w:szCs w:val="21"/>
              </w:rPr>
              <w:t>产品：</w:t>
            </w:r>
            <w:r w:rsidRPr="00913964">
              <w:rPr>
                <w:rFonts w:ascii="宋体" w:hAnsi="宋体" w:cs="宋体" w:hint="eastAsia"/>
                <w:szCs w:val="21"/>
              </w:rPr>
              <w:t>RT150ST沙滩车后桥轴</w:t>
            </w:r>
          </w:p>
          <w:p w:rsidR="00716797" w:rsidRDefault="00716797" w:rsidP="006B55FD">
            <w:pPr>
              <w:spacing w:line="400" w:lineRule="atLeast"/>
              <w:rPr>
                <w:rFonts w:ascii="宋体" w:hAnsi="宋体" w:cs="宋体"/>
                <w:szCs w:val="21"/>
              </w:rPr>
            </w:pPr>
            <w:r>
              <w:rPr>
                <w:rFonts w:ascii="宋体" w:hAnsi="宋体" w:cs="宋体" w:hint="eastAsia"/>
                <w:szCs w:val="21"/>
              </w:rPr>
              <w:t>设备：</w:t>
            </w:r>
            <w:r w:rsidRPr="00894B10">
              <w:rPr>
                <w:rFonts w:ascii="宋体" w:hAnsi="宋体" w:cs="宋体" w:hint="eastAsia"/>
                <w:szCs w:val="21"/>
              </w:rPr>
              <w:t>花键滚齿</w:t>
            </w:r>
          </w:p>
          <w:p w:rsidR="00716797" w:rsidRDefault="00716797" w:rsidP="006B55FD">
            <w:pPr>
              <w:spacing w:line="400" w:lineRule="atLeast"/>
              <w:rPr>
                <w:rFonts w:ascii="宋体" w:hAnsi="宋体" w:cs="宋体"/>
                <w:szCs w:val="21"/>
              </w:rPr>
            </w:pPr>
            <w:r>
              <w:rPr>
                <w:rFonts w:ascii="宋体" w:hAnsi="宋体" w:cs="宋体" w:hint="eastAsia"/>
                <w:szCs w:val="21"/>
              </w:rPr>
              <w:t>操作工：杨宪友</w:t>
            </w:r>
          </w:p>
          <w:p w:rsidR="00716797" w:rsidRDefault="00716797" w:rsidP="006B55FD">
            <w:pPr>
              <w:spacing w:line="400" w:lineRule="atLeast"/>
              <w:rPr>
                <w:rFonts w:ascii="宋体" w:hAnsi="宋体" w:cs="宋体"/>
                <w:szCs w:val="21"/>
              </w:rPr>
            </w:pPr>
            <w:r>
              <w:rPr>
                <w:rFonts w:ascii="宋体" w:hAnsi="宋体" w:cs="宋体" w:hint="eastAsia"/>
                <w:szCs w:val="21"/>
              </w:rPr>
              <w:t>操作：依据作业标准进行车加工。</w:t>
            </w:r>
          </w:p>
          <w:p w:rsidR="00716797" w:rsidRDefault="00716797" w:rsidP="006B55FD">
            <w:pPr>
              <w:spacing w:line="400" w:lineRule="atLeast"/>
              <w:rPr>
                <w:rFonts w:ascii="宋体" w:hAnsi="宋体" w:cs="宋体"/>
                <w:szCs w:val="21"/>
              </w:rPr>
            </w:pPr>
            <w:r>
              <w:rPr>
                <w:rFonts w:ascii="宋体" w:hAnsi="宋体" w:cs="宋体" w:hint="eastAsia"/>
                <w:szCs w:val="21"/>
              </w:rPr>
              <w:t>工艺要求：齿数34Z、跳动</w:t>
            </w:r>
            <w:r w:rsidRPr="00894B10">
              <w:rPr>
                <w:rFonts w:ascii="宋体" w:hAnsi="宋体" w:cs="宋体" w:hint="eastAsia"/>
                <w:szCs w:val="21"/>
              </w:rPr>
              <w:t>≤0.12</w:t>
            </w:r>
            <w:r>
              <w:rPr>
                <w:rFonts w:ascii="宋体" w:hAnsi="宋体" w:cs="宋体" w:hint="eastAsia"/>
                <w:szCs w:val="21"/>
              </w:rPr>
              <w:t>、</w:t>
            </w:r>
            <w:r w:rsidRPr="00894B10">
              <w:rPr>
                <w:rFonts w:ascii="宋体" w:hAnsi="宋体" w:cs="宋体" w:hint="eastAsia"/>
                <w:szCs w:val="21"/>
              </w:rPr>
              <w:t>公法线长度19.24（-0.04/-0.08）</w:t>
            </w:r>
            <w:r>
              <w:rPr>
                <w:rFonts w:ascii="宋体" w:hAnsi="宋体" w:cs="宋体" w:hint="eastAsia"/>
                <w:szCs w:val="21"/>
              </w:rPr>
              <w:t>、</w:t>
            </w:r>
            <w:r w:rsidRPr="00894B10">
              <w:rPr>
                <w:rFonts w:ascii="宋体" w:hAnsi="宋体" w:cs="宋体" w:hint="eastAsia"/>
                <w:szCs w:val="21"/>
              </w:rPr>
              <w:t>压力角</w:t>
            </w:r>
            <w:r w:rsidRPr="00894B10">
              <w:rPr>
                <w:rFonts w:ascii="宋体" w:hAnsi="宋体" w:cs="宋体"/>
                <w:szCs w:val="21"/>
              </w:rPr>
              <w:t>37.5°</w:t>
            </w:r>
            <w:r>
              <w:rPr>
                <w:rFonts w:ascii="宋体" w:hAnsi="宋体" w:cs="宋体"/>
                <w:szCs w:val="21"/>
              </w:rPr>
              <w:t>、</w:t>
            </w:r>
            <w:r w:rsidRPr="00894B10">
              <w:rPr>
                <w:rFonts w:ascii="宋体" w:hAnsi="宋体" w:cs="宋体" w:hint="eastAsia"/>
                <w:szCs w:val="21"/>
              </w:rPr>
              <w:t>转速</w:t>
            </w:r>
            <w:r w:rsidRPr="00894B10">
              <w:rPr>
                <w:rFonts w:ascii="宋体" w:hAnsi="宋体" w:cs="宋体"/>
                <w:szCs w:val="21"/>
              </w:rPr>
              <w:t>160r/min</w:t>
            </w:r>
            <w:r>
              <w:rPr>
                <w:rFonts w:ascii="宋体" w:hAnsi="宋体" w:cs="宋体" w:hint="eastAsia"/>
                <w:szCs w:val="21"/>
              </w:rPr>
              <w:t>等测量符合标准要求。</w:t>
            </w:r>
          </w:p>
          <w:p w:rsidR="00716797" w:rsidRDefault="00716797" w:rsidP="006B55FD">
            <w:pPr>
              <w:pStyle w:val="a0"/>
            </w:pPr>
          </w:p>
          <w:p w:rsidR="00716797" w:rsidRDefault="00716797" w:rsidP="006B55FD">
            <w:pPr>
              <w:pStyle w:val="a0"/>
              <w:numPr>
                <w:ilvl w:val="0"/>
                <w:numId w:val="4"/>
              </w:numPr>
            </w:pPr>
            <w:r w:rsidRPr="00894B10">
              <w:rPr>
                <w:rFonts w:hint="eastAsia"/>
              </w:rPr>
              <w:t>磨轴承位</w:t>
            </w:r>
          </w:p>
          <w:p w:rsidR="00716797" w:rsidRDefault="00716797" w:rsidP="006B55FD">
            <w:pPr>
              <w:spacing w:line="400" w:lineRule="atLeast"/>
              <w:rPr>
                <w:rFonts w:ascii="宋体" w:hAnsi="宋体" w:cs="宋体"/>
                <w:szCs w:val="21"/>
              </w:rPr>
            </w:pPr>
            <w:r>
              <w:rPr>
                <w:rFonts w:ascii="宋体" w:hAnsi="宋体" w:cs="宋体" w:hint="eastAsia"/>
                <w:szCs w:val="21"/>
              </w:rPr>
              <w:t>产品：</w:t>
            </w:r>
            <w:r w:rsidRPr="00913964">
              <w:rPr>
                <w:rFonts w:ascii="宋体" w:hAnsi="宋体" w:cs="宋体" w:hint="eastAsia"/>
                <w:szCs w:val="21"/>
              </w:rPr>
              <w:t>RT150ST沙滩车后桥轴</w:t>
            </w:r>
          </w:p>
          <w:p w:rsidR="00716797" w:rsidRDefault="00716797" w:rsidP="006B55FD">
            <w:pPr>
              <w:spacing w:line="400" w:lineRule="atLeast"/>
              <w:rPr>
                <w:rFonts w:ascii="宋体" w:hAnsi="宋体" w:cs="宋体"/>
                <w:szCs w:val="21"/>
              </w:rPr>
            </w:pPr>
            <w:r>
              <w:rPr>
                <w:rFonts w:ascii="宋体" w:hAnsi="宋体" w:cs="宋体" w:hint="eastAsia"/>
                <w:szCs w:val="21"/>
              </w:rPr>
              <w:t>设备：</w:t>
            </w:r>
            <w:r w:rsidRPr="00894B10">
              <w:rPr>
                <w:rFonts w:ascii="宋体" w:hAnsi="宋体" w:cs="宋体" w:hint="eastAsia"/>
                <w:szCs w:val="21"/>
              </w:rPr>
              <w:t>外圆磨床</w:t>
            </w:r>
          </w:p>
          <w:p w:rsidR="00716797" w:rsidRDefault="00716797" w:rsidP="006B55FD">
            <w:pPr>
              <w:spacing w:line="400" w:lineRule="atLeast"/>
              <w:rPr>
                <w:rFonts w:ascii="宋体" w:hAnsi="宋体" w:cs="宋体"/>
                <w:szCs w:val="21"/>
              </w:rPr>
            </w:pPr>
            <w:r>
              <w:rPr>
                <w:rFonts w:ascii="宋体" w:hAnsi="宋体" w:cs="宋体" w:hint="eastAsia"/>
                <w:szCs w:val="21"/>
              </w:rPr>
              <w:t>操作工：吴光海</w:t>
            </w:r>
          </w:p>
          <w:p w:rsidR="00716797" w:rsidRDefault="00716797" w:rsidP="006B55FD">
            <w:pPr>
              <w:spacing w:line="400" w:lineRule="atLeast"/>
              <w:rPr>
                <w:rFonts w:ascii="宋体" w:hAnsi="宋体" w:cs="宋体"/>
                <w:szCs w:val="21"/>
              </w:rPr>
            </w:pPr>
            <w:r>
              <w:rPr>
                <w:rFonts w:ascii="宋体" w:hAnsi="宋体" w:cs="宋体" w:hint="eastAsia"/>
                <w:szCs w:val="21"/>
              </w:rPr>
              <w:t>操作：依据作业标准进行车加工。</w:t>
            </w:r>
          </w:p>
          <w:p w:rsidR="00716797" w:rsidRDefault="00716797" w:rsidP="006B55FD">
            <w:pPr>
              <w:spacing w:line="400" w:lineRule="atLeast"/>
              <w:rPr>
                <w:rFonts w:ascii="宋体" w:hAnsi="宋体" w:cs="宋体"/>
                <w:szCs w:val="21"/>
              </w:rPr>
            </w:pPr>
            <w:r>
              <w:rPr>
                <w:rFonts w:ascii="宋体" w:hAnsi="宋体" w:cs="宋体" w:hint="eastAsia"/>
                <w:szCs w:val="21"/>
              </w:rPr>
              <w:t>工艺要求：</w:t>
            </w:r>
            <w:r w:rsidRPr="00894B10">
              <w:rPr>
                <w:rFonts w:ascii="宋体" w:hAnsi="宋体" w:cs="宋体" w:hint="eastAsia"/>
                <w:szCs w:val="21"/>
              </w:rPr>
              <w:t>轴承位φ30（-0.007/-0.025）</w:t>
            </w:r>
            <w:r>
              <w:rPr>
                <w:rFonts w:ascii="宋体" w:hAnsi="宋体" w:cs="宋体" w:hint="eastAsia"/>
                <w:szCs w:val="21"/>
              </w:rPr>
              <w:t>、同心度</w:t>
            </w:r>
            <w:r w:rsidRPr="00894B10">
              <w:rPr>
                <w:rFonts w:ascii="宋体" w:hAnsi="宋体" w:cs="宋体" w:hint="eastAsia"/>
                <w:szCs w:val="21"/>
              </w:rPr>
              <w:t>≤0.</w:t>
            </w:r>
            <w:r>
              <w:rPr>
                <w:rFonts w:ascii="宋体" w:hAnsi="宋体" w:cs="宋体" w:hint="eastAsia"/>
                <w:szCs w:val="21"/>
              </w:rPr>
              <w:t>03、</w:t>
            </w:r>
            <w:r w:rsidRPr="00894B10">
              <w:rPr>
                <w:rFonts w:ascii="宋体" w:hAnsi="宋体" w:cs="宋体" w:hint="eastAsia"/>
                <w:szCs w:val="21"/>
              </w:rPr>
              <w:t>粗糙度Ra≤0.8</w:t>
            </w:r>
            <w:r>
              <w:rPr>
                <w:rFonts w:ascii="宋体" w:hAnsi="宋体" w:cs="宋体" w:hint="eastAsia"/>
                <w:szCs w:val="21"/>
              </w:rPr>
              <w:t>，</w:t>
            </w:r>
            <w:r w:rsidRPr="00894B10">
              <w:rPr>
                <w:rFonts w:ascii="宋体" w:hAnsi="宋体" w:cs="宋体" w:hint="eastAsia"/>
                <w:szCs w:val="21"/>
              </w:rPr>
              <w:t>转速</w:t>
            </w:r>
            <w:r>
              <w:rPr>
                <w:rFonts w:ascii="宋体" w:hAnsi="宋体" w:cs="宋体"/>
                <w:szCs w:val="21"/>
              </w:rPr>
              <w:t>1400</w:t>
            </w:r>
            <w:r w:rsidRPr="00894B10">
              <w:rPr>
                <w:rFonts w:ascii="宋体" w:hAnsi="宋体" w:cs="宋体"/>
                <w:szCs w:val="21"/>
              </w:rPr>
              <w:t>r/min</w:t>
            </w:r>
            <w:r>
              <w:rPr>
                <w:rFonts w:ascii="宋体" w:hAnsi="宋体" w:cs="宋体" w:hint="eastAsia"/>
                <w:szCs w:val="21"/>
              </w:rPr>
              <w:t>等测量符合标准要求。</w:t>
            </w:r>
          </w:p>
          <w:p w:rsidR="00716797" w:rsidRDefault="00716797" w:rsidP="006B55FD">
            <w:pPr>
              <w:pStyle w:val="a0"/>
            </w:pPr>
            <w:r>
              <w:rPr>
                <w:rFonts w:hint="eastAsia"/>
              </w:rPr>
              <w:t>查链轮加工</w:t>
            </w:r>
          </w:p>
          <w:p w:rsidR="00716797" w:rsidRDefault="00716797" w:rsidP="006B55FD">
            <w:pPr>
              <w:numPr>
                <w:ilvl w:val="0"/>
                <w:numId w:val="4"/>
              </w:numPr>
              <w:spacing w:line="400" w:lineRule="atLeast"/>
              <w:rPr>
                <w:rFonts w:ascii="宋体" w:hAnsi="宋体" w:cs="宋体"/>
                <w:szCs w:val="21"/>
              </w:rPr>
            </w:pPr>
            <w:r w:rsidRPr="009046DB">
              <w:rPr>
                <w:rFonts w:ascii="宋体" w:hAnsi="宋体" w:cs="宋体" w:hint="eastAsia"/>
                <w:szCs w:val="21"/>
              </w:rPr>
              <w:t>车端面、R</w:t>
            </w:r>
            <w:r>
              <w:rPr>
                <w:rFonts w:ascii="宋体" w:hAnsi="宋体" w:cs="宋体" w:hint="eastAsia"/>
                <w:szCs w:val="21"/>
              </w:rPr>
              <w:t>工序</w:t>
            </w:r>
          </w:p>
          <w:p w:rsidR="00716797" w:rsidRDefault="00716797" w:rsidP="006B55FD">
            <w:pPr>
              <w:spacing w:line="400" w:lineRule="atLeast"/>
              <w:rPr>
                <w:rFonts w:ascii="宋体" w:hAnsi="宋体" w:cs="宋体"/>
                <w:szCs w:val="21"/>
              </w:rPr>
            </w:pPr>
            <w:r>
              <w:rPr>
                <w:rFonts w:ascii="宋体" w:hAnsi="宋体" w:cs="宋体" w:hint="eastAsia"/>
                <w:szCs w:val="21"/>
              </w:rPr>
              <w:t>产品：</w:t>
            </w:r>
            <w:r w:rsidRPr="00894B10">
              <w:t>LX125</w:t>
            </w:r>
            <w:r>
              <w:rPr>
                <w:rFonts w:hint="eastAsia"/>
                <w:bCs/>
                <w:spacing w:val="10"/>
              </w:rPr>
              <w:t>链轮</w:t>
            </w:r>
          </w:p>
          <w:p w:rsidR="00716797" w:rsidRDefault="00716797" w:rsidP="006B55FD">
            <w:pPr>
              <w:spacing w:line="400" w:lineRule="atLeast"/>
              <w:rPr>
                <w:rFonts w:ascii="宋体" w:hAnsi="宋体" w:cs="宋体"/>
                <w:szCs w:val="21"/>
              </w:rPr>
            </w:pPr>
            <w:r>
              <w:rPr>
                <w:rFonts w:ascii="宋体" w:hAnsi="宋体" w:cs="宋体" w:hint="eastAsia"/>
                <w:szCs w:val="21"/>
              </w:rPr>
              <w:t>设备：数控车床</w:t>
            </w:r>
          </w:p>
          <w:p w:rsidR="00716797" w:rsidRDefault="00716797" w:rsidP="006B55FD">
            <w:pPr>
              <w:spacing w:line="400" w:lineRule="atLeast"/>
              <w:rPr>
                <w:rFonts w:ascii="宋体" w:hAnsi="宋体" w:cs="宋体"/>
                <w:szCs w:val="21"/>
              </w:rPr>
            </w:pPr>
            <w:r>
              <w:rPr>
                <w:rFonts w:ascii="宋体" w:hAnsi="宋体" w:cs="宋体" w:hint="eastAsia"/>
                <w:szCs w:val="21"/>
              </w:rPr>
              <w:lastRenderedPageBreak/>
              <w:t>操作工：张涛</w:t>
            </w:r>
          </w:p>
          <w:p w:rsidR="00716797" w:rsidRDefault="00716797" w:rsidP="006B55FD">
            <w:pPr>
              <w:spacing w:line="400" w:lineRule="atLeast"/>
              <w:rPr>
                <w:rFonts w:ascii="宋体" w:hAnsi="宋体" w:cs="宋体"/>
                <w:szCs w:val="21"/>
              </w:rPr>
            </w:pPr>
            <w:r>
              <w:rPr>
                <w:rFonts w:ascii="宋体" w:hAnsi="宋体" w:cs="宋体" w:hint="eastAsia"/>
                <w:szCs w:val="21"/>
              </w:rPr>
              <w:t>操作：依据作业标准进行车加工。</w:t>
            </w:r>
          </w:p>
          <w:p w:rsidR="00716797" w:rsidRDefault="00716797" w:rsidP="006B55FD">
            <w:pPr>
              <w:spacing w:line="400" w:lineRule="atLeast"/>
              <w:rPr>
                <w:rFonts w:ascii="宋体" w:hAnsi="宋体" w:cs="宋体"/>
                <w:szCs w:val="21"/>
              </w:rPr>
            </w:pPr>
            <w:r>
              <w:rPr>
                <w:rFonts w:ascii="宋体" w:hAnsi="宋体" w:cs="宋体" w:hint="eastAsia"/>
                <w:szCs w:val="21"/>
              </w:rPr>
              <w:t>工艺要求：厚度：</w:t>
            </w:r>
            <w:r w:rsidRPr="009046DB">
              <w:rPr>
                <w:rFonts w:ascii="宋体" w:hAnsi="宋体" w:cs="宋体"/>
                <w:szCs w:val="21"/>
              </w:rPr>
              <w:t>7.2±0.1</w:t>
            </w:r>
            <w:r>
              <w:rPr>
                <w:rFonts w:ascii="宋体" w:hAnsi="宋体" w:cs="宋体"/>
                <w:szCs w:val="21"/>
              </w:rPr>
              <w:t>、</w:t>
            </w:r>
            <w:r w:rsidRPr="009046DB">
              <w:rPr>
                <w:rFonts w:ascii="宋体" w:hAnsi="宋体" w:cs="宋体"/>
                <w:szCs w:val="21"/>
              </w:rPr>
              <w:t>R</w:t>
            </w:r>
            <w:r>
              <w:rPr>
                <w:rFonts w:ascii="宋体" w:hAnsi="宋体" w:cs="宋体"/>
                <w:szCs w:val="21"/>
              </w:rPr>
              <w:t>：</w:t>
            </w:r>
            <w:r>
              <w:t xml:space="preserve"> </w:t>
            </w:r>
            <w:r w:rsidRPr="009046DB">
              <w:rPr>
                <w:rFonts w:ascii="宋体" w:hAnsi="宋体" w:cs="宋体"/>
                <w:szCs w:val="21"/>
              </w:rPr>
              <w:t>2-R13.5±1.5</w:t>
            </w:r>
            <w:r>
              <w:rPr>
                <w:rFonts w:ascii="宋体" w:hAnsi="宋体" w:cs="宋体"/>
                <w:szCs w:val="21"/>
              </w:rPr>
              <w:t>；</w:t>
            </w:r>
            <w:r w:rsidRPr="009046DB">
              <w:rPr>
                <w:rFonts w:ascii="宋体" w:hAnsi="宋体" w:cs="宋体" w:hint="eastAsia"/>
                <w:szCs w:val="21"/>
              </w:rPr>
              <w:t>端面粗糙度</w:t>
            </w:r>
            <w:r>
              <w:rPr>
                <w:rFonts w:ascii="宋体" w:hAnsi="宋体" w:cs="宋体" w:hint="eastAsia"/>
                <w:szCs w:val="21"/>
              </w:rPr>
              <w:t>：</w:t>
            </w:r>
            <w:r w:rsidRPr="009046DB">
              <w:rPr>
                <w:rFonts w:ascii="宋体" w:hAnsi="宋体" w:cs="宋体" w:hint="eastAsia"/>
                <w:szCs w:val="21"/>
              </w:rPr>
              <w:t>Ra≤6.3</w:t>
            </w:r>
            <w:r>
              <w:rPr>
                <w:rFonts w:ascii="宋体" w:hAnsi="宋体" w:cs="宋体" w:hint="eastAsia"/>
                <w:szCs w:val="21"/>
              </w:rPr>
              <w:t>；</w:t>
            </w:r>
            <w:r w:rsidRPr="009046DB">
              <w:rPr>
                <w:rFonts w:ascii="宋体" w:hAnsi="宋体" w:cs="宋体" w:hint="eastAsia"/>
                <w:szCs w:val="21"/>
              </w:rPr>
              <w:t>R 粗糙度</w:t>
            </w:r>
            <w:r>
              <w:rPr>
                <w:rFonts w:ascii="宋体" w:hAnsi="宋体" w:cs="宋体" w:hint="eastAsia"/>
                <w:szCs w:val="21"/>
              </w:rPr>
              <w:t>：</w:t>
            </w:r>
            <w:r w:rsidRPr="009046DB">
              <w:rPr>
                <w:rFonts w:ascii="宋体" w:hAnsi="宋体" w:cs="宋体" w:hint="eastAsia"/>
                <w:szCs w:val="21"/>
              </w:rPr>
              <w:t>Ra≤3.2</w:t>
            </w:r>
            <w:r>
              <w:rPr>
                <w:rFonts w:ascii="宋体" w:hAnsi="宋体" w:cs="宋体" w:hint="eastAsia"/>
                <w:szCs w:val="21"/>
              </w:rPr>
              <w:t>；转速：</w:t>
            </w:r>
            <w:r w:rsidRPr="009046DB">
              <w:rPr>
                <w:rFonts w:ascii="宋体" w:hAnsi="宋体" w:cs="宋体"/>
                <w:szCs w:val="21"/>
              </w:rPr>
              <w:t>800r/min</w:t>
            </w:r>
            <w:r>
              <w:rPr>
                <w:rFonts w:ascii="宋体" w:hAnsi="宋体" w:cs="宋体"/>
                <w:szCs w:val="21"/>
              </w:rPr>
              <w:t>；</w:t>
            </w:r>
            <w:r w:rsidRPr="009046DB">
              <w:rPr>
                <w:rFonts w:ascii="宋体" w:hAnsi="宋体" w:cs="宋体" w:hint="eastAsia"/>
                <w:szCs w:val="21"/>
              </w:rPr>
              <w:t>走刀</w:t>
            </w:r>
            <w:r>
              <w:rPr>
                <w:rFonts w:ascii="宋体" w:hAnsi="宋体" w:cs="宋体" w:hint="eastAsia"/>
                <w:szCs w:val="21"/>
              </w:rPr>
              <w:t>：</w:t>
            </w:r>
            <w:r w:rsidRPr="009046DB">
              <w:rPr>
                <w:rFonts w:ascii="宋体" w:hAnsi="宋体" w:cs="宋体"/>
                <w:szCs w:val="21"/>
              </w:rPr>
              <w:t>300mm/min</w:t>
            </w:r>
          </w:p>
          <w:p w:rsidR="00716797" w:rsidRDefault="00716797" w:rsidP="006B55FD">
            <w:pPr>
              <w:spacing w:line="400" w:lineRule="atLeast"/>
              <w:rPr>
                <w:rFonts w:ascii="宋体" w:hAnsi="宋体" w:cs="宋体"/>
                <w:szCs w:val="21"/>
              </w:rPr>
            </w:pPr>
            <w:r>
              <w:rPr>
                <w:rFonts w:ascii="宋体" w:hAnsi="宋体" w:cs="宋体" w:hint="eastAsia"/>
                <w:szCs w:val="21"/>
              </w:rPr>
              <w:t>测量符合标准要求。</w:t>
            </w:r>
          </w:p>
          <w:p w:rsidR="00716797" w:rsidRPr="00894B10" w:rsidRDefault="00716797" w:rsidP="006B55FD">
            <w:pPr>
              <w:pStyle w:val="a0"/>
            </w:pPr>
          </w:p>
          <w:p w:rsidR="00716797" w:rsidRDefault="00716797" w:rsidP="006B55FD">
            <w:pPr>
              <w:numPr>
                <w:ilvl w:val="0"/>
                <w:numId w:val="4"/>
              </w:numPr>
              <w:spacing w:line="400" w:lineRule="atLeast"/>
              <w:rPr>
                <w:rFonts w:ascii="宋体" w:hAnsi="宋体" w:cs="宋体"/>
                <w:szCs w:val="21"/>
              </w:rPr>
            </w:pPr>
            <w:r>
              <w:rPr>
                <w:rFonts w:ascii="宋体" w:hAnsi="宋体" w:cs="宋体" w:hint="eastAsia"/>
                <w:szCs w:val="21"/>
              </w:rPr>
              <w:t>抛丸工序</w:t>
            </w:r>
          </w:p>
          <w:p w:rsidR="00716797" w:rsidRDefault="00716797" w:rsidP="006B55FD">
            <w:pPr>
              <w:spacing w:line="400" w:lineRule="atLeast"/>
              <w:rPr>
                <w:rFonts w:ascii="宋体" w:hAnsi="宋体" w:cs="宋体"/>
                <w:szCs w:val="21"/>
              </w:rPr>
            </w:pPr>
            <w:r>
              <w:rPr>
                <w:rFonts w:ascii="宋体" w:hAnsi="宋体" w:cs="宋体" w:hint="eastAsia"/>
                <w:szCs w:val="21"/>
              </w:rPr>
              <w:t>产品：</w:t>
            </w:r>
            <w:r w:rsidRPr="00894B10">
              <w:t>LX125</w:t>
            </w:r>
            <w:r>
              <w:rPr>
                <w:rFonts w:hint="eastAsia"/>
                <w:bCs/>
                <w:spacing w:val="10"/>
              </w:rPr>
              <w:t>链轮</w:t>
            </w:r>
          </w:p>
          <w:p w:rsidR="00716797" w:rsidRDefault="00716797" w:rsidP="006B55FD">
            <w:pPr>
              <w:spacing w:line="400" w:lineRule="atLeast"/>
              <w:rPr>
                <w:rFonts w:ascii="宋体" w:hAnsi="宋体" w:cs="宋体"/>
                <w:szCs w:val="21"/>
              </w:rPr>
            </w:pPr>
            <w:r>
              <w:rPr>
                <w:rFonts w:ascii="宋体" w:hAnsi="宋体" w:cs="宋体" w:hint="eastAsia"/>
                <w:szCs w:val="21"/>
              </w:rPr>
              <w:t>设备：抛丸机</w:t>
            </w:r>
          </w:p>
          <w:p w:rsidR="00716797" w:rsidRDefault="00716797" w:rsidP="006B55FD">
            <w:pPr>
              <w:spacing w:line="400" w:lineRule="atLeast"/>
              <w:rPr>
                <w:rFonts w:ascii="宋体" w:hAnsi="宋体" w:cs="宋体"/>
                <w:szCs w:val="21"/>
              </w:rPr>
            </w:pPr>
            <w:r>
              <w:rPr>
                <w:rFonts w:ascii="宋体" w:hAnsi="宋体" w:cs="宋体" w:hint="eastAsia"/>
                <w:szCs w:val="21"/>
              </w:rPr>
              <w:t>操作工：余明</w:t>
            </w:r>
          </w:p>
          <w:p w:rsidR="00716797" w:rsidRDefault="00716797" w:rsidP="006B55FD">
            <w:pPr>
              <w:spacing w:line="400" w:lineRule="atLeast"/>
              <w:rPr>
                <w:rFonts w:ascii="宋体" w:hAnsi="宋体" w:cs="宋体"/>
                <w:szCs w:val="21"/>
              </w:rPr>
            </w:pPr>
            <w:r>
              <w:rPr>
                <w:rFonts w:ascii="宋体" w:hAnsi="宋体" w:cs="宋体" w:hint="eastAsia"/>
                <w:szCs w:val="21"/>
              </w:rPr>
              <w:t>操作：根据抛丸机设备操作规程，将产品悬挂在抛丸机吊具上，将吊具放入抛丸机内，关舱门启动机器开始抛丸，抛丸时间20min。</w:t>
            </w:r>
          </w:p>
          <w:p w:rsidR="00716797" w:rsidRDefault="00716797" w:rsidP="006B55FD">
            <w:pPr>
              <w:spacing w:line="400" w:lineRule="atLeast"/>
              <w:rPr>
                <w:rFonts w:ascii="宋体" w:hAnsi="宋体" w:cs="宋体"/>
                <w:szCs w:val="21"/>
              </w:rPr>
            </w:pPr>
            <w:r>
              <w:rPr>
                <w:rFonts w:ascii="宋体" w:hAnsi="宋体" w:cs="宋体" w:hint="eastAsia"/>
                <w:szCs w:val="21"/>
              </w:rPr>
              <w:t>工艺要求：光洁无锈蚀，无氧化皮。</w:t>
            </w:r>
          </w:p>
          <w:p w:rsidR="00716797" w:rsidRDefault="00716797" w:rsidP="006B55FD">
            <w:pPr>
              <w:numPr>
                <w:ilvl w:val="0"/>
                <w:numId w:val="4"/>
              </w:numPr>
              <w:spacing w:line="400" w:lineRule="atLeast"/>
              <w:rPr>
                <w:rFonts w:ascii="宋体" w:hAnsi="宋体" w:cs="宋体"/>
                <w:szCs w:val="21"/>
              </w:rPr>
            </w:pPr>
            <w:r w:rsidRPr="00543198">
              <w:rPr>
                <w:rFonts w:ascii="宋体" w:hAnsi="宋体" w:cs="宋体" w:hint="eastAsia"/>
                <w:szCs w:val="21"/>
              </w:rPr>
              <w:t>热处理</w:t>
            </w:r>
            <w:r>
              <w:rPr>
                <w:rFonts w:ascii="宋体" w:hAnsi="宋体" w:cs="宋体" w:hint="eastAsia"/>
                <w:szCs w:val="21"/>
              </w:rPr>
              <w:t>工序</w:t>
            </w:r>
          </w:p>
          <w:p w:rsidR="00716797" w:rsidRDefault="00716797" w:rsidP="006B55FD">
            <w:pPr>
              <w:spacing w:line="400" w:lineRule="atLeast"/>
              <w:rPr>
                <w:rFonts w:ascii="宋体" w:hAnsi="宋体" w:cs="宋体"/>
                <w:szCs w:val="21"/>
              </w:rPr>
            </w:pPr>
            <w:r>
              <w:rPr>
                <w:rFonts w:ascii="宋体" w:hAnsi="宋体" w:cs="宋体" w:hint="eastAsia"/>
                <w:szCs w:val="21"/>
              </w:rPr>
              <w:t>产品：</w:t>
            </w:r>
            <w:r w:rsidRPr="00894B10">
              <w:t>LX125</w:t>
            </w:r>
            <w:r>
              <w:rPr>
                <w:rFonts w:hint="eastAsia"/>
                <w:bCs/>
                <w:spacing w:val="10"/>
              </w:rPr>
              <w:t>链轮</w:t>
            </w:r>
          </w:p>
          <w:p w:rsidR="00716797" w:rsidRDefault="00716797" w:rsidP="006B55FD">
            <w:pPr>
              <w:spacing w:line="400" w:lineRule="atLeast"/>
              <w:rPr>
                <w:rFonts w:ascii="宋体" w:hAnsi="宋体" w:cs="宋体"/>
                <w:szCs w:val="21"/>
              </w:rPr>
            </w:pPr>
            <w:r>
              <w:rPr>
                <w:rFonts w:ascii="宋体" w:hAnsi="宋体" w:cs="宋体" w:hint="eastAsia"/>
                <w:szCs w:val="21"/>
              </w:rPr>
              <w:t>设备：</w:t>
            </w:r>
            <w:r w:rsidRPr="00543198">
              <w:rPr>
                <w:rFonts w:ascii="宋体" w:hAnsi="宋体" w:cs="宋体" w:hint="eastAsia"/>
                <w:szCs w:val="21"/>
              </w:rPr>
              <w:t>高频淬火机GP60</w:t>
            </w:r>
          </w:p>
          <w:p w:rsidR="00716797" w:rsidRDefault="00716797" w:rsidP="006B55FD">
            <w:pPr>
              <w:spacing w:line="400" w:lineRule="atLeast"/>
              <w:rPr>
                <w:rFonts w:ascii="宋体" w:hAnsi="宋体" w:cs="宋体"/>
                <w:szCs w:val="21"/>
              </w:rPr>
            </w:pPr>
            <w:r>
              <w:rPr>
                <w:rFonts w:ascii="宋体" w:hAnsi="宋体" w:cs="宋体" w:hint="eastAsia"/>
                <w:szCs w:val="21"/>
              </w:rPr>
              <w:t>操作工：陈俊</w:t>
            </w:r>
          </w:p>
          <w:p w:rsidR="00716797" w:rsidRDefault="00716797" w:rsidP="006B55FD">
            <w:pPr>
              <w:spacing w:line="400" w:lineRule="atLeast"/>
              <w:rPr>
                <w:rFonts w:ascii="宋体" w:hAnsi="宋体" w:cs="宋体"/>
                <w:szCs w:val="21"/>
              </w:rPr>
            </w:pPr>
            <w:r>
              <w:rPr>
                <w:rFonts w:ascii="宋体" w:hAnsi="宋体" w:cs="宋体" w:hint="eastAsia"/>
                <w:szCs w:val="21"/>
              </w:rPr>
              <w:t>操作工艺要求：</w:t>
            </w:r>
          </w:p>
          <w:tbl>
            <w:tblPr>
              <w:tblW w:w="9400" w:type="dxa"/>
              <w:tblLayout w:type="fixed"/>
              <w:tblLook w:val="04A0"/>
            </w:tblPr>
            <w:tblGrid>
              <w:gridCol w:w="1060"/>
              <w:gridCol w:w="1220"/>
              <w:gridCol w:w="3560"/>
              <w:gridCol w:w="3560"/>
            </w:tblGrid>
            <w:tr w:rsidR="00716797" w:rsidRPr="00E104D7" w:rsidTr="006B55FD">
              <w:trPr>
                <w:trHeight w:val="342"/>
              </w:trPr>
              <w:tc>
                <w:tcPr>
                  <w:tcW w:w="1060" w:type="dxa"/>
                  <w:shd w:val="clear" w:color="auto" w:fill="auto"/>
                  <w:noWrap/>
                  <w:vAlign w:val="center"/>
                  <w:hideMark/>
                </w:tcPr>
                <w:p w:rsidR="00716797" w:rsidRPr="00E104D7" w:rsidRDefault="00716797" w:rsidP="006B55FD">
                  <w:pPr>
                    <w:widowControl/>
                    <w:jc w:val="center"/>
                    <w:rPr>
                      <w:rFonts w:ascii="宋体" w:hAnsi="宋体" w:cs="宋体"/>
                      <w:kern w:val="0"/>
                      <w:sz w:val="20"/>
                    </w:rPr>
                  </w:pPr>
                  <w:r w:rsidRPr="00E104D7">
                    <w:rPr>
                      <w:rFonts w:ascii="宋体" w:hAnsi="宋体" w:cs="宋体" w:hint="eastAsia"/>
                      <w:kern w:val="0"/>
                      <w:sz w:val="20"/>
                    </w:rPr>
                    <w:t>屏极电压</w:t>
                  </w:r>
                </w:p>
              </w:tc>
              <w:tc>
                <w:tcPr>
                  <w:tcW w:w="1220" w:type="dxa"/>
                  <w:shd w:val="clear" w:color="auto" w:fill="auto"/>
                  <w:noWrap/>
                  <w:vAlign w:val="center"/>
                  <w:hideMark/>
                </w:tcPr>
                <w:p w:rsidR="00716797" w:rsidRPr="00E104D7" w:rsidRDefault="00716797" w:rsidP="006B55FD">
                  <w:pPr>
                    <w:widowControl/>
                    <w:jc w:val="center"/>
                    <w:rPr>
                      <w:rFonts w:ascii="宋体" w:hAnsi="宋体" w:cs="宋体"/>
                      <w:kern w:val="0"/>
                      <w:sz w:val="20"/>
                    </w:rPr>
                  </w:pPr>
                  <w:r w:rsidRPr="00E104D7">
                    <w:rPr>
                      <w:rFonts w:ascii="宋体" w:hAnsi="宋体" w:cs="宋体" w:hint="eastAsia"/>
                      <w:kern w:val="0"/>
                      <w:sz w:val="20"/>
                    </w:rPr>
                    <w:t>11～13KV</w:t>
                  </w:r>
                </w:p>
              </w:tc>
              <w:tc>
                <w:tcPr>
                  <w:tcW w:w="3560" w:type="dxa"/>
                  <w:vAlign w:val="center"/>
                </w:tcPr>
                <w:p w:rsidR="00716797" w:rsidRDefault="00716797" w:rsidP="006B55FD">
                  <w:pPr>
                    <w:jc w:val="center"/>
                    <w:rPr>
                      <w:rFonts w:ascii="宋体" w:hAnsi="宋体" w:cs="宋体"/>
                      <w:sz w:val="20"/>
                    </w:rPr>
                  </w:pPr>
                  <w:r>
                    <w:rPr>
                      <w:rFonts w:hint="eastAsia"/>
                      <w:sz w:val="20"/>
                    </w:rPr>
                    <w:t>淬火加热时间</w:t>
                  </w:r>
                </w:p>
              </w:tc>
              <w:tc>
                <w:tcPr>
                  <w:tcW w:w="3560" w:type="dxa"/>
                  <w:vAlign w:val="center"/>
                </w:tcPr>
                <w:p w:rsidR="00716797" w:rsidRDefault="00716797" w:rsidP="006B55FD">
                  <w:pPr>
                    <w:jc w:val="center"/>
                    <w:rPr>
                      <w:rFonts w:ascii="宋体" w:hAnsi="宋体" w:cs="宋体"/>
                      <w:sz w:val="20"/>
                    </w:rPr>
                  </w:pPr>
                  <w:r>
                    <w:rPr>
                      <w:rFonts w:hint="eastAsia"/>
                      <w:sz w:val="20"/>
                    </w:rPr>
                    <w:t>2.8-4</w:t>
                  </w:r>
                  <w:r>
                    <w:rPr>
                      <w:rFonts w:hint="eastAsia"/>
                      <w:sz w:val="20"/>
                    </w:rPr>
                    <w:t>秒</w:t>
                  </w:r>
                  <w:r>
                    <w:rPr>
                      <w:rFonts w:hint="eastAsia"/>
                      <w:sz w:val="20"/>
                    </w:rPr>
                    <w:t>/</w:t>
                  </w:r>
                  <w:r>
                    <w:rPr>
                      <w:rFonts w:hint="eastAsia"/>
                      <w:sz w:val="20"/>
                    </w:rPr>
                    <w:t>件</w:t>
                  </w:r>
                </w:p>
              </w:tc>
            </w:tr>
            <w:tr w:rsidR="00716797" w:rsidRPr="00E104D7" w:rsidTr="006B55FD">
              <w:trPr>
                <w:trHeight w:val="342"/>
              </w:trPr>
              <w:tc>
                <w:tcPr>
                  <w:tcW w:w="1060" w:type="dxa"/>
                  <w:shd w:val="clear" w:color="auto" w:fill="auto"/>
                  <w:noWrap/>
                  <w:vAlign w:val="center"/>
                  <w:hideMark/>
                </w:tcPr>
                <w:p w:rsidR="00716797" w:rsidRPr="00E104D7" w:rsidRDefault="00716797" w:rsidP="006B55FD">
                  <w:pPr>
                    <w:widowControl/>
                    <w:jc w:val="center"/>
                    <w:rPr>
                      <w:rFonts w:ascii="宋体" w:hAnsi="宋体" w:cs="宋体"/>
                      <w:kern w:val="0"/>
                      <w:sz w:val="20"/>
                    </w:rPr>
                  </w:pPr>
                  <w:r w:rsidRPr="00E104D7">
                    <w:rPr>
                      <w:rFonts w:ascii="宋体" w:hAnsi="宋体" w:cs="宋体" w:hint="eastAsia"/>
                      <w:kern w:val="0"/>
                      <w:sz w:val="20"/>
                    </w:rPr>
                    <w:t>槽路电压</w:t>
                  </w:r>
                </w:p>
              </w:tc>
              <w:tc>
                <w:tcPr>
                  <w:tcW w:w="1220" w:type="dxa"/>
                  <w:shd w:val="clear" w:color="auto" w:fill="auto"/>
                  <w:noWrap/>
                  <w:vAlign w:val="center"/>
                  <w:hideMark/>
                </w:tcPr>
                <w:p w:rsidR="00716797" w:rsidRPr="00E104D7" w:rsidRDefault="00716797" w:rsidP="006B55FD">
                  <w:pPr>
                    <w:widowControl/>
                    <w:jc w:val="center"/>
                    <w:rPr>
                      <w:rFonts w:ascii="宋体" w:hAnsi="宋体" w:cs="宋体"/>
                      <w:kern w:val="0"/>
                      <w:sz w:val="20"/>
                    </w:rPr>
                  </w:pPr>
                  <w:r w:rsidRPr="00E104D7">
                    <w:rPr>
                      <w:rFonts w:ascii="宋体" w:hAnsi="宋体" w:cs="宋体" w:hint="eastAsia"/>
                      <w:kern w:val="0"/>
                      <w:sz w:val="20"/>
                    </w:rPr>
                    <w:t>6～8KV</w:t>
                  </w:r>
                </w:p>
              </w:tc>
              <w:tc>
                <w:tcPr>
                  <w:tcW w:w="3560" w:type="dxa"/>
                  <w:vAlign w:val="center"/>
                </w:tcPr>
                <w:p w:rsidR="00716797" w:rsidRDefault="00716797" w:rsidP="006B55FD">
                  <w:pPr>
                    <w:jc w:val="center"/>
                    <w:rPr>
                      <w:rFonts w:ascii="宋体" w:hAnsi="宋体" w:cs="宋体"/>
                      <w:sz w:val="20"/>
                    </w:rPr>
                  </w:pPr>
                  <w:r>
                    <w:rPr>
                      <w:rFonts w:hint="eastAsia"/>
                      <w:sz w:val="20"/>
                    </w:rPr>
                    <w:t>冷却时间</w:t>
                  </w:r>
                </w:p>
              </w:tc>
              <w:tc>
                <w:tcPr>
                  <w:tcW w:w="3560" w:type="dxa"/>
                  <w:vAlign w:val="center"/>
                </w:tcPr>
                <w:p w:rsidR="00716797" w:rsidRDefault="00716797" w:rsidP="006B55FD">
                  <w:pPr>
                    <w:jc w:val="center"/>
                    <w:rPr>
                      <w:rFonts w:ascii="宋体" w:hAnsi="宋体" w:cs="宋体"/>
                      <w:sz w:val="20"/>
                    </w:rPr>
                  </w:pPr>
                  <w:r>
                    <w:rPr>
                      <w:rFonts w:hint="eastAsia"/>
                      <w:sz w:val="20"/>
                    </w:rPr>
                    <w:t>3</w:t>
                  </w:r>
                  <w:r>
                    <w:rPr>
                      <w:rFonts w:hint="eastAsia"/>
                      <w:sz w:val="20"/>
                    </w:rPr>
                    <w:t>～</w:t>
                  </w:r>
                  <w:r>
                    <w:rPr>
                      <w:rFonts w:hint="eastAsia"/>
                      <w:sz w:val="20"/>
                    </w:rPr>
                    <w:t>5</w:t>
                  </w:r>
                  <w:r>
                    <w:rPr>
                      <w:rFonts w:hint="eastAsia"/>
                      <w:sz w:val="20"/>
                    </w:rPr>
                    <w:t>秒</w:t>
                  </w:r>
                  <w:r>
                    <w:rPr>
                      <w:rFonts w:hint="eastAsia"/>
                      <w:sz w:val="20"/>
                    </w:rPr>
                    <w:t>/</w:t>
                  </w:r>
                  <w:r>
                    <w:rPr>
                      <w:rFonts w:hint="eastAsia"/>
                      <w:sz w:val="20"/>
                    </w:rPr>
                    <w:t>件</w:t>
                  </w:r>
                </w:p>
              </w:tc>
            </w:tr>
            <w:tr w:rsidR="00716797" w:rsidRPr="00E104D7" w:rsidTr="006B55FD">
              <w:trPr>
                <w:trHeight w:val="342"/>
              </w:trPr>
              <w:tc>
                <w:tcPr>
                  <w:tcW w:w="1060" w:type="dxa"/>
                  <w:shd w:val="clear" w:color="auto" w:fill="auto"/>
                  <w:noWrap/>
                  <w:vAlign w:val="center"/>
                  <w:hideMark/>
                </w:tcPr>
                <w:p w:rsidR="00716797" w:rsidRPr="00E104D7" w:rsidRDefault="00716797" w:rsidP="006B55FD">
                  <w:pPr>
                    <w:widowControl/>
                    <w:jc w:val="center"/>
                    <w:rPr>
                      <w:rFonts w:ascii="宋体" w:hAnsi="宋体" w:cs="宋体"/>
                      <w:kern w:val="0"/>
                      <w:sz w:val="20"/>
                    </w:rPr>
                  </w:pPr>
                  <w:r w:rsidRPr="00E104D7">
                    <w:rPr>
                      <w:rFonts w:ascii="宋体" w:hAnsi="宋体" w:cs="宋体" w:hint="eastAsia"/>
                      <w:kern w:val="0"/>
                      <w:sz w:val="20"/>
                    </w:rPr>
                    <w:t>栅极电流</w:t>
                  </w:r>
                </w:p>
              </w:tc>
              <w:tc>
                <w:tcPr>
                  <w:tcW w:w="1220" w:type="dxa"/>
                  <w:shd w:val="clear" w:color="auto" w:fill="auto"/>
                  <w:noWrap/>
                  <w:vAlign w:val="center"/>
                  <w:hideMark/>
                </w:tcPr>
                <w:p w:rsidR="00716797" w:rsidRPr="00E104D7" w:rsidRDefault="00716797" w:rsidP="006B55FD">
                  <w:pPr>
                    <w:widowControl/>
                    <w:jc w:val="center"/>
                    <w:rPr>
                      <w:rFonts w:ascii="宋体" w:hAnsi="宋体" w:cs="宋体"/>
                      <w:kern w:val="0"/>
                      <w:sz w:val="20"/>
                    </w:rPr>
                  </w:pPr>
                  <w:r w:rsidRPr="00E104D7">
                    <w:rPr>
                      <w:rFonts w:ascii="宋体" w:hAnsi="宋体" w:cs="宋体" w:hint="eastAsia"/>
                      <w:kern w:val="0"/>
                      <w:sz w:val="20"/>
                    </w:rPr>
                    <w:t>0.4～0.75A</w:t>
                  </w:r>
                </w:p>
              </w:tc>
              <w:tc>
                <w:tcPr>
                  <w:tcW w:w="3560" w:type="dxa"/>
                  <w:vAlign w:val="center"/>
                </w:tcPr>
                <w:p w:rsidR="00716797" w:rsidRDefault="00716797" w:rsidP="006B55FD">
                  <w:pPr>
                    <w:jc w:val="center"/>
                    <w:rPr>
                      <w:rFonts w:ascii="宋体" w:hAnsi="宋体" w:cs="宋体"/>
                      <w:sz w:val="20"/>
                    </w:rPr>
                  </w:pPr>
                  <w:r>
                    <w:rPr>
                      <w:rFonts w:hint="eastAsia"/>
                      <w:sz w:val="20"/>
                    </w:rPr>
                    <w:t>淬火硬度</w:t>
                  </w:r>
                </w:p>
              </w:tc>
              <w:tc>
                <w:tcPr>
                  <w:tcW w:w="3560" w:type="dxa"/>
                  <w:vAlign w:val="center"/>
                </w:tcPr>
                <w:p w:rsidR="00716797" w:rsidRDefault="00716797" w:rsidP="006B55FD">
                  <w:pPr>
                    <w:jc w:val="center"/>
                    <w:rPr>
                      <w:rFonts w:ascii="宋体" w:hAnsi="宋体" w:cs="宋体"/>
                      <w:sz w:val="20"/>
                    </w:rPr>
                  </w:pPr>
                  <w:r>
                    <w:rPr>
                      <w:rFonts w:hint="eastAsia"/>
                      <w:sz w:val="20"/>
                    </w:rPr>
                    <w:t>HRC52</w:t>
                  </w:r>
                  <w:r>
                    <w:rPr>
                      <w:rFonts w:hint="eastAsia"/>
                      <w:sz w:val="20"/>
                    </w:rPr>
                    <w:t>～</w:t>
                  </w:r>
                  <w:r>
                    <w:rPr>
                      <w:rFonts w:hint="eastAsia"/>
                      <w:sz w:val="20"/>
                    </w:rPr>
                    <w:t>60</w:t>
                  </w:r>
                </w:p>
              </w:tc>
            </w:tr>
            <w:tr w:rsidR="00716797" w:rsidRPr="00E104D7" w:rsidTr="006B55FD">
              <w:trPr>
                <w:trHeight w:val="342"/>
              </w:trPr>
              <w:tc>
                <w:tcPr>
                  <w:tcW w:w="1060" w:type="dxa"/>
                  <w:shd w:val="clear" w:color="auto" w:fill="auto"/>
                  <w:noWrap/>
                  <w:vAlign w:val="center"/>
                  <w:hideMark/>
                </w:tcPr>
                <w:p w:rsidR="00716797" w:rsidRPr="00E104D7" w:rsidRDefault="00716797" w:rsidP="006B55FD">
                  <w:pPr>
                    <w:widowControl/>
                    <w:jc w:val="center"/>
                    <w:rPr>
                      <w:rFonts w:ascii="宋体" w:hAnsi="宋体" w:cs="宋体"/>
                      <w:kern w:val="0"/>
                      <w:sz w:val="20"/>
                    </w:rPr>
                  </w:pPr>
                  <w:r w:rsidRPr="00E104D7">
                    <w:rPr>
                      <w:rFonts w:ascii="宋体" w:hAnsi="宋体" w:cs="宋体" w:hint="eastAsia"/>
                      <w:kern w:val="0"/>
                      <w:sz w:val="20"/>
                    </w:rPr>
                    <w:t>屏极电流</w:t>
                  </w:r>
                </w:p>
              </w:tc>
              <w:tc>
                <w:tcPr>
                  <w:tcW w:w="1220" w:type="dxa"/>
                  <w:shd w:val="clear" w:color="auto" w:fill="auto"/>
                  <w:noWrap/>
                  <w:vAlign w:val="center"/>
                  <w:hideMark/>
                </w:tcPr>
                <w:p w:rsidR="00716797" w:rsidRPr="00E104D7" w:rsidRDefault="00716797" w:rsidP="006B55FD">
                  <w:pPr>
                    <w:widowControl/>
                    <w:jc w:val="center"/>
                    <w:rPr>
                      <w:rFonts w:ascii="宋体" w:hAnsi="宋体" w:cs="宋体"/>
                      <w:color w:val="000000"/>
                      <w:kern w:val="0"/>
                      <w:sz w:val="20"/>
                    </w:rPr>
                  </w:pPr>
                  <w:r w:rsidRPr="00E104D7">
                    <w:rPr>
                      <w:rFonts w:ascii="宋体" w:hAnsi="宋体" w:cs="宋体" w:hint="eastAsia"/>
                      <w:color w:val="000000"/>
                      <w:kern w:val="0"/>
                      <w:sz w:val="20"/>
                    </w:rPr>
                    <w:t>2.5-3.5A</w:t>
                  </w:r>
                </w:p>
              </w:tc>
              <w:tc>
                <w:tcPr>
                  <w:tcW w:w="3560" w:type="dxa"/>
                  <w:vAlign w:val="center"/>
                </w:tcPr>
                <w:p w:rsidR="00716797" w:rsidRDefault="00716797" w:rsidP="006B55FD">
                  <w:pPr>
                    <w:jc w:val="center"/>
                    <w:rPr>
                      <w:rFonts w:ascii="宋体" w:hAnsi="宋体" w:cs="宋体"/>
                      <w:sz w:val="20"/>
                    </w:rPr>
                  </w:pPr>
                  <w:r>
                    <w:rPr>
                      <w:rFonts w:hint="eastAsia"/>
                      <w:sz w:val="20"/>
                    </w:rPr>
                    <w:t>淬硬层深度</w:t>
                  </w:r>
                </w:p>
              </w:tc>
              <w:tc>
                <w:tcPr>
                  <w:tcW w:w="3560" w:type="dxa"/>
                  <w:vAlign w:val="center"/>
                </w:tcPr>
                <w:p w:rsidR="00716797" w:rsidRDefault="00716797" w:rsidP="006B55FD">
                  <w:pPr>
                    <w:jc w:val="center"/>
                    <w:rPr>
                      <w:rFonts w:ascii="宋体" w:hAnsi="宋体" w:cs="宋体"/>
                      <w:sz w:val="20"/>
                    </w:rPr>
                  </w:pPr>
                  <w:r>
                    <w:rPr>
                      <w:rFonts w:hint="eastAsia"/>
                      <w:sz w:val="20"/>
                    </w:rPr>
                    <w:t>0.8</w:t>
                  </w:r>
                  <w:r>
                    <w:rPr>
                      <w:rFonts w:hint="eastAsia"/>
                      <w:sz w:val="20"/>
                    </w:rPr>
                    <w:t>～</w:t>
                  </w:r>
                  <w:r>
                    <w:rPr>
                      <w:rFonts w:hint="eastAsia"/>
                      <w:sz w:val="20"/>
                    </w:rPr>
                    <w:t>2</w:t>
                  </w:r>
                </w:p>
              </w:tc>
            </w:tr>
            <w:tr w:rsidR="00716797" w:rsidRPr="00E104D7" w:rsidTr="006B55FD">
              <w:trPr>
                <w:trHeight w:val="342"/>
              </w:trPr>
              <w:tc>
                <w:tcPr>
                  <w:tcW w:w="1060" w:type="dxa"/>
                  <w:shd w:val="clear" w:color="auto" w:fill="auto"/>
                  <w:noWrap/>
                  <w:vAlign w:val="center"/>
                </w:tcPr>
                <w:p w:rsidR="00716797" w:rsidRPr="00E104D7" w:rsidRDefault="00716797" w:rsidP="006B55FD">
                  <w:pPr>
                    <w:widowControl/>
                    <w:jc w:val="center"/>
                    <w:rPr>
                      <w:rFonts w:ascii="宋体" w:hAnsi="宋体" w:cs="宋体"/>
                      <w:kern w:val="0"/>
                      <w:sz w:val="20"/>
                    </w:rPr>
                  </w:pPr>
                </w:p>
              </w:tc>
              <w:tc>
                <w:tcPr>
                  <w:tcW w:w="1220" w:type="dxa"/>
                  <w:shd w:val="clear" w:color="auto" w:fill="auto"/>
                  <w:noWrap/>
                  <w:vAlign w:val="center"/>
                </w:tcPr>
                <w:p w:rsidR="00716797" w:rsidRPr="00E104D7" w:rsidRDefault="00716797" w:rsidP="006B55FD">
                  <w:pPr>
                    <w:widowControl/>
                    <w:jc w:val="center"/>
                    <w:rPr>
                      <w:rFonts w:ascii="宋体" w:hAnsi="宋体" w:cs="宋体"/>
                      <w:color w:val="000000"/>
                      <w:kern w:val="0"/>
                      <w:sz w:val="20"/>
                    </w:rPr>
                  </w:pPr>
                </w:p>
              </w:tc>
              <w:tc>
                <w:tcPr>
                  <w:tcW w:w="3560" w:type="dxa"/>
                  <w:vAlign w:val="center"/>
                </w:tcPr>
                <w:p w:rsidR="00716797" w:rsidRDefault="00716797" w:rsidP="006B55FD">
                  <w:pPr>
                    <w:jc w:val="center"/>
                    <w:rPr>
                      <w:rFonts w:ascii="宋体" w:hAnsi="宋体" w:cs="宋体"/>
                      <w:sz w:val="20"/>
                    </w:rPr>
                  </w:pPr>
                  <w:r>
                    <w:rPr>
                      <w:rFonts w:hint="eastAsia"/>
                      <w:sz w:val="20"/>
                    </w:rPr>
                    <w:t>校平</w:t>
                  </w:r>
                </w:p>
              </w:tc>
              <w:tc>
                <w:tcPr>
                  <w:tcW w:w="3560" w:type="dxa"/>
                  <w:vAlign w:val="center"/>
                </w:tcPr>
                <w:p w:rsidR="00716797" w:rsidRDefault="00716797" w:rsidP="006B55FD">
                  <w:pPr>
                    <w:jc w:val="center"/>
                    <w:rPr>
                      <w:rFonts w:ascii="宋体" w:hAnsi="宋体" w:cs="宋体"/>
                      <w:sz w:val="20"/>
                    </w:rPr>
                  </w:pPr>
                  <w:r>
                    <w:rPr>
                      <w:rFonts w:hint="eastAsia"/>
                      <w:sz w:val="20"/>
                    </w:rPr>
                    <w:t>产品平面度≤</w:t>
                  </w:r>
                  <w:r>
                    <w:rPr>
                      <w:rFonts w:hint="eastAsia"/>
                      <w:sz w:val="20"/>
                    </w:rPr>
                    <w:t>0.2</w:t>
                  </w:r>
                </w:p>
              </w:tc>
            </w:tr>
            <w:tr w:rsidR="00716797" w:rsidRPr="00E104D7" w:rsidTr="006B55FD">
              <w:trPr>
                <w:trHeight w:val="342"/>
              </w:trPr>
              <w:tc>
                <w:tcPr>
                  <w:tcW w:w="1060" w:type="dxa"/>
                  <w:shd w:val="clear" w:color="auto" w:fill="auto"/>
                  <w:noWrap/>
                  <w:vAlign w:val="center"/>
                </w:tcPr>
                <w:p w:rsidR="00716797" w:rsidRPr="00E104D7" w:rsidRDefault="00716797" w:rsidP="006B55FD">
                  <w:pPr>
                    <w:widowControl/>
                    <w:jc w:val="center"/>
                    <w:rPr>
                      <w:rFonts w:ascii="宋体" w:hAnsi="宋体" w:cs="宋体"/>
                      <w:kern w:val="0"/>
                      <w:sz w:val="20"/>
                    </w:rPr>
                  </w:pPr>
                </w:p>
              </w:tc>
              <w:tc>
                <w:tcPr>
                  <w:tcW w:w="1220" w:type="dxa"/>
                  <w:shd w:val="clear" w:color="auto" w:fill="auto"/>
                  <w:noWrap/>
                  <w:vAlign w:val="center"/>
                </w:tcPr>
                <w:p w:rsidR="00716797" w:rsidRPr="00E104D7" w:rsidRDefault="00716797" w:rsidP="006B55FD">
                  <w:pPr>
                    <w:widowControl/>
                    <w:jc w:val="center"/>
                    <w:rPr>
                      <w:rFonts w:ascii="宋体" w:hAnsi="宋体" w:cs="宋体"/>
                      <w:color w:val="000000"/>
                      <w:kern w:val="0"/>
                      <w:sz w:val="20"/>
                    </w:rPr>
                  </w:pPr>
                </w:p>
              </w:tc>
              <w:tc>
                <w:tcPr>
                  <w:tcW w:w="3560" w:type="dxa"/>
                  <w:vAlign w:val="center"/>
                </w:tcPr>
                <w:p w:rsidR="00716797" w:rsidRDefault="00716797" w:rsidP="006B55FD">
                  <w:pPr>
                    <w:jc w:val="center"/>
                    <w:rPr>
                      <w:rFonts w:ascii="宋体" w:hAnsi="宋体" w:cs="宋体"/>
                      <w:sz w:val="20"/>
                    </w:rPr>
                  </w:pPr>
                  <w:r>
                    <w:rPr>
                      <w:rFonts w:hint="eastAsia"/>
                      <w:sz w:val="20"/>
                    </w:rPr>
                    <w:t>回火温度</w:t>
                  </w:r>
                </w:p>
              </w:tc>
              <w:tc>
                <w:tcPr>
                  <w:tcW w:w="3560" w:type="dxa"/>
                  <w:vAlign w:val="center"/>
                </w:tcPr>
                <w:p w:rsidR="00716797" w:rsidRDefault="00716797" w:rsidP="006B55FD">
                  <w:pPr>
                    <w:jc w:val="center"/>
                    <w:rPr>
                      <w:rFonts w:ascii="宋体" w:hAnsi="宋体" w:cs="宋体"/>
                      <w:sz w:val="20"/>
                    </w:rPr>
                  </w:pPr>
                  <w:r>
                    <w:rPr>
                      <w:rFonts w:hint="eastAsia"/>
                      <w:sz w:val="20"/>
                    </w:rPr>
                    <w:t>290</w:t>
                  </w:r>
                  <w:r>
                    <w:rPr>
                      <w:rFonts w:hint="eastAsia"/>
                      <w:sz w:val="20"/>
                    </w:rPr>
                    <w:t>±</w:t>
                  </w:r>
                  <w:r>
                    <w:rPr>
                      <w:rFonts w:hint="eastAsia"/>
                      <w:sz w:val="20"/>
                    </w:rPr>
                    <w:t>20</w:t>
                  </w:r>
                  <w:r>
                    <w:rPr>
                      <w:rFonts w:hint="eastAsia"/>
                      <w:sz w:val="20"/>
                    </w:rPr>
                    <w:t>℃</w:t>
                  </w:r>
                </w:p>
              </w:tc>
            </w:tr>
            <w:tr w:rsidR="00716797" w:rsidRPr="00E104D7" w:rsidTr="006B55FD">
              <w:trPr>
                <w:trHeight w:val="342"/>
              </w:trPr>
              <w:tc>
                <w:tcPr>
                  <w:tcW w:w="1060" w:type="dxa"/>
                  <w:shd w:val="clear" w:color="auto" w:fill="auto"/>
                  <w:noWrap/>
                  <w:vAlign w:val="center"/>
                </w:tcPr>
                <w:p w:rsidR="00716797" w:rsidRPr="00E104D7" w:rsidRDefault="00716797" w:rsidP="006B55FD">
                  <w:pPr>
                    <w:widowControl/>
                    <w:jc w:val="center"/>
                    <w:rPr>
                      <w:rFonts w:ascii="宋体" w:hAnsi="宋体" w:cs="宋体"/>
                      <w:kern w:val="0"/>
                      <w:sz w:val="20"/>
                    </w:rPr>
                  </w:pPr>
                </w:p>
              </w:tc>
              <w:tc>
                <w:tcPr>
                  <w:tcW w:w="1220" w:type="dxa"/>
                  <w:shd w:val="clear" w:color="auto" w:fill="auto"/>
                  <w:noWrap/>
                  <w:vAlign w:val="center"/>
                </w:tcPr>
                <w:p w:rsidR="00716797" w:rsidRPr="00E104D7" w:rsidRDefault="00716797" w:rsidP="006B55FD">
                  <w:pPr>
                    <w:widowControl/>
                    <w:jc w:val="center"/>
                    <w:rPr>
                      <w:rFonts w:ascii="宋体" w:hAnsi="宋体" w:cs="宋体"/>
                      <w:color w:val="000000"/>
                      <w:kern w:val="0"/>
                      <w:sz w:val="20"/>
                    </w:rPr>
                  </w:pPr>
                </w:p>
              </w:tc>
              <w:tc>
                <w:tcPr>
                  <w:tcW w:w="3560" w:type="dxa"/>
                  <w:vAlign w:val="center"/>
                </w:tcPr>
                <w:p w:rsidR="00716797" w:rsidRDefault="00716797" w:rsidP="006B55FD">
                  <w:pPr>
                    <w:jc w:val="center"/>
                    <w:rPr>
                      <w:rFonts w:ascii="宋体" w:hAnsi="宋体" w:cs="宋体"/>
                      <w:sz w:val="20"/>
                    </w:rPr>
                  </w:pPr>
                  <w:r>
                    <w:rPr>
                      <w:rFonts w:hint="eastAsia"/>
                      <w:sz w:val="20"/>
                    </w:rPr>
                    <w:t>回火时间</w:t>
                  </w:r>
                </w:p>
              </w:tc>
              <w:tc>
                <w:tcPr>
                  <w:tcW w:w="3560" w:type="dxa"/>
                  <w:vAlign w:val="center"/>
                </w:tcPr>
                <w:p w:rsidR="00716797" w:rsidRDefault="00716797" w:rsidP="006B55FD">
                  <w:pPr>
                    <w:jc w:val="center"/>
                    <w:rPr>
                      <w:rFonts w:ascii="宋体" w:hAnsi="宋体" w:cs="宋体"/>
                      <w:sz w:val="20"/>
                    </w:rPr>
                  </w:pPr>
                  <w:r>
                    <w:rPr>
                      <w:rFonts w:hint="eastAsia"/>
                      <w:sz w:val="20"/>
                    </w:rPr>
                    <w:t>2</w:t>
                  </w:r>
                  <w:r>
                    <w:rPr>
                      <w:rFonts w:hint="eastAsia"/>
                      <w:sz w:val="20"/>
                    </w:rPr>
                    <w:t>小时</w:t>
                  </w:r>
                  <w:r>
                    <w:rPr>
                      <w:rFonts w:hint="eastAsia"/>
                      <w:sz w:val="20"/>
                    </w:rPr>
                    <w:t>/</w:t>
                  </w:r>
                  <w:r>
                    <w:rPr>
                      <w:rFonts w:hint="eastAsia"/>
                      <w:sz w:val="20"/>
                    </w:rPr>
                    <w:t>炉</w:t>
                  </w:r>
                  <w:r>
                    <w:rPr>
                      <w:rFonts w:hint="eastAsia"/>
                      <w:sz w:val="20"/>
                    </w:rPr>
                    <w:t xml:space="preserve">   350</w:t>
                  </w:r>
                  <w:r>
                    <w:rPr>
                      <w:rFonts w:hint="eastAsia"/>
                      <w:sz w:val="20"/>
                    </w:rPr>
                    <w:t>～</w:t>
                  </w:r>
                  <w:r>
                    <w:rPr>
                      <w:rFonts w:hint="eastAsia"/>
                      <w:sz w:val="20"/>
                    </w:rPr>
                    <w:t>550</w:t>
                  </w:r>
                  <w:r>
                    <w:rPr>
                      <w:rFonts w:hint="eastAsia"/>
                      <w:sz w:val="20"/>
                    </w:rPr>
                    <w:t>件</w:t>
                  </w:r>
                  <w:r>
                    <w:rPr>
                      <w:rFonts w:hint="eastAsia"/>
                      <w:sz w:val="20"/>
                    </w:rPr>
                    <w:t>/</w:t>
                  </w:r>
                  <w:r>
                    <w:rPr>
                      <w:rFonts w:hint="eastAsia"/>
                      <w:sz w:val="20"/>
                    </w:rPr>
                    <w:t>炉</w:t>
                  </w:r>
                </w:p>
              </w:tc>
            </w:tr>
            <w:tr w:rsidR="00716797" w:rsidRPr="00E104D7" w:rsidTr="006B55FD">
              <w:trPr>
                <w:trHeight w:val="342"/>
              </w:trPr>
              <w:tc>
                <w:tcPr>
                  <w:tcW w:w="1060" w:type="dxa"/>
                  <w:shd w:val="clear" w:color="auto" w:fill="auto"/>
                  <w:noWrap/>
                  <w:vAlign w:val="center"/>
                </w:tcPr>
                <w:p w:rsidR="00716797" w:rsidRPr="00E104D7" w:rsidRDefault="00716797" w:rsidP="006B55FD">
                  <w:pPr>
                    <w:widowControl/>
                    <w:jc w:val="center"/>
                    <w:rPr>
                      <w:rFonts w:ascii="宋体" w:hAnsi="宋体" w:cs="宋体"/>
                      <w:kern w:val="0"/>
                      <w:sz w:val="20"/>
                    </w:rPr>
                  </w:pPr>
                </w:p>
              </w:tc>
              <w:tc>
                <w:tcPr>
                  <w:tcW w:w="1220" w:type="dxa"/>
                  <w:shd w:val="clear" w:color="auto" w:fill="auto"/>
                  <w:noWrap/>
                  <w:vAlign w:val="center"/>
                </w:tcPr>
                <w:p w:rsidR="00716797" w:rsidRPr="00E104D7" w:rsidRDefault="00716797" w:rsidP="006B55FD">
                  <w:pPr>
                    <w:widowControl/>
                    <w:jc w:val="center"/>
                    <w:rPr>
                      <w:rFonts w:ascii="宋体" w:hAnsi="宋体" w:cs="宋体"/>
                      <w:color w:val="000000"/>
                      <w:kern w:val="0"/>
                      <w:sz w:val="20"/>
                    </w:rPr>
                  </w:pPr>
                </w:p>
              </w:tc>
              <w:tc>
                <w:tcPr>
                  <w:tcW w:w="3560" w:type="dxa"/>
                  <w:vAlign w:val="center"/>
                </w:tcPr>
                <w:p w:rsidR="00716797" w:rsidRDefault="00716797" w:rsidP="006B55FD">
                  <w:pPr>
                    <w:jc w:val="center"/>
                    <w:rPr>
                      <w:rFonts w:ascii="宋体" w:hAnsi="宋体" w:cs="宋体"/>
                      <w:sz w:val="20"/>
                    </w:rPr>
                  </w:pPr>
                  <w:r>
                    <w:rPr>
                      <w:rFonts w:hint="eastAsia"/>
                      <w:sz w:val="20"/>
                    </w:rPr>
                    <w:t>产品回火后硬度</w:t>
                  </w:r>
                </w:p>
              </w:tc>
              <w:tc>
                <w:tcPr>
                  <w:tcW w:w="3560" w:type="dxa"/>
                  <w:vAlign w:val="center"/>
                </w:tcPr>
                <w:p w:rsidR="00716797" w:rsidRDefault="00716797" w:rsidP="006B55FD">
                  <w:pPr>
                    <w:jc w:val="center"/>
                    <w:rPr>
                      <w:rFonts w:ascii="宋体" w:hAnsi="宋体" w:cs="宋体"/>
                      <w:sz w:val="20"/>
                    </w:rPr>
                  </w:pPr>
                  <w:r>
                    <w:rPr>
                      <w:rFonts w:hint="eastAsia"/>
                      <w:sz w:val="20"/>
                    </w:rPr>
                    <w:t>HRC40</w:t>
                  </w:r>
                  <w:r>
                    <w:rPr>
                      <w:rFonts w:hint="eastAsia"/>
                      <w:sz w:val="20"/>
                    </w:rPr>
                    <w:t>～</w:t>
                  </w:r>
                  <w:r>
                    <w:rPr>
                      <w:rFonts w:hint="eastAsia"/>
                      <w:sz w:val="20"/>
                    </w:rPr>
                    <w:t>50</w:t>
                  </w:r>
                </w:p>
              </w:tc>
            </w:tr>
          </w:tbl>
          <w:p w:rsidR="00716797" w:rsidRDefault="00716797" w:rsidP="006B55FD">
            <w:pPr>
              <w:spacing w:line="400" w:lineRule="atLeast"/>
              <w:rPr>
                <w:rFonts w:ascii="宋体" w:hAnsi="宋体" w:cs="宋体"/>
                <w:szCs w:val="21"/>
              </w:rPr>
            </w:pPr>
            <w:r>
              <w:rPr>
                <w:rFonts w:ascii="宋体" w:hAnsi="宋体" w:cs="宋体" w:hint="eastAsia"/>
                <w:szCs w:val="21"/>
              </w:rPr>
              <w:t>现场查看，操作符合要求。</w:t>
            </w:r>
          </w:p>
          <w:p w:rsidR="00716797" w:rsidRDefault="00716797" w:rsidP="006B55FD">
            <w:pPr>
              <w:numPr>
                <w:ilvl w:val="0"/>
                <w:numId w:val="4"/>
              </w:numPr>
              <w:spacing w:line="400" w:lineRule="atLeast"/>
              <w:rPr>
                <w:rFonts w:ascii="宋体" w:hAnsi="宋体" w:cs="宋体"/>
                <w:szCs w:val="21"/>
              </w:rPr>
            </w:pPr>
            <w:r>
              <w:rPr>
                <w:rFonts w:ascii="宋体" w:hAnsi="宋体" w:cs="宋体" w:hint="eastAsia"/>
                <w:szCs w:val="21"/>
              </w:rPr>
              <w:t>组装工序</w:t>
            </w:r>
          </w:p>
          <w:p w:rsidR="00716797" w:rsidRDefault="00716797" w:rsidP="006B55FD">
            <w:pPr>
              <w:spacing w:line="400" w:lineRule="atLeast"/>
              <w:rPr>
                <w:rFonts w:ascii="宋体" w:hAnsi="宋体" w:cs="宋体"/>
                <w:szCs w:val="21"/>
              </w:rPr>
            </w:pPr>
            <w:r>
              <w:rPr>
                <w:rFonts w:ascii="宋体" w:hAnsi="宋体" w:cs="宋体" w:hint="eastAsia"/>
                <w:szCs w:val="21"/>
              </w:rPr>
              <w:t>产品：</w:t>
            </w:r>
            <w:r w:rsidRPr="00894B10">
              <w:t>LX125</w:t>
            </w:r>
            <w:r>
              <w:rPr>
                <w:rFonts w:hint="eastAsia"/>
                <w:bCs/>
                <w:spacing w:val="10"/>
              </w:rPr>
              <w:t>链轮</w:t>
            </w:r>
          </w:p>
          <w:p w:rsidR="00716797" w:rsidRDefault="00716797" w:rsidP="006B55FD">
            <w:pPr>
              <w:spacing w:line="400" w:lineRule="atLeast"/>
              <w:rPr>
                <w:rFonts w:ascii="宋体" w:hAnsi="宋体" w:cs="宋体"/>
                <w:szCs w:val="21"/>
              </w:rPr>
            </w:pPr>
            <w:r>
              <w:rPr>
                <w:rFonts w:ascii="宋体" w:hAnsi="宋体" w:cs="宋体" w:hint="eastAsia"/>
                <w:szCs w:val="21"/>
              </w:rPr>
              <w:t>设备：</w:t>
            </w:r>
            <w:r w:rsidRPr="00767D18">
              <w:rPr>
                <w:rFonts w:ascii="宋体" w:hAnsi="宋体" w:cs="宋体" w:hint="eastAsia"/>
                <w:szCs w:val="21"/>
              </w:rPr>
              <w:t>自制气动压机</w:t>
            </w:r>
            <w:r>
              <w:rPr>
                <w:rFonts w:ascii="宋体" w:hAnsi="宋体" w:cs="宋体" w:hint="eastAsia"/>
                <w:szCs w:val="21"/>
              </w:rPr>
              <w:t>、手动工具</w:t>
            </w:r>
          </w:p>
          <w:p w:rsidR="00716797" w:rsidRDefault="00716797" w:rsidP="006B55FD">
            <w:pPr>
              <w:spacing w:line="400" w:lineRule="atLeast"/>
              <w:rPr>
                <w:rFonts w:ascii="宋体" w:hAnsi="宋体" w:cs="宋体"/>
                <w:szCs w:val="21"/>
              </w:rPr>
            </w:pPr>
            <w:r>
              <w:rPr>
                <w:rFonts w:ascii="宋体" w:hAnsi="宋体" w:cs="宋体" w:hint="eastAsia"/>
                <w:szCs w:val="21"/>
              </w:rPr>
              <w:t>操作工：彭奇珍</w:t>
            </w:r>
          </w:p>
          <w:p w:rsidR="00716797" w:rsidRDefault="00716797" w:rsidP="006B55FD">
            <w:pPr>
              <w:spacing w:line="400" w:lineRule="atLeast"/>
              <w:rPr>
                <w:rFonts w:ascii="宋体" w:hAnsi="宋体" w:cs="宋体"/>
                <w:szCs w:val="21"/>
              </w:rPr>
            </w:pPr>
            <w:r>
              <w:rPr>
                <w:rFonts w:ascii="宋体" w:hAnsi="宋体" w:cs="宋体" w:hint="eastAsia"/>
                <w:szCs w:val="21"/>
              </w:rPr>
              <w:t>操作要求：依次压装轴承，装链轮、锁片，压装轴套。</w:t>
            </w:r>
          </w:p>
          <w:p w:rsidR="00716797" w:rsidRPr="00767D18" w:rsidRDefault="00716797" w:rsidP="006B55FD">
            <w:pPr>
              <w:pStyle w:val="a0"/>
            </w:pPr>
            <w:r>
              <w:rPr>
                <w:rFonts w:hint="eastAsia"/>
              </w:rPr>
              <w:t>工艺要求：压力</w:t>
            </w:r>
            <w:r w:rsidRPr="00767D18">
              <w:rPr>
                <w:rFonts w:hint="eastAsia"/>
              </w:rPr>
              <w:t>0.6</w:t>
            </w:r>
            <w:r w:rsidRPr="00767D18">
              <w:rPr>
                <w:rFonts w:hint="eastAsia"/>
              </w:rPr>
              <w:t>～</w:t>
            </w:r>
            <w:r w:rsidRPr="00767D18">
              <w:rPr>
                <w:rFonts w:hint="eastAsia"/>
              </w:rPr>
              <w:t>0.7MPa</w:t>
            </w:r>
            <w:r>
              <w:rPr>
                <w:rFonts w:hint="eastAsia"/>
              </w:rPr>
              <w:t>；</w:t>
            </w:r>
            <w:r w:rsidRPr="00767D18">
              <w:rPr>
                <w:rFonts w:hint="eastAsia"/>
              </w:rPr>
              <w:t>扭矩</w:t>
            </w:r>
            <w:r w:rsidRPr="00767D18">
              <w:rPr>
                <w:rFonts w:hint="eastAsia"/>
              </w:rPr>
              <w:t>30</w:t>
            </w:r>
            <w:r w:rsidRPr="00767D18">
              <w:rPr>
                <w:rFonts w:hint="eastAsia"/>
              </w:rPr>
              <w:t>～</w:t>
            </w:r>
            <w:r w:rsidRPr="00767D18">
              <w:rPr>
                <w:rFonts w:hint="eastAsia"/>
              </w:rPr>
              <w:t>36N.m</w:t>
            </w:r>
            <w:r>
              <w:rPr>
                <w:rFonts w:hint="eastAsia"/>
              </w:rPr>
              <w:t>；</w:t>
            </w:r>
            <w:r w:rsidRPr="00767D18">
              <w:rPr>
                <w:rFonts w:hint="eastAsia"/>
              </w:rPr>
              <w:t>端跳≤</w:t>
            </w:r>
            <w:r w:rsidRPr="00767D18">
              <w:rPr>
                <w:rFonts w:hint="eastAsia"/>
              </w:rPr>
              <w:t>0.4</w:t>
            </w:r>
            <w:r>
              <w:rPr>
                <w:rFonts w:hint="eastAsia"/>
              </w:rPr>
              <w:t>；径跳</w:t>
            </w:r>
            <w:r w:rsidRPr="00767D18">
              <w:rPr>
                <w:rFonts w:hint="eastAsia"/>
              </w:rPr>
              <w:t>≤</w:t>
            </w:r>
            <w:r w:rsidRPr="00767D18">
              <w:rPr>
                <w:rFonts w:hint="eastAsia"/>
              </w:rPr>
              <w:t>0.4</w:t>
            </w:r>
          </w:p>
          <w:p w:rsidR="00716797" w:rsidRDefault="00716797" w:rsidP="006B55FD">
            <w:pPr>
              <w:spacing w:line="400" w:lineRule="atLeast"/>
              <w:rPr>
                <w:rFonts w:ascii="宋体" w:hAnsi="宋体" w:cs="宋体"/>
                <w:szCs w:val="21"/>
              </w:rPr>
            </w:pPr>
            <w:r>
              <w:rPr>
                <w:rFonts w:ascii="宋体" w:hAnsi="宋体" w:cs="宋体" w:hint="eastAsia"/>
                <w:szCs w:val="21"/>
              </w:rPr>
              <w:t>现场查看，操作符合要求。</w:t>
            </w:r>
          </w:p>
          <w:p w:rsidR="00716797" w:rsidRDefault="00716797" w:rsidP="006B55FD">
            <w:pPr>
              <w:pStyle w:val="a0"/>
            </w:pPr>
          </w:p>
          <w:p w:rsidR="00716797" w:rsidRDefault="00716797" w:rsidP="006B55FD">
            <w:pPr>
              <w:spacing w:line="400" w:lineRule="atLeast"/>
              <w:ind w:firstLineChars="200" w:firstLine="420"/>
              <w:rPr>
                <w:rFonts w:ascii="宋体" w:hAnsi="宋体" w:cs="宋体"/>
                <w:szCs w:val="21"/>
              </w:rPr>
            </w:pPr>
            <w:r>
              <w:rPr>
                <w:rFonts w:ascii="宋体" w:hAnsi="宋体" w:cs="宋体" w:hint="eastAsia"/>
                <w:szCs w:val="21"/>
              </w:rPr>
              <w:t>组织将热处理、表面处理过程确认为特殊工序。表面处理为外包，按供方管理进行控制，热处理有确认，见《过程确认记录表》，于2020.6.18 就该道工序从人员从业资格及能力、设备设施使用保养、文件规范及过程记录控制进行了确认。确认结论：过程能力满足要求。确认人：曹莹、张可、刘朝美</w:t>
            </w:r>
          </w:p>
          <w:p w:rsidR="00716797" w:rsidRDefault="00716797" w:rsidP="006B55FD">
            <w:pPr>
              <w:pStyle w:val="a0"/>
            </w:pPr>
          </w:p>
          <w:p w:rsidR="00716797" w:rsidRDefault="00716797" w:rsidP="006B55FD">
            <w:pPr>
              <w:spacing w:line="400" w:lineRule="atLeast"/>
              <w:rPr>
                <w:rFonts w:ascii="宋体" w:hAnsi="宋体" w:cs="宋体"/>
                <w:szCs w:val="21"/>
              </w:rPr>
            </w:pPr>
            <w:r>
              <w:rPr>
                <w:rFonts w:ascii="宋体" w:hAnsi="宋体" w:cs="宋体" w:hint="eastAsia"/>
                <w:szCs w:val="21"/>
              </w:rPr>
              <w:t>查，产品生产好后交付客户，对客户的问询、投诉有专门的人员进行售后。如果有产品质量问题的出现派专人上门查看，进行返修或报废处理更换。负责人讲近期没有顾客的重大产品质量投诉情况。</w:t>
            </w:r>
          </w:p>
          <w:p w:rsidR="00716797" w:rsidRDefault="00716797" w:rsidP="006B55FD">
            <w:pPr>
              <w:spacing w:line="400" w:lineRule="atLeast"/>
              <w:rPr>
                <w:rFonts w:ascii="宋体" w:hAnsi="宋体" w:cs="宋体"/>
                <w:szCs w:val="21"/>
              </w:rPr>
            </w:pPr>
            <w:r>
              <w:rPr>
                <w:rFonts w:ascii="宋体" w:hAnsi="宋体" w:cs="宋体" w:hint="eastAsia"/>
                <w:szCs w:val="21"/>
              </w:rPr>
              <w:t>通过现场审核，</w:t>
            </w:r>
          </w:p>
          <w:p w:rsidR="00716797" w:rsidRDefault="00716797" w:rsidP="006B55FD">
            <w:pPr>
              <w:spacing w:line="400" w:lineRule="atLeast"/>
              <w:ind w:firstLineChars="300" w:firstLine="630"/>
              <w:rPr>
                <w:rFonts w:ascii="宋体" w:hAnsi="宋体" w:cs="宋体"/>
                <w:szCs w:val="21"/>
              </w:rPr>
            </w:pPr>
            <w:r>
              <w:rPr>
                <w:rFonts w:ascii="宋体" w:hAnsi="宋体" w:cs="宋体" w:hint="eastAsia"/>
                <w:szCs w:val="21"/>
              </w:rPr>
              <w:t>产品实现过程基本受控。</w:t>
            </w:r>
          </w:p>
        </w:tc>
        <w:tc>
          <w:tcPr>
            <w:tcW w:w="1585" w:type="dxa"/>
          </w:tcPr>
          <w:p w:rsidR="00716797" w:rsidRDefault="00716797" w:rsidP="006B55FD"/>
        </w:tc>
      </w:tr>
      <w:tr w:rsidR="00716797" w:rsidTr="006B55FD">
        <w:trPr>
          <w:trHeight w:val="288"/>
        </w:trPr>
        <w:tc>
          <w:tcPr>
            <w:tcW w:w="2160" w:type="dxa"/>
          </w:tcPr>
          <w:p w:rsidR="00716797" w:rsidRDefault="00716797" w:rsidP="006B55FD">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716797" w:rsidRDefault="00716797" w:rsidP="006B55FD">
            <w:pPr>
              <w:spacing w:line="400" w:lineRule="atLeast"/>
              <w:ind w:rightChars="-75" w:right="-158"/>
              <w:rPr>
                <w:rFonts w:ascii="宋体" w:hAnsi="宋体"/>
                <w:b/>
                <w:bCs/>
                <w:szCs w:val="21"/>
              </w:rPr>
            </w:pPr>
            <w:r>
              <w:rPr>
                <w:rFonts w:ascii="宋体" w:hAnsi="宋体" w:hint="eastAsia"/>
                <w:b/>
                <w:bCs/>
                <w:szCs w:val="21"/>
              </w:rPr>
              <w:t>8.5.2</w:t>
            </w:r>
          </w:p>
          <w:p w:rsidR="00716797" w:rsidRDefault="00716797" w:rsidP="006B55FD">
            <w:pPr>
              <w:adjustRightInd w:val="0"/>
              <w:snapToGrid w:val="0"/>
              <w:jc w:val="center"/>
              <w:rPr>
                <w:rFonts w:ascii="宋体" w:hAnsi="宋体" w:cs="宋体"/>
                <w:b/>
                <w:szCs w:val="21"/>
              </w:rPr>
            </w:pPr>
          </w:p>
        </w:tc>
        <w:tc>
          <w:tcPr>
            <w:tcW w:w="10004" w:type="dxa"/>
          </w:tcPr>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lastRenderedPageBreak/>
              <w:t>公司质量体系对产品、检验状态进行了规定，标识的方法采用标牌、记录等。</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lastRenderedPageBreak/>
              <w:t>1.现场观察：原材料采用标示卡，注明“材料名称”、“材料规格”、“数量”等内容；</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2.生产过程用采用检验记录进行标识；</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3.产品检验状态采用：合格、不合格、待检等标识；</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4.生产记录对质检员、生产日期等进行了记录，能做到追溯的目的。</w:t>
            </w:r>
          </w:p>
        </w:tc>
        <w:tc>
          <w:tcPr>
            <w:tcW w:w="1585" w:type="dxa"/>
          </w:tcPr>
          <w:p w:rsidR="00716797" w:rsidRDefault="00716797" w:rsidP="006B55FD"/>
        </w:tc>
      </w:tr>
      <w:tr w:rsidR="00716797" w:rsidTr="006B55FD">
        <w:trPr>
          <w:trHeight w:val="288"/>
        </w:trPr>
        <w:tc>
          <w:tcPr>
            <w:tcW w:w="2160" w:type="dxa"/>
          </w:tcPr>
          <w:p w:rsidR="00716797" w:rsidRDefault="00716797" w:rsidP="006B55FD">
            <w:pPr>
              <w:spacing w:line="400" w:lineRule="exact"/>
              <w:rPr>
                <w:rFonts w:ascii="宋体" w:hAnsi="宋体"/>
                <w:szCs w:val="21"/>
              </w:rPr>
            </w:pPr>
            <w:r>
              <w:rPr>
                <w:rFonts w:ascii="宋体" w:hAnsi="宋体" w:hint="eastAsia"/>
                <w:szCs w:val="21"/>
              </w:rPr>
              <w:lastRenderedPageBreak/>
              <w:t>防护</w:t>
            </w:r>
          </w:p>
        </w:tc>
        <w:tc>
          <w:tcPr>
            <w:tcW w:w="960" w:type="dxa"/>
          </w:tcPr>
          <w:p w:rsidR="00716797" w:rsidRDefault="00716797" w:rsidP="006B55FD">
            <w:pPr>
              <w:adjustRightInd w:val="0"/>
              <w:snapToGrid w:val="0"/>
              <w:jc w:val="center"/>
              <w:rPr>
                <w:rFonts w:ascii="宋体" w:hAnsi="宋体" w:cs="宋体"/>
                <w:b/>
                <w:szCs w:val="21"/>
              </w:rPr>
            </w:pPr>
            <w:r>
              <w:rPr>
                <w:rFonts w:ascii="宋体" w:hAnsi="宋体" w:hint="eastAsia"/>
                <w:b/>
                <w:bCs/>
                <w:szCs w:val="21"/>
              </w:rPr>
              <w:t>8.5.4</w:t>
            </w:r>
          </w:p>
        </w:tc>
        <w:tc>
          <w:tcPr>
            <w:tcW w:w="10004" w:type="dxa"/>
          </w:tcPr>
          <w:p w:rsidR="00716797" w:rsidRDefault="00716797" w:rsidP="006B55FD">
            <w:pPr>
              <w:spacing w:line="400" w:lineRule="exact"/>
              <w:ind w:firstLineChars="200" w:firstLine="420"/>
              <w:rPr>
                <w:rFonts w:ascii="宋体" w:hAnsi="宋体"/>
                <w:szCs w:val="21"/>
              </w:rPr>
            </w:pPr>
            <w:r>
              <w:rPr>
                <w:rFonts w:ascii="宋体" w:hAnsi="宋体" w:hint="eastAsia"/>
                <w:szCs w:val="21"/>
              </w:rPr>
              <w:t>查，公司质量体系对产品的防护进行了规范，包括：标识、搬运、储存、运输等保护措施。</w:t>
            </w:r>
          </w:p>
          <w:p w:rsidR="00716797" w:rsidRDefault="00716797" w:rsidP="006B55FD">
            <w:pPr>
              <w:spacing w:line="400" w:lineRule="exact"/>
              <w:ind w:firstLineChars="200" w:firstLine="420"/>
              <w:rPr>
                <w:rFonts w:ascii="宋体" w:hAnsi="宋体"/>
                <w:szCs w:val="21"/>
              </w:rPr>
            </w:pPr>
            <w:r>
              <w:rPr>
                <w:rFonts w:ascii="宋体" w:hAnsi="宋体" w:hint="eastAsia"/>
                <w:szCs w:val="21"/>
              </w:rPr>
              <w:t>现场观察:</w:t>
            </w:r>
          </w:p>
          <w:p w:rsidR="00716797" w:rsidRDefault="00716797" w:rsidP="006B55FD">
            <w:pPr>
              <w:spacing w:line="400" w:lineRule="exact"/>
              <w:ind w:firstLineChars="200" w:firstLine="420"/>
              <w:rPr>
                <w:rFonts w:ascii="宋体" w:hAnsi="宋体"/>
                <w:szCs w:val="21"/>
              </w:rPr>
            </w:pPr>
            <w:r>
              <w:rPr>
                <w:rFonts w:ascii="宋体" w:hAnsi="宋体" w:hint="eastAsia"/>
                <w:szCs w:val="21"/>
              </w:rPr>
              <w:t>1.搬运：采用液压叉车及人工搬运，未见有损产品质量的野蛮作业。</w:t>
            </w:r>
          </w:p>
          <w:p w:rsidR="00716797" w:rsidRDefault="00716797" w:rsidP="006B55FD">
            <w:pPr>
              <w:spacing w:line="400" w:lineRule="exact"/>
              <w:ind w:firstLineChars="200" w:firstLine="420"/>
              <w:rPr>
                <w:rFonts w:ascii="宋体" w:hAnsi="宋体"/>
                <w:szCs w:val="21"/>
              </w:rPr>
            </w:pPr>
            <w:r>
              <w:rPr>
                <w:rFonts w:ascii="宋体" w:hAnsi="宋体" w:hint="eastAsia"/>
                <w:szCs w:val="21"/>
              </w:rPr>
              <w:t>2.贮存：公司生技部门划分出原料、成品的堆放区域，各种材料、半成品、在制品、成品均贮存在恰当的场所，通风、采光、防潮，条件良好。</w:t>
            </w:r>
          </w:p>
          <w:p w:rsidR="00716797" w:rsidRDefault="00716797" w:rsidP="006B55FD">
            <w:pPr>
              <w:spacing w:line="400" w:lineRule="exact"/>
              <w:ind w:firstLineChars="200" w:firstLine="420"/>
              <w:rPr>
                <w:rFonts w:ascii="宋体" w:hAnsi="宋体"/>
                <w:szCs w:val="21"/>
              </w:rPr>
            </w:pPr>
            <w:r>
              <w:rPr>
                <w:rFonts w:ascii="宋体" w:hAnsi="宋体" w:hint="eastAsia"/>
                <w:szCs w:val="21"/>
              </w:rPr>
              <w:t>3.查：产品入库，验收、保管有相应的管理程序。建有成品、半成品、原料的电子台账。出入库有记录</w:t>
            </w:r>
          </w:p>
          <w:p w:rsidR="00716797" w:rsidRDefault="00716797" w:rsidP="006B55FD">
            <w:pPr>
              <w:spacing w:line="400" w:lineRule="exact"/>
              <w:ind w:firstLineChars="200" w:firstLine="420"/>
              <w:rPr>
                <w:rFonts w:ascii="宋体" w:hAnsi="宋体"/>
                <w:szCs w:val="21"/>
              </w:rPr>
            </w:pPr>
            <w:r>
              <w:rPr>
                <w:rFonts w:ascii="宋体" w:hAnsi="宋体" w:hint="eastAsia"/>
                <w:szCs w:val="21"/>
              </w:rPr>
              <w:t>4.分区清楚，原料、半成品、成品、合格品、不合品均分别摆放在不同区域。</w:t>
            </w:r>
          </w:p>
          <w:p w:rsidR="00716797" w:rsidRDefault="00716797" w:rsidP="006B55FD">
            <w:pPr>
              <w:spacing w:line="400" w:lineRule="exact"/>
              <w:ind w:firstLineChars="200" w:firstLine="420"/>
              <w:rPr>
                <w:rFonts w:ascii="宋体" w:hAnsi="宋体"/>
                <w:szCs w:val="21"/>
              </w:rPr>
            </w:pPr>
            <w:r>
              <w:rPr>
                <w:rFonts w:ascii="宋体" w:hAnsi="宋体" w:hint="eastAsia"/>
                <w:szCs w:val="21"/>
              </w:rPr>
              <w:t>5.现场检查，消防设施齐全，通道畅通，设施设备布置合理，并在有效期内。</w:t>
            </w:r>
          </w:p>
          <w:p w:rsidR="00716797" w:rsidRDefault="00716797" w:rsidP="006B55FD">
            <w:pPr>
              <w:pStyle w:val="a0"/>
              <w:ind w:firstLineChars="200" w:firstLine="460"/>
            </w:pPr>
            <w:r>
              <w:rPr>
                <w:rFonts w:ascii="宋体" w:hAnsi="宋体" w:hint="eastAsia"/>
                <w:szCs w:val="21"/>
              </w:rPr>
              <w:t>6.包装：产品无外包装，只在堆码时用纸板隔开放置以免漆面划伤。</w:t>
            </w:r>
          </w:p>
          <w:p w:rsidR="00716797" w:rsidRDefault="00716797" w:rsidP="006B55FD">
            <w:pPr>
              <w:spacing w:line="400" w:lineRule="exact"/>
              <w:ind w:firstLineChars="200" w:firstLine="420"/>
              <w:rPr>
                <w:rFonts w:ascii="宋体" w:hAnsi="宋体"/>
                <w:szCs w:val="21"/>
              </w:rPr>
            </w:pPr>
            <w:r>
              <w:rPr>
                <w:rFonts w:ascii="宋体" w:hAnsi="宋体" w:hint="eastAsia"/>
                <w:szCs w:val="21"/>
              </w:rPr>
              <w:t>6.运输采用自有货车运输，按层高要求堆放，不可倒置、重压，运输车辆安装篷布，防止雨淋灰尘。</w:t>
            </w:r>
          </w:p>
          <w:p w:rsidR="00716797" w:rsidRDefault="00716797" w:rsidP="006B55FD">
            <w:pPr>
              <w:spacing w:line="400" w:lineRule="exact"/>
              <w:ind w:firstLineChars="200" w:firstLine="420"/>
              <w:rPr>
                <w:rFonts w:ascii="宋体" w:hAnsi="宋体"/>
                <w:szCs w:val="21"/>
              </w:rPr>
            </w:pPr>
            <w:r>
              <w:rPr>
                <w:rFonts w:ascii="宋体" w:hAnsi="宋体" w:hint="eastAsia"/>
                <w:szCs w:val="21"/>
              </w:rPr>
              <w:t>负责人讲，未有因物流运输不当造成的产品损坏情况。</w:t>
            </w:r>
          </w:p>
          <w:p w:rsidR="00716797" w:rsidRDefault="00716797" w:rsidP="006B55FD">
            <w:pPr>
              <w:spacing w:line="400" w:lineRule="exact"/>
              <w:ind w:firstLineChars="200" w:firstLine="420"/>
              <w:rPr>
                <w:rFonts w:ascii="宋体" w:hAnsi="宋体" w:cs="宋体"/>
                <w:szCs w:val="21"/>
              </w:rPr>
            </w:pPr>
            <w:r>
              <w:rPr>
                <w:rFonts w:ascii="宋体" w:hAnsi="宋体" w:hint="eastAsia"/>
                <w:szCs w:val="21"/>
              </w:rPr>
              <w:t>基本符合要求。</w:t>
            </w:r>
          </w:p>
        </w:tc>
        <w:tc>
          <w:tcPr>
            <w:tcW w:w="1585" w:type="dxa"/>
          </w:tcPr>
          <w:p w:rsidR="00716797" w:rsidRDefault="00716797" w:rsidP="006B55FD"/>
        </w:tc>
      </w:tr>
      <w:tr w:rsidR="00716797" w:rsidTr="006B55FD">
        <w:trPr>
          <w:trHeight w:val="288"/>
        </w:trPr>
        <w:tc>
          <w:tcPr>
            <w:tcW w:w="2160" w:type="dxa"/>
          </w:tcPr>
          <w:p w:rsidR="00716797" w:rsidRDefault="00716797" w:rsidP="006B55FD">
            <w:pPr>
              <w:spacing w:line="400" w:lineRule="exact"/>
              <w:rPr>
                <w:rFonts w:ascii="宋体" w:hAnsi="宋体" w:cs="宋体"/>
                <w:szCs w:val="21"/>
              </w:rPr>
            </w:pPr>
            <w:r>
              <w:rPr>
                <w:rFonts w:ascii="宋体" w:hAnsi="宋体" w:hint="eastAsia"/>
                <w:szCs w:val="21"/>
              </w:rPr>
              <w:t>更改控制</w:t>
            </w:r>
          </w:p>
        </w:tc>
        <w:tc>
          <w:tcPr>
            <w:tcW w:w="960" w:type="dxa"/>
          </w:tcPr>
          <w:p w:rsidR="00716797" w:rsidRDefault="00716797" w:rsidP="006B55FD">
            <w:pPr>
              <w:adjustRightInd w:val="0"/>
              <w:snapToGrid w:val="0"/>
              <w:rPr>
                <w:rFonts w:ascii="宋体" w:hAnsi="宋体" w:cs="宋体"/>
                <w:b/>
                <w:szCs w:val="21"/>
              </w:rPr>
            </w:pPr>
            <w:r>
              <w:rPr>
                <w:rFonts w:ascii="宋体" w:hAnsi="宋体" w:hint="eastAsia"/>
                <w:b/>
                <w:bCs/>
                <w:szCs w:val="21"/>
              </w:rPr>
              <w:t>8.5.6</w:t>
            </w:r>
          </w:p>
        </w:tc>
        <w:tc>
          <w:tcPr>
            <w:tcW w:w="10004" w:type="dxa"/>
          </w:tcPr>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查，公司对产品实现过程的更改策划了管理要求。主要包括：产品信息更改、生产信息的更改等。</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现场查，公司对于更改生产信息的管理，均为重新发放生产计划，并回收作废的计划单。</w:t>
            </w:r>
          </w:p>
          <w:p w:rsidR="00716797" w:rsidRDefault="00716797" w:rsidP="006B55FD">
            <w:pPr>
              <w:spacing w:line="360" w:lineRule="auto"/>
              <w:ind w:firstLineChars="200" w:firstLine="420"/>
              <w:rPr>
                <w:sz w:val="24"/>
                <w:szCs w:val="24"/>
              </w:rPr>
            </w:pPr>
            <w:r>
              <w:rPr>
                <w:rFonts w:ascii="宋体" w:hAnsi="宋体" w:cs="宋体" w:hint="eastAsia"/>
                <w:szCs w:val="21"/>
              </w:rPr>
              <w:t>查，近期暂无产品及生产信息变更的情况。</w:t>
            </w:r>
          </w:p>
        </w:tc>
        <w:tc>
          <w:tcPr>
            <w:tcW w:w="1585" w:type="dxa"/>
          </w:tcPr>
          <w:p w:rsidR="00716797" w:rsidRDefault="00716797" w:rsidP="006B55FD"/>
        </w:tc>
      </w:tr>
      <w:tr w:rsidR="00716797" w:rsidTr="006B55FD">
        <w:trPr>
          <w:trHeight w:val="288"/>
        </w:trPr>
        <w:tc>
          <w:tcPr>
            <w:tcW w:w="2160" w:type="dxa"/>
          </w:tcPr>
          <w:p w:rsidR="00716797" w:rsidRDefault="00716797" w:rsidP="006B55FD">
            <w:pPr>
              <w:spacing w:line="360" w:lineRule="auto"/>
              <w:ind w:rightChars="34" w:right="71"/>
              <w:jc w:val="left"/>
              <w:rPr>
                <w:rFonts w:ascii="宋体" w:hAnsi="宋体" w:cs="宋体"/>
                <w:szCs w:val="21"/>
              </w:rPr>
            </w:pPr>
            <w:r>
              <w:rPr>
                <w:rFonts w:ascii="宋体" w:hAnsi="宋体" w:cs="宋体" w:hint="eastAsia"/>
                <w:szCs w:val="21"/>
              </w:rPr>
              <w:t>产品和服务放行；</w:t>
            </w:r>
          </w:p>
        </w:tc>
        <w:tc>
          <w:tcPr>
            <w:tcW w:w="960" w:type="dxa"/>
          </w:tcPr>
          <w:p w:rsidR="00716797" w:rsidRDefault="00716797" w:rsidP="006B55FD">
            <w:pPr>
              <w:spacing w:line="360" w:lineRule="auto"/>
              <w:ind w:rightChars="34" w:right="71" w:firstLineChars="100" w:firstLine="211"/>
              <w:jc w:val="left"/>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lastRenderedPageBreak/>
              <w:t>8.6</w:t>
            </w:r>
          </w:p>
        </w:tc>
        <w:tc>
          <w:tcPr>
            <w:tcW w:w="10004" w:type="dxa"/>
          </w:tcPr>
          <w:p w:rsidR="00716797" w:rsidRDefault="00716797" w:rsidP="006B55FD">
            <w:pPr>
              <w:ind w:firstLineChars="200" w:firstLine="420"/>
              <w:rPr>
                <w:rFonts w:ascii="宋体" w:hAnsi="宋体"/>
                <w:szCs w:val="21"/>
              </w:rPr>
            </w:pPr>
            <w:r>
              <w:rPr>
                <w:rFonts w:ascii="宋体" w:hAnsi="宋体" w:hint="eastAsia"/>
                <w:szCs w:val="21"/>
              </w:rPr>
              <w:lastRenderedPageBreak/>
              <w:t>公司为验证产品要求是否得到满足对需实施监视和检验的阶段、过程及记录等予以规定，查见公司检验规范规定了原材料、生产过程、成品出厂所有产品的检验方法、标准。</w:t>
            </w:r>
          </w:p>
          <w:p w:rsidR="00716797" w:rsidRDefault="00716797" w:rsidP="006B55FD">
            <w:pPr>
              <w:ind w:firstLineChars="200" w:firstLine="420"/>
              <w:rPr>
                <w:rFonts w:ascii="宋体" w:hAnsi="宋体"/>
                <w:szCs w:val="21"/>
              </w:rPr>
            </w:pPr>
            <w:r>
              <w:rPr>
                <w:rFonts w:ascii="宋体" w:hAnsi="宋体" w:hint="eastAsia"/>
                <w:szCs w:val="21"/>
              </w:rPr>
              <w:lastRenderedPageBreak/>
              <w:t>公司对特殊放行或紧急放行情况予以界定，原则上，一般情况下不许特殊放行或紧急放行；若特殊情况下，要实施紧急放行时，一定要得到生技部部长许可、公司总经理批准，适用时得到顾客的批准后方可实施。体系运行至今尚未发生特殊放行或紧急放行的情况。</w:t>
            </w:r>
          </w:p>
          <w:p w:rsidR="00716797" w:rsidRDefault="00716797" w:rsidP="006B55FD">
            <w:pPr>
              <w:ind w:firstLineChars="200" w:firstLine="420"/>
              <w:rPr>
                <w:rFonts w:ascii="宋体" w:hAnsi="宋体"/>
                <w:szCs w:val="21"/>
              </w:rPr>
            </w:pPr>
            <w:r>
              <w:rPr>
                <w:rFonts w:ascii="宋体" w:hAnsi="宋体" w:hint="eastAsia"/>
                <w:szCs w:val="21"/>
              </w:rPr>
              <w:t>查见：生产及检验执行标准：产品标准以及客户技术要求。对各阶段检验标准及检验方法等做了规定。</w:t>
            </w:r>
          </w:p>
          <w:p w:rsidR="00716797" w:rsidRDefault="00716797" w:rsidP="006B55FD">
            <w:pPr>
              <w:ind w:firstLineChars="200" w:firstLine="420"/>
              <w:rPr>
                <w:rFonts w:ascii="宋体" w:hAnsi="宋体"/>
                <w:szCs w:val="21"/>
              </w:rPr>
            </w:pPr>
            <w:r>
              <w:rPr>
                <w:rFonts w:ascii="宋体" w:hAnsi="宋体" w:hint="eastAsia"/>
                <w:szCs w:val="21"/>
              </w:rPr>
              <w:t>一、查原材料检验记录</w:t>
            </w:r>
          </w:p>
          <w:p w:rsidR="00716797" w:rsidRDefault="00716797" w:rsidP="006B55FD">
            <w:pPr>
              <w:ind w:firstLineChars="200" w:firstLine="420"/>
              <w:rPr>
                <w:rFonts w:ascii="宋体" w:hAnsi="宋体"/>
                <w:szCs w:val="21"/>
              </w:rPr>
            </w:pPr>
            <w:r>
              <w:rPr>
                <w:rFonts w:ascii="宋体" w:hAnsi="宋体" w:hint="eastAsia"/>
                <w:szCs w:val="21"/>
              </w:rPr>
              <w:t>1、产品名称：螺栓  规格型号：8*12</w:t>
            </w:r>
          </w:p>
          <w:p w:rsidR="00716797" w:rsidRDefault="00716797" w:rsidP="006B55FD">
            <w:pPr>
              <w:ind w:firstLineChars="200" w:firstLine="420"/>
              <w:rPr>
                <w:rFonts w:ascii="宋体" w:hAnsi="宋体"/>
                <w:szCs w:val="21"/>
              </w:rPr>
            </w:pPr>
            <w:r>
              <w:rPr>
                <w:rFonts w:ascii="宋体" w:hAnsi="宋体" w:hint="eastAsia"/>
                <w:szCs w:val="21"/>
              </w:rPr>
              <w:t xml:space="preserve">数量：3200    </w:t>
            </w:r>
          </w:p>
          <w:p w:rsidR="00716797" w:rsidRDefault="00716797" w:rsidP="006B55FD">
            <w:pPr>
              <w:ind w:firstLineChars="200" w:firstLine="420"/>
              <w:rPr>
                <w:rFonts w:ascii="宋体" w:hAnsi="宋体"/>
                <w:szCs w:val="21"/>
              </w:rPr>
            </w:pPr>
            <w:r>
              <w:rPr>
                <w:rFonts w:ascii="宋体" w:hAnsi="宋体" w:hint="eastAsia"/>
                <w:szCs w:val="21"/>
              </w:rPr>
              <w:t>检验项目   要求及参数                判定</w:t>
            </w:r>
          </w:p>
          <w:p w:rsidR="00716797" w:rsidRDefault="00716797" w:rsidP="006B55FD">
            <w:pPr>
              <w:ind w:firstLineChars="200" w:firstLine="420"/>
              <w:rPr>
                <w:rFonts w:ascii="宋体" w:hAnsi="宋体"/>
                <w:szCs w:val="21"/>
              </w:rPr>
            </w:pPr>
            <w:r>
              <w:rPr>
                <w:rFonts w:ascii="宋体" w:hAnsi="宋体" w:hint="eastAsia"/>
                <w:szCs w:val="21"/>
              </w:rPr>
              <w:t>外观       镀锌钝化            合格</w:t>
            </w:r>
          </w:p>
          <w:p w:rsidR="00716797" w:rsidRDefault="00716797" w:rsidP="006B55FD">
            <w:pPr>
              <w:ind w:firstLineChars="200" w:firstLine="420"/>
              <w:rPr>
                <w:rFonts w:ascii="宋体" w:hAnsi="宋体"/>
                <w:szCs w:val="21"/>
              </w:rPr>
            </w:pPr>
            <w:r>
              <w:rPr>
                <w:rFonts w:ascii="宋体" w:hAnsi="宋体" w:hint="eastAsia"/>
                <w:szCs w:val="21"/>
              </w:rPr>
              <w:t>规格       符合订货要求       合格</w:t>
            </w:r>
          </w:p>
          <w:p w:rsidR="00716797" w:rsidRDefault="00716797" w:rsidP="006B55FD">
            <w:pPr>
              <w:pStyle w:val="a0"/>
            </w:pPr>
            <w:r>
              <w:rPr>
                <w:rFonts w:ascii="宋体" w:hAnsi="宋体" w:hint="eastAsia"/>
                <w:szCs w:val="21"/>
              </w:rPr>
              <w:t xml:space="preserve">   长度        32            合格</w:t>
            </w:r>
          </w:p>
          <w:p w:rsidR="00716797" w:rsidRDefault="00716797" w:rsidP="006B55FD">
            <w:pPr>
              <w:ind w:firstLineChars="200" w:firstLine="420"/>
              <w:rPr>
                <w:rFonts w:ascii="宋体" w:hAnsi="宋体"/>
                <w:szCs w:val="21"/>
              </w:rPr>
            </w:pPr>
            <w:r>
              <w:rPr>
                <w:rFonts w:ascii="宋体" w:hAnsi="宋体" w:hint="eastAsia"/>
                <w:szCs w:val="21"/>
              </w:rPr>
              <w:t>螺纹质量      通止             合格</w:t>
            </w:r>
          </w:p>
          <w:p w:rsidR="00716797" w:rsidRDefault="00716797" w:rsidP="006B55FD">
            <w:pPr>
              <w:ind w:firstLineChars="200" w:firstLine="420"/>
              <w:rPr>
                <w:rFonts w:ascii="宋体" w:hAnsi="宋体"/>
                <w:szCs w:val="21"/>
              </w:rPr>
            </w:pPr>
            <w:r>
              <w:rPr>
                <w:rFonts w:ascii="宋体" w:hAnsi="宋体" w:hint="eastAsia"/>
                <w:szCs w:val="21"/>
              </w:rPr>
              <w:t>检验员：吴光彩</w:t>
            </w:r>
          </w:p>
          <w:p w:rsidR="00716797" w:rsidRDefault="00716797" w:rsidP="006B55FD">
            <w:pPr>
              <w:ind w:firstLineChars="200" w:firstLine="420"/>
              <w:rPr>
                <w:rFonts w:ascii="宋体" w:hAnsi="宋体"/>
                <w:szCs w:val="21"/>
              </w:rPr>
            </w:pPr>
            <w:r>
              <w:rPr>
                <w:rFonts w:ascii="宋体" w:hAnsi="宋体" w:hint="eastAsia"/>
                <w:szCs w:val="21"/>
              </w:rPr>
              <w:t>时间：2020.9.5</w:t>
            </w:r>
          </w:p>
          <w:p w:rsidR="00716797" w:rsidRDefault="00716797" w:rsidP="006B55FD">
            <w:pPr>
              <w:ind w:firstLineChars="200" w:firstLine="420"/>
              <w:rPr>
                <w:rFonts w:ascii="宋体" w:hAnsi="宋体"/>
                <w:szCs w:val="21"/>
              </w:rPr>
            </w:pPr>
            <w:r>
              <w:rPr>
                <w:rFonts w:ascii="宋体" w:hAnsi="宋体" w:hint="eastAsia"/>
                <w:szCs w:val="21"/>
              </w:rPr>
              <w:t>2、产品名称：轴承，规格：6004-2RS</w:t>
            </w:r>
          </w:p>
          <w:p w:rsidR="00716797" w:rsidRDefault="00716797" w:rsidP="006B55FD">
            <w:pPr>
              <w:ind w:firstLineChars="200" w:firstLine="420"/>
              <w:rPr>
                <w:rFonts w:ascii="宋体" w:hAnsi="宋体"/>
                <w:szCs w:val="21"/>
              </w:rPr>
            </w:pPr>
            <w:r>
              <w:rPr>
                <w:rFonts w:ascii="宋体" w:hAnsi="宋体" w:hint="eastAsia"/>
                <w:szCs w:val="21"/>
              </w:rPr>
              <w:t>数量：10000</w:t>
            </w:r>
          </w:p>
          <w:p w:rsidR="00716797" w:rsidRDefault="00716797" w:rsidP="006B55FD">
            <w:pPr>
              <w:ind w:firstLineChars="200" w:firstLine="420"/>
              <w:rPr>
                <w:rFonts w:ascii="宋体" w:hAnsi="宋体"/>
                <w:szCs w:val="21"/>
              </w:rPr>
            </w:pPr>
            <w:r>
              <w:rPr>
                <w:rFonts w:ascii="宋体" w:hAnsi="宋体" w:hint="eastAsia"/>
                <w:szCs w:val="21"/>
              </w:rPr>
              <w:t>检项：外观、尺寸、数量、合格证明等。</w:t>
            </w:r>
          </w:p>
          <w:p w:rsidR="00716797" w:rsidRDefault="00716797" w:rsidP="006B55FD">
            <w:pPr>
              <w:ind w:firstLineChars="200" w:firstLine="420"/>
              <w:rPr>
                <w:rFonts w:ascii="宋体" w:hAnsi="宋体"/>
                <w:szCs w:val="21"/>
              </w:rPr>
            </w:pPr>
            <w:r>
              <w:rPr>
                <w:rFonts w:ascii="宋体" w:hAnsi="宋体" w:hint="eastAsia"/>
                <w:szCs w:val="21"/>
              </w:rPr>
              <w:t>结果：合格。</w:t>
            </w:r>
          </w:p>
          <w:p w:rsidR="00716797" w:rsidRDefault="00716797" w:rsidP="006B55FD">
            <w:pPr>
              <w:ind w:firstLineChars="200" w:firstLine="420"/>
              <w:rPr>
                <w:rFonts w:ascii="宋体" w:hAnsi="宋体"/>
                <w:szCs w:val="21"/>
              </w:rPr>
            </w:pPr>
            <w:r>
              <w:rPr>
                <w:rFonts w:ascii="宋体" w:hAnsi="宋体" w:hint="eastAsia"/>
                <w:szCs w:val="21"/>
              </w:rPr>
              <w:t>检验员：吴光彩</w:t>
            </w:r>
          </w:p>
          <w:p w:rsidR="00716797" w:rsidRDefault="00716797" w:rsidP="006B55FD">
            <w:pPr>
              <w:ind w:firstLineChars="200" w:firstLine="420"/>
              <w:rPr>
                <w:rFonts w:ascii="宋体" w:hAnsi="宋体"/>
                <w:szCs w:val="21"/>
              </w:rPr>
            </w:pPr>
            <w:r>
              <w:rPr>
                <w:rFonts w:ascii="宋体" w:hAnsi="宋体" w:hint="eastAsia"/>
                <w:szCs w:val="21"/>
              </w:rPr>
              <w:t>时间：2020.7.20</w:t>
            </w:r>
          </w:p>
          <w:p w:rsidR="00716797" w:rsidRDefault="00716797" w:rsidP="006B55FD">
            <w:pPr>
              <w:ind w:firstLineChars="200" w:firstLine="420"/>
              <w:rPr>
                <w:rFonts w:ascii="宋体" w:hAnsi="宋体"/>
                <w:szCs w:val="21"/>
              </w:rPr>
            </w:pPr>
            <w:r>
              <w:rPr>
                <w:rFonts w:ascii="宋体" w:hAnsi="宋体" w:hint="eastAsia"/>
                <w:szCs w:val="21"/>
              </w:rPr>
              <w:t>3、产品名称：圆钢，规格：ø38  材质40Cr</w:t>
            </w:r>
          </w:p>
          <w:p w:rsidR="00716797" w:rsidRDefault="00716797" w:rsidP="006B55FD">
            <w:pPr>
              <w:ind w:firstLineChars="200" w:firstLine="420"/>
              <w:rPr>
                <w:rFonts w:ascii="宋体" w:hAnsi="宋体"/>
                <w:szCs w:val="21"/>
              </w:rPr>
            </w:pPr>
            <w:r>
              <w:rPr>
                <w:rFonts w:ascii="宋体" w:hAnsi="宋体" w:hint="eastAsia"/>
                <w:szCs w:val="21"/>
              </w:rPr>
              <w:t>数量：20T</w:t>
            </w:r>
          </w:p>
          <w:p w:rsidR="00716797" w:rsidRDefault="00716797" w:rsidP="006B55FD">
            <w:pPr>
              <w:ind w:firstLineChars="200" w:firstLine="420"/>
              <w:rPr>
                <w:rFonts w:ascii="宋体" w:hAnsi="宋体"/>
                <w:szCs w:val="21"/>
              </w:rPr>
            </w:pPr>
            <w:r>
              <w:rPr>
                <w:rFonts w:ascii="宋体" w:hAnsi="宋体" w:hint="eastAsia"/>
                <w:szCs w:val="21"/>
              </w:rPr>
              <w:t>检项：外观、规格、数量、材质报告等。</w:t>
            </w:r>
          </w:p>
          <w:p w:rsidR="00716797" w:rsidRDefault="00716797" w:rsidP="006B55FD">
            <w:pPr>
              <w:ind w:firstLineChars="200" w:firstLine="420"/>
              <w:rPr>
                <w:rFonts w:ascii="宋体" w:hAnsi="宋体"/>
                <w:szCs w:val="21"/>
              </w:rPr>
            </w:pPr>
            <w:r>
              <w:rPr>
                <w:rFonts w:ascii="宋体" w:hAnsi="宋体" w:hint="eastAsia"/>
                <w:szCs w:val="21"/>
              </w:rPr>
              <w:t>结果：合格。</w:t>
            </w:r>
          </w:p>
          <w:p w:rsidR="00716797" w:rsidRDefault="00716797" w:rsidP="006B55FD">
            <w:pPr>
              <w:ind w:firstLineChars="200" w:firstLine="420"/>
              <w:rPr>
                <w:rFonts w:ascii="宋体" w:hAnsi="宋体"/>
                <w:szCs w:val="21"/>
              </w:rPr>
            </w:pPr>
            <w:r>
              <w:rPr>
                <w:rFonts w:ascii="宋体" w:hAnsi="宋体" w:hint="eastAsia"/>
                <w:szCs w:val="21"/>
              </w:rPr>
              <w:t>检验员：吴光彩</w:t>
            </w:r>
          </w:p>
          <w:p w:rsidR="00716797" w:rsidRDefault="00716797" w:rsidP="006B55FD">
            <w:pPr>
              <w:ind w:firstLineChars="200" w:firstLine="420"/>
              <w:rPr>
                <w:rFonts w:ascii="宋体" w:hAnsi="宋体"/>
                <w:szCs w:val="21"/>
              </w:rPr>
            </w:pPr>
            <w:r>
              <w:rPr>
                <w:rFonts w:ascii="宋体" w:hAnsi="宋体" w:hint="eastAsia"/>
                <w:szCs w:val="21"/>
              </w:rPr>
              <w:t>时间：2020.8.14</w:t>
            </w:r>
          </w:p>
          <w:p w:rsidR="00716797" w:rsidRDefault="00716797" w:rsidP="006B55FD">
            <w:pPr>
              <w:ind w:firstLineChars="200" w:firstLine="420"/>
              <w:rPr>
                <w:rFonts w:ascii="宋体" w:hAnsi="宋体"/>
                <w:szCs w:val="21"/>
              </w:rPr>
            </w:pPr>
            <w:r>
              <w:rPr>
                <w:rFonts w:ascii="宋体" w:hAnsi="宋体" w:hint="eastAsia"/>
                <w:szCs w:val="21"/>
              </w:rPr>
              <w:t>4、产品名称：RT150长轴调质，数量:5T</w:t>
            </w:r>
          </w:p>
          <w:p w:rsidR="00716797" w:rsidRDefault="00716797" w:rsidP="006B55FD">
            <w:pPr>
              <w:ind w:firstLineChars="200" w:firstLine="420"/>
              <w:rPr>
                <w:rFonts w:ascii="宋体" w:hAnsi="宋体"/>
                <w:szCs w:val="21"/>
              </w:rPr>
            </w:pPr>
            <w:r>
              <w:rPr>
                <w:rFonts w:ascii="宋体" w:hAnsi="宋体" w:hint="eastAsia"/>
                <w:szCs w:val="21"/>
              </w:rPr>
              <w:lastRenderedPageBreak/>
              <w:t>检项：表面硬度、调质报告等。</w:t>
            </w:r>
          </w:p>
          <w:p w:rsidR="00716797" w:rsidRDefault="00716797" w:rsidP="006B55FD">
            <w:pPr>
              <w:ind w:firstLineChars="200" w:firstLine="420"/>
              <w:rPr>
                <w:rFonts w:ascii="宋体" w:hAnsi="宋体"/>
                <w:szCs w:val="21"/>
              </w:rPr>
            </w:pPr>
            <w:r>
              <w:rPr>
                <w:rFonts w:ascii="宋体" w:hAnsi="宋体" w:hint="eastAsia"/>
                <w:szCs w:val="21"/>
              </w:rPr>
              <w:t>结果：合格。</w:t>
            </w:r>
          </w:p>
          <w:p w:rsidR="00716797" w:rsidRDefault="00716797" w:rsidP="006B55FD">
            <w:pPr>
              <w:ind w:firstLineChars="200" w:firstLine="420"/>
              <w:rPr>
                <w:rFonts w:ascii="宋体" w:hAnsi="宋体"/>
                <w:szCs w:val="21"/>
              </w:rPr>
            </w:pPr>
            <w:r>
              <w:rPr>
                <w:rFonts w:ascii="宋体" w:hAnsi="宋体" w:hint="eastAsia"/>
                <w:szCs w:val="21"/>
              </w:rPr>
              <w:t>检验员：吴光彩</w:t>
            </w:r>
          </w:p>
          <w:p w:rsidR="00716797" w:rsidRDefault="00716797" w:rsidP="006B55FD">
            <w:pPr>
              <w:ind w:firstLineChars="200" w:firstLine="420"/>
              <w:rPr>
                <w:rFonts w:ascii="宋体" w:hAnsi="宋体"/>
                <w:szCs w:val="21"/>
              </w:rPr>
            </w:pPr>
            <w:r>
              <w:rPr>
                <w:rFonts w:ascii="宋体" w:hAnsi="宋体" w:hint="eastAsia"/>
                <w:szCs w:val="21"/>
              </w:rPr>
              <w:t>时间：2020.6.14</w:t>
            </w:r>
          </w:p>
          <w:p w:rsidR="00716797" w:rsidRDefault="00716797" w:rsidP="006B55FD">
            <w:pPr>
              <w:pStyle w:val="a0"/>
            </w:pPr>
          </w:p>
          <w:p w:rsidR="00716797" w:rsidRDefault="00716797" w:rsidP="006B55FD">
            <w:pPr>
              <w:ind w:firstLineChars="200" w:firstLine="420"/>
              <w:rPr>
                <w:rFonts w:ascii="宋体" w:hAnsi="宋体"/>
                <w:szCs w:val="21"/>
              </w:rPr>
            </w:pPr>
            <w:r>
              <w:rPr>
                <w:rFonts w:hint="eastAsia"/>
              </w:rPr>
              <w:t xml:space="preserve">   </w:t>
            </w:r>
            <w:r>
              <w:rPr>
                <w:rFonts w:ascii="宋体" w:hAnsi="宋体" w:hint="eastAsia"/>
                <w:szCs w:val="21"/>
              </w:rPr>
              <w:t>5、产品名称：链轮坯件，数量:3000只</w:t>
            </w:r>
          </w:p>
          <w:p w:rsidR="00716797" w:rsidRDefault="00716797" w:rsidP="006B55FD">
            <w:pPr>
              <w:ind w:firstLineChars="200" w:firstLine="420"/>
              <w:rPr>
                <w:rFonts w:ascii="宋体" w:hAnsi="宋体"/>
                <w:szCs w:val="21"/>
              </w:rPr>
            </w:pPr>
            <w:r>
              <w:rPr>
                <w:rFonts w:ascii="宋体" w:hAnsi="宋体" w:hint="eastAsia"/>
                <w:szCs w:val="21"/>
              </w:rPr>
              <w:t>检项：外观、尺寸等。</w:t>
            </w:r>
          </w:p>
          <w:p w:rsidR="00716797" w:rsidRDefault="00716797" w:rsidP="006B55FD">
            <w:pPr>
              <w:ind w:firstLineChars="200" w:firstLine="420"/>
              <w:rPr>
                <w:rFonts w:ascii="宋体" w:hAnsi="宋体"/>
                <w:szCs w:val="21"/>
              </w:rPr>
            </w:pPr>
            <w:r>
              <w:rPr>
                <w:rFonts w:ascii="宋体" w:hAnsi="宋体" w:hint="eastAsia"/>
                <w:szCs w:val="21"/>
              </w:rPr>
              <w:t>结果：合格。</w:t>
            </w:r>
          </w:p>
          <w:p w:rsidR="00716797" w:rsidRDefault="00716797" w:rsidP="006B55FD">
            <w:pPr>
              <w:ind w:firstLineChars="200" w:firstLine="420"/>
              <w:rPr>
                <w:rFonts w:ascii="宋体" w:hAnsi="宋体"/>
                <w:szCs w:val="21"/>
              </w:rPr>
            </w:pPr>
            <w:r>
              <w:rPr>
                <w:rFonts w:ascii="宋体" w:hAnsi="宋体" w:hint="eastAsia"/>
                <w:szCs w:val="21"/>
              </w:rPr>
              <w:t>检验员：吴光彩</w:t>
            </w:r>
          </w:p>
          <w:p w:rsidR="00716797" w:rsidRDefault="00716797" w:rsidP="006B55FD">
            <w:pPr>
              <w:ind w:firstLineChars="200" w:firstLine="420"/>
              <w:rPr>
                <w:rFonts w:ascii="宋体" w:hAnsi="宋体"/>
                <w:szCs w:val="21"/>
              </w:rPr>
            </w:pPr>
            <w:r>
              <w:rPr>
                <w:rFonts w:ascii="宋体" w:hAnsi="宋体" w:hint="eastAsia"/>
                <w:szCs w:val="21"/>
              </w:rPr>
              <w:t>时间：2020.8.27</w:t>
            </w:r>
          </w:p>
          <w:p w:rsidR="00716797" w:rsidRPr="00165756" w:rsidRDefault="00716797" w:rsidP="006B55FD">
            <w:pPr>
              <w:pStyle w:val="a0"/>
            </w:pPr>
          </w:p>
          <w:p w:rsidR="00716797" w:rsidRDefault="00716797" w:rsidP="006B55FD">
            <w:pPr>
              <w:pStyle w:val="a0"/>
            </w:pPr>
            <w:r>
              <w:rPr>
                <w:rFonts w:ascii="宋体" w:hAnsi="宋体" w:hint="eastAsia"/>
                <w:szCs w:val="21"/>
              </w:rPr>
              <w:t>......</w:t>
            </w:r>
          </w:p>
          <w:p w:rsidR="00716797" w:rsidRDefault="00716797" w:rsidP="006B55FD">
            <w:pPr>
              <w:ind w:firstLineChars="200" w:firstLine="420"/>
              <w:rPr>
                <w:rFonts w:ascii="宋体" w:hAnsi="宋体"/>
                <w:szCs w:val="21"/>
              </w:rPr>
            </w:pPr>
            <w:r>
              <w:rPr>
                <w:rFonts w:ascii="宋体" w:hAnsi="宋体" w:hint="eastAsia"/>
                <w:szCs w:val="21"/>
              </w:rPr>
              <w:t>二、过程检验，组织按《零件检测基准书》对部分关键工序进行了检验并记录</w:t>
            </w:r>
          </w:p>
          <w:p w:rsidR="00716797" w:rsidRDefault="00716797" w:rsidP="006B55FD">
            <w:pPr>
              <w:ind w:firstLineChars="200" w:firstLine="420"/>
              <w:rPr>
                <w:rFonts w:ascii="宋体" w:hAnsi="宋体"/>
                <w:szCs w:val="21"/>
              </w:rPr>
            </w:pPr>
            <w:r>
              <w:rPr>
                <w:rFonts w:ascii="宋体" w:hAnsi="宋体" w:hint="eastAsia"/>
                <w:szCs w:val="21"/>
              </w:rPr>
              <w:t>提供：《首检、巡检、末检记录表》</w:t>
            </w:r>
          </w:p>
          <w:p w:rsidR="00716797" w:rsidRDefault="00716797" w:rsidP="006B55FD">
            <w:pPr>
              <w:ind w:firstLineChars="200" w:firstLine="420"/>
              <w:rPr>
                <w:rFonts w:ascii="宋体" w:hAnsi="宋体"/>
                <w:szCs w:val="21"/>
              </w:rPr>
            </w:pPr>
            <w:r>
              <w:rPr>
                <w:rFonts w:ascii="宋体" w:hAnsi="宋体" w:hint="eastAsia"/>
                <w:szCs w:val="21"/>
              </w:rPr>
              <w:t>1、产品:链轮，RT175ST-A</w:t>
            </w:r>
          </w:p>
          <w:p w:rsidR="00716797" w:rsidRDefault="00716797" w:rsidP="006B55FD">
            <w:pPr>
              <w:ind w:firstLineChars="200" w:firstLine="420"/>
              <w:rPr>
                <w:rFonts w:ascii="宋体" w:hAnsi="宋体"/>
                <w:szCs w:val="21"/>
              </w:rPr>
            </w:pPr>
            <w:r>
              <w:rPr>
                <w:rFonts w:ascii="宋体" w:hAnsi="宋体" w:hint="eastAsia"/>
                <w:szCs w:val="21"/>
              </w:rPr>
              <w:t>工序         检项      标准                     检测结果</w:t>
            </w:r>
          </w:p>
          <w:p w:rsidR="00716797" w:rsidRDefault="00716797" w:rsidP="006B55FD">
            <w:pPr>
              <w:ind w:firstLineChars="200" w:firstLine="420"/>
              <w:rPr>
                <w:rFonts w:ascii="宋体" w:hAnsi="宋体"/>
                <w:szCs w:val="21"/>
              </w:rPr>
            </w:pPr>
            <w:r>
              <w:rPr>
                <w:rFonts w:ascii="宋体" w:hAnsi="宋体" w:hint="eastAsia"/>
                <w:szCs w:val="21"/>
              </w:rPr>
              <w:t xml:space="preserve">车外圆       尺寸    </w:t>
            </w:r>
            <w:r w:rsidRPr="007833E6">
              <w:rPr>
                <w:rFonts w:ascii="宋体" w:hAnsi="宋体" w:hint="eastAsia"/>
                <w:szCs w:val="21"/>
              </w:rPr>
              <w:t>φ172.3（0/-0.3）</w:t>
            </w:r>
            <w:r>
              <w:rPr>
                <w:rFonts w:ascii="宋体" w:hAnsi="宋体" w:hint="eastAsia"/>
                <w:szCs w:val="21"/>
              </w:rPr>
              <w:t xml:space="preserve">           合格</w:t>
            </w:r>
          </w:p>
          <w:p w:rsidR="00716797" w:rsidRDefault="00716797" w:rsidP="006B55FD">
            <w:pPr>
              <w:ind w:firstLineChars="200" w:firstLine="420"/>
              <w:rPr>
                <w:rFonts w:ascii="宋体" w:hAnsi="宋体"/>
                <w:szCs w:val="21"/>
              </w:rPr>
            </w:pPr>
            <w:r w:rsidRPr="007833E6">
              <w:rPr>
                <w:rFonts w:ascii="宋体" w:hAnsi="宋体" w:hint="eastAsia"/>
                <w:szCs w:val="21"/>
              </w:rPr>
              <w:t>车端面、R</w:t>
            </w:r>
            <w:r>
              <w:rPr>
                <w:rFonts w:ascii="宋体" w:hAnsi="宋体" w:hint="eastAsia"/>
                <w:szCs w:val="21"/>
              </w:rPr>
              <w:t xml:space="preserve">   </w:t>
            </w:r>
            <w:r w:rsidRPr="007833E6">
              <w:rPr>
                <w:rFonts w:ascii="宋体" w:hAnsi="宋体"/>
                <w:szCs w:val="21"/>
              </w:rPr>
              <w:t>B=7.2±0.1</w:t>
            </w:r>
            <w:r>
              <w:rPr>
                <w:rFonts w:ascii="宋体" w:hAnsi="宋体" w:hint="eastAsia"/>
                <w:szCs w:val="21"/>
              </w:rPr>
              <w:t xml:space="preserve"> 、</w:t>
            </w:r>
            <w:r w:rsidRPr="007833E6">
              <w:rPr>
                <w:rFonts w:ascii="宋体" w:hAnsi="宋体"/>
                <w:szCs w:val="21"/>
              </w:rPr>
              <w:t>2-R13.5±1.5,</w:t>
            </w:r>
            <w:r>
              <w:rPr>
                <w:rFonts w:ascii="宋体" w:hAnsi="宋体" w:hint="eastAsia"/>
                <w:szCs w:val="21"/>
              </w:rPr>
              <w:t xml:space="preserve"> 外观</w:t>
            </w:r>
            <w:r w:rsidRPr="007833E6">
              <w:rPr>
                <w:rFonts w:ascii="宋体" w:hAnsi="宋体" w:hint="eastAsia"/>
                <w:szCs w:val="21"/>
              </w:rPr>
              <w:t>无毛刺飞边，振纹,黑皮</w:t>
            </w:r>
            <w:r>
              <w:rPr>
                <w:rFonts w:ascii="宋体" w:hAnsi="宋体" w:hint="eastAsia"/>
                <w:szCs w:val="21"/>
              </w:rPr>
              <w:t xml:space="preserve">          合格</w:t>
            </w:r>
          </w:p>
          <w:p w:rsidR="00716797" w:rsidRDefault="00716797" w:rsidP="006B55FD">
            <w:pPr>
              <w:pStyle w:val="a0"/>
              <w:ind w:firstLineChars="200" w:firstLine="460"/>
            </w:pPr>
            <w:r w:rsidRPr="007833E6">
              <w:rPr>
                <w:rFonts w:hint="eastAsia"/>
              </w:rPr>
              <w:t>滚齿</w:t>
            </w:r>
            <w:r>
              <w:rPr>
                <w:rFonts w:hint="eastAsia"/>
              </w:rPr>
              <w:t xml:space="preserve">      </w:t>
            </w:r>
            <w:r w:rsidRPr="007833E6">
              <w:rPr>
                <w:rFonts w:hint="eastAsia"/>
              </w:rPr>
              <w:t>齿根园φ</w:t>
            </w:r>
            <w:r w:rsidRPr="007833E6">
              <w:rPr>
                <w:rFonts w:hint="eastAsia"/>
              </w:rPr>
              <w:t>157.28</w:t>
            </w:r>
            <w:r w:rsidRPr="007833E6">
              <w:rPr>
                <w:rFonts w:hint="eastAsia"/>
              </w:rPr>
              <w:t>（</w:t>
            </w:r>
            <w:r w:rsidRPr="007833E6">
              <w:rPr>
                <w:rFonts w:hint="eastAsia"/>
              </w:rPr>
              <w:t>0/-0.3</w:t>
            </w:r>
            <w:r w:rsidRPr="007833E6">
              <w:rPr>
                <w:rFonts w:hint="eastAsia"/>
              </w:rPr>
              <w:t>）</w:t>
            </w:r>
            <w:r>
              <w:rPr>
                <w:rFonts w:hint="eastAsia"/>
              </w:rPr>
              <w:t>、</w:t>
            </w:r>
            <w:r w:rsidRPr="007833E6">
              <w:rPr>
                <w:rFonts w:hint="eastAsia"/>
              </w:rPr>
              <w:t>跳动≤</w:t>
            </w:r>
            <w:r w:rsidRPr="007833E6">
              <w:rPr>
                <w:rFonts w:hint="eastAsia"/>
              </w:rPr>
              <w:t>0.2</w:t>
            </w:r>
            <w:r>
              <w:rPr>
                <w:rFonts w:hint="eastAsia"/>
              </w:rPr>
              <w:t>、</w:t>
            </w:r>
            <w:r w:rsidRPr="007833E6">
              <w:rPr>
                <w:rFonts w:hint="eastAsia"/>
              </w:rPr>
              <w:t>齿数</w:t>
            </w:r>
            <w:r w:rsidRPr="007833E6">
              <w:t>41</w:t>
            </w:r>
            <w:r>
              <w:rPr>
                <w:rFonts w:hint="eastAsia"/>
              </w:rPr>
              <w:t xml:space="preserve">         </w:t>
            </w:r>
            <w:r>
              <w:rPr>
                <w:rFonts w:hint="eastAsia"/>
              </w:rPr>
              <w:t>合格</w:t>
            </w:r>
          </w:p>
          <w:p w:rsidR="00716797" w:rsidRPr="007833E6" w:rsidRDefault="00716797" w:rsidP="006B55FD">
            <w:pPr>
              <w:pStyle w:val="a0"/>
              <w:ind w:firstLineChars="200" w:firstLine="460"/>
            </w:pPr>
            <w:r>
              <w:rPr>
                <w:rFonts w:hint="eastAsia"/>
              </w:rPr>
              <w:t>钻孔</w:t>
            </w:r>
            <w:r>
              <w:rPr>
                <w:rFonts w:hint="eastAsia"/>
              </w:rPr>
              <w:t xml:space="preserve">      </w:t>
            </w:r>
            <w:r>
              <w:rPr>
                <w:rFonts w:hint="eastAsia"/>
              </w:rPr>
              <w:t>尺寸</w:t>
            </w:r>
            <w:r w:rsidRPr="007833E6">
              <w:rPr>
                <w:rFonts w:hint="eastAsia"/>
              </w:rPr>
              <w:t>4</w:t>
            </w:r>
            <w:r w:rsidRPr="007833E6">
              <w:rPr>
                <w:rFonts w:hint="eastAsia"/>
              </w:rPr>
              <w:t>×φ</w:t>
            </w:r>
            <w:r w:rsidRPr="007833E6">
              <w:rPr>
                <w:rFonts w:hint="eastAsia"/>
              </w:rPr>
              <w:t>8.5</w:t>
            </w:r>
            <w:r w:rsidRPr="007833E6">
              <w:rPr>
                <w:rFonts w:hint="eastAsia"/>
              </w:rPr>
              <w:t>（</w:t>
            </w:r>
            <w:r w:rsidRPr="007833E6">
              <w:rPr>
                <w:rFonts w:hint="eastAsia"/>
              </w:rPr>
              <w:t>+0.2/0</w:t>
            </w:r>
            <w:r w:rsidRPr="007833E6">
              <w:rPr>
                <w:rFonts w:hint="eastAsia"/>
              </w:rPr>
              <w:t>），φ</w:t>
            </w:r>
            <w:r w:rsidRPr="007833E6">
              <w:t>80±0.15</w:t>
            </w:r>
            <w:r>
              <w:t>，</w:t>
            </w:r>
            <w:r w:rsidRPr="007833E6">
              <w:rPr>
                <w:rFonts w:hint="eastAsia"/>
              </w:rPr>
              <w:t>粗糙度</w:t>
            </w:r>
            <w:r w:rsidRPr="007833E6">
              <w:rPr>
                <w:rFonts w:hint="eastAsia"/>
              </w:rPr>
              <w:t>Ra</w:t>
            </w:r>
            <w:r w:rsidRPr="007833E6">
              <w:rPr>
                <w:rFonts w:hint="eastAsia"/>
              </w:rPr>
              <w:t>≤</w:t>
            </w:r>
            <w:r w:rsidRPr="007833E6">
              <w:rPr>
                <w:rFonts w:hint="eastAsia"/>
              </w:rPr>
              <w:t>6.3</w:t>
            </w:r>
            <w:r>
              <w:rPr>
                <w:rFonts w:hint="eastAsia"/>
              </w:rPr>
              <w:t>，</w:t>
            </w:r>
            <w:r w:rsidRPr="002F3206">
              <w:rPr>
                <w:rFonts w:hint="eastAsia"/>
              </w:rPr>
              <w:t>倒角</w:t>
            </w:r>
            <w:r w:rsidRPr="002F3206">
              <w:t>0.5×45°</w:t>
            </w:r>
            <w:r>
              <w:rPr>
                <w:rFonts w:hint="eastAsia"/>
              </w:rPr>
              <w:t xml:space="preserve">   </w:t>
            </w:r>
            <w:r>
              <w:rPr>
                <w:rFonts w:hint="eastAsia"/>
              </w:rPr>
              <w:t>合格</w:t>
            </w:r>
          </w:p>
          <w:p w:rsidR="00716797" w:rsidRDefault="00716797" w:rsidP="006B55FD">
            <w:pPr>
              <w:ind w:firstLineChars="200" w:firstLine="420"/>
              <w:rPr>
                <w:rFonts w:ascii="宋体" w:hAnsi="宋体"/>
                <w:szCs w:val="21"/>
              </w:rPr>
            </w:pPr>
            <w:r>
              <w:rPr>
                <w:rFonts w:ascii="宋体" w:hAnsi="宋体"/>
                <w:szCs w:val="21"/>
              </w:rPr>
              <w:t>……………</w:t>
            </w:r>
          </w:p>
          <w:p w:rsidR="00716797" w:rsidRDefault="00716797" w:rsidP="006B55FD">
            <w:pPr>
              <w:ind w:firstLineChars="200" w:firstLine="420"/>
              <w:rPr>
                <w:rFonts w:ascii="宋体" w:hAnsi="宋体"/>
                <w:szCs w:val="21"/>
              </w:rPr>
            </w:pPr>
            <w:r>
              <w:rPr>
                <w:rFonts w:ascii="宋体" w:hAnsi="宋体" w:hint="eastAsia"/>
                <w:szCs w:val="21"/>
              </w:rPr>
              <w:t>结果：合格</w:t>
            </w:r>
          </w:p>
          <w:p w:rsidR="00716797" w:rsidRDefault="00716797" w:rsidP="006B55FD">
            <w:pPr>
              <w:ind w:firstLineChars="200" w:firstLine="420"/>
              <w:rPr>
                <w:rFonts w:ascii="宋体" w:hAnsi="宋体"/>
                <w:szCs w:val="21"/>
              </w:rPr>
            </w:pPr>
            <w:r>
              <w:rPr>
                <w:rFonts w:ascii="宋体" w:hAnsi="宋体" w:hint="eastAsia"/>
                <w:szCs w:val="21"/>
              </w:rPr>
              <w:t>检验人：吴光彩  2020.10.14</w:t>
            </w:r>
          </w:p>
          <w:p w:rsidR="00716797" w:rsidRDefault="00716797" w:rsidP="006B55FD">
            <w:pPr>
              <w:pStyle w:val="a0"/>
            </w:pPr>
          </w:p>
          <w:p w:rsidR="00716797" w:rsidRDefault="00716797" w:rsidP="006B55FD">
            <w:pPr>
              <w:ind w:leftChars="200" w:left="420"/>
              <w:rPr>
                <w:rFonts w:ascii="宋体" w:hAnsi="宋体"/>
                <w:szCs w:val="21"/>
              </w:rPr>
            </w:pPr>
            <w:r>
              <w:rPr>
                <w:rFonts w:hint="eastAsia"/>
              </w:rPr>
              <w:t>2</w:t>
            </w:r>
            <w:r>
              <w:rPr>
                <w:rFonts w:hint="eastAsia"/>
              </w:rPr>
              <w:t>、</w:t>
            </w:r>
            <w:r>
              <w:rPr>
                <w:rFonts w:ascii="宋体" w:hAnsi="宋体" w:hint="eastAsia"/>
                <w:szCs w:val="21"/>
              </w:rPr>
              <w:t>产品：</w:t>
            </w:r>
            <w:r w:rsidRPr="002F3206">
              <w:rPr>
                <w:rFonts w:ascii="宋体" w:hAnsi="宋体" w:hint="eastAsia"/>
                <w:szCs w:val="21"/>
              </w:rPr>
              <w:t>RT150ST沙滩车后桥轴</w:t>
            </w:r>
          </w:p>
          <w:p w:rsidR="00716797" w:rsidRDefault="00716797" w:rsidP="006B55FD">
            <w:pPr>
              <w:ind w:leftChars="200" w:left="420"/>
              <w:rPr>
                <w:rFonts w:ascii="宋体" w:hAnsi="宋体"/>
                <w:szCs w:val="21"/>
              </w:rPr>
            </w:pPr>
            <w:r>
              <w:rPr>
                <w:rFonts w:ascii="宋体" w:hAnsi="宋体" w:hint="eastAsia"/>
                <w:szCs w:val="21"/>
              </w:rPr>
              <w:t>工序           检项      标准        检测结果</w:t>
            </w:r>
          </w:p>
          <w:p w:rsidR="00716797" w:rsidRDefault="00716797" w:rsidP="006B55FD">
            <w:pPr>
              <w:ind w:firstLineChars="200" w:firstLine="420"/>
              <w:rPr>
                <w:rFonts w:ascii="宋体" w:hAnsi="宋体"/>
                <w:szCs w:val="21"/>
              </w:rPr>
            </w:pPr>
            <w:r>
              <w:rPr>
                <w:rFonts w:ascii="宋体" w:hAnsi="宋体" w:hint="eastAsia"/>
                <w:szCs w:val="21"/>
              </w:rPr>
              <w:t xml:space="preserve">下料       尺寸 </w:t>
            </w:r>
            <w:r w:rsidRPr="002F3206">
              <w:rPr>
                <w:rFonts w:ascii="宋体" w:hAnsi="宋体"/>
                <w:szCs w:val="21"/>
              </w:rPr>
              <w:t>834±1</w:t>
            </w:r>
            <w:r>
              <w:rPr>
                <w:rFonts w:ascii="宋体" w:hAnsi="宋体" w:hint="eastAsia"/>
                <w:szCs w:val="21"/>
              </w:rPr>
              <w:t>、            合格</w:t>
            </w:r>
          </w:p>
          <w:p w:rsidR="00716797" w:rsidRDefault="00716797" w:rsidP="006B55FD">
            <w:pPr>
              <w:pStyle w:val="a0"/>
            </w:pPr>
            <w:r>
              <w:rPr>
                <w:rFonts w:ascii="宋体" w:hAnsi="宋体" w:hint="eastAsia"/>
                <w:szCs w:val="21"/>
              </w:rPr>
              <w:lastRenderedPageBreak/>
              <w:t xml:space="preserve">   </w:t>
            </w:r>
            <w:r w:rsidRPr="002F3206">
              <w:rPr>
                <w:rFonts w:ascii="宋体" w:hAnsi="宋体" w:hint="eastAsia"/>
                <w:szCs w:val="21"/>
              </w:rPr>
              <w:t>打中心孔、车端面</w:t>
            </w:r>
            <w:r>
              <w:rPr>
                <w:rFonts w:ascii="宋体" w:hAnsi="宋体" w:hint="eastAsia"/>
                <w:szCs w:val="21"/>
              </w:rPr>
              <w:t xml:space="preserve">    中心孔B4、端面平整。         合格</w:t>
            </w:r>
          </w:p>
          <w:p w:rsidR="00716797" w:rsidRDefault="00716797" w:rsidP="006B55FD">
            <w:pPr>
              <w:ind w:firstLineChars="200" w:firstLine="420"/>
              <w:rPr>
                <w:rFonts w:ascii="宋体" w:hAnsi="宋体"/>
                <w:szCs w:val="21"/>
              </w:rPr>
            </w:pPr>
            <w:r w:rsidRPr="002F3206">
              <w:rPr>
                <w:rFonts w:ascii="宋体" w:hAnsi="宋体" w:hint="eastAsia"/>
                <w:szCs w:val="21"/>
              </w:rPr>
              <w:t>车夹位</w:t>
            </w:r>
            <w:r>
              <w:rPr>
                <w:rFonts w:ascii="宋体" w:hAnsi="宋体" w:hint="eastAsia"/>
                <w:szCs w:val="21"/>
              </w:rPr>
              <w:t xml:space="preserve">      尺寸、跳动</w:t>
            </w:r>
            <w:r w:rsidRPr="002F3206">
              <w:rPr>
                <w:rFonts w:ascii="宋体" w:hAnsi="宋体" w:hint="eastAsia"/>
                <w:szCs w:val="21"/>
              </w:rPr>
              <w:t>≤0.4</w:t>
            </w:r>
            <w:r>
              <w:rPr>
                <w:rFonts w:ascii="宋体" w:hAnsi="宋体" w:hint="eastAsia"/>
                <w:szCs w:val="21"/>
              </w:rPr>
              <w:t>、总长</w:t>
            </w:r>
            <w:r w:rsidRPr="002F3206">
              <w:rPr>
                <w:rFonts w:ascii="宋体" w:hAnsi="宋体"/>
                <w:szCs w:val="21"/>
              </w:rPr>
              <w:t>832±0.15</w:t>
            </w:r>
            <w:r>
              <w:rPr>
                <w:rFonts w:ascii="宋体" w:hAnsi="宋体" w:hint="eastAsia"/>
                <w:szCs w:val="21"/>
              </w:rPr>
              <w:t xml:space="preserve">      合格</w:t>
            </w:r>
          </w:p>
          <w:p w:rsidR="00716797" w:rsidRDefault="00716797" w:rsidP="006B55FD">
            <w:pPr>
              <w:pStyle w:val="a0"/>
              <w:ind w:firstLineChars="100" w:firstLine="230"/>
              <w:rPr>
                <w:rFonts w:ascii="宋体" w:hAnsi="宋体"/>
                <w:szCs w:val="21"/>
              </w:rPr>
            </w:pPr>
            <w:r w:rsidRPr="002F3206">
              <w:rPr>
                <w:rFonts w:hint="eastAsia"/>
              </w:rPr>
              <w:t>精车右端</w:t>
            </w:r>
            <w:r>
              <w:rPr>
                <w:rFonts w:hint="eastAsia"/>
              </w:rPr>
              <w:t xml:space="preserve">     </w:t>
            </w:r>
            <w:r>
              <w:rPr>
                <w:rFonts w:hint="eastAsia"/>
              </w:rPr>
              <w:t>尺寸、</w:t>
            </w:r>
            <w:r w:rsidRPr="002F3206">
              <w:rPr>
                <w:rFonts w:hint="eastAsia"/>
              </w:rPr>
              <w:t>花键长</w:t>
            </w:r>
            <w:r>
              <w:rPr>
                <w:rFonts w:hint="eastAsia"/>
              </w:rPr>
              <w:t>40</w:t>
            </w:r>
            <w:r>
              <w:rPr>
                <w:rFonts w:hint="eastAsia"/>
              </w:rPr>
              <w:t>、</w:t>
            </w:r>
            <w:r w:rsidRPr="002F3206">
              <w:rPr>
                <w:rFonts w:hint="eastAsia"/>
              </w:rPr>
              <w:t>台阶宽</w:t>
            </w:r>
            <w:r>
              <w:rPr>
                <w:rFonts w:hint="eastAsia"/>
              </w:rPr>
              <w:t>5</w:t>
            </w:r>
            <w:r>
              <w:rPr>
                <w:rFonts w:hint="eastAsia"/>
              </w:rPr>
              <w:t>、</w:t>
            </w:r>
            <w:r w:rsidRPr="002F3206">
              <w:rPr>
                <w:rFonts w:hint="eastAsia"/>
              </w:rPr>
              <w:t>跳动</w:t>
            </w:r>
            <w:r w:rsidRPr="002F3206">
              <w:rPr>
                <w:rFonts w:ascii="宋体" w:hAnsi="宋体" w:hint="eastAsia"/>
                <w:szCs w:val="21"/>
              </w:rPr>
              <w:t>≤0.</w:t>
            </w:r>
            <w:r>
              <w:rPr>
                <w:rFonts w:ascii="宋体" w:hAnsi="宋体" w:hint="eastAsia"/>
                <w:szCs w:val="21"/>
              </w:rPr>
              <w:t>8</w:t>
            </w:r>
            <w:r>
              <w:rPr>
                <w:rFonts w:ascii="宋体" w:hAnsi="宋体"/>
                <w:szCs w:val="21"/>
              </w:rPr>
              <w:t>……</w:t>
            </w:r>
            <w:r>
              <w:rPr>
                <w:rFonts w:ascii="宋体" w:hAnsi="宋体" w:hint="eastAsia"/>
                <w:szCs w:val="21"/>
              </w:rPr>
              <w:t>.   合格</w:t>
            </w:r>
          </w:p>
          <w:p w:rsidR="00716797" w:rsidRPr="002F3206" w:rsidRDefault="00716797" w:rsidP="006B55FD">
            <w:pPr>
              <w:pStyle w:val="a0"/>
              <w:ind w:firstLineChars="100" w:firstLine="230"/>
            </w:pPr>
            <w:r w:rsidRPr="002F3206">
              <w:rPr>
                <w:rFonts w:hint="eastAsia"/>
              </w:rPr>
              <w:t>花键滚齿</w:t>
            </w:r>
            <w:r>
              <w:rPr>
                <w:rFonts w:hint="eastAsia"/>
              </w:rPr>
              <w:t xml:space="preserve">    </w:t>
            </w:r>
            <w:r>
              <w:rPr>
                <w:rFonts w:hint="eastAsia"/>
              </w:rPr>
              <w:t>齿数</w:t>
            </w:r>
            <w:r>
              <w:rPr>
                <w:rFonts w:hint="eastAsia"/>
              </w:rPr>
              <w:t>34Z</w:t>
            </w:r>
            <w:r>
              <w:rPr>
                <w:rFonts w:hint="eastAsia"/>
              </w:rPr>
              <w:t>、跳动</w:t>
            </w:r>
            <w:r w:rsidRPr="002F3206">
              <w:rPr>
                <w:rFonts w:ascii="宋体" w:hAnsi="宋体" w:hint="eastAsia"/>
                <w:szCs w:val="21"/>
              </w:rPr>
              <w:t>≤0.</w:t>
            </w:r>
            <w:r>
              <w:rPr>
                <w:rFonts w:ascii="宋体" w:hAnsi="宋体" w:hint="eastAsia"/>
                <w:szCs w:val="21"/>
              </w:rPr>
              <w:t>12、压力角</w:t>
            </w:r>
            <w:r w:rsidRPr="002F3206">
              <w:rPr>
                <w:rFonts w:ascii="宋体" w:hAnsi="宋体"/>
                <w:szCs w:val="21"/>
              </w:rPr>
              <w:t>37.5°</w:t>
            </w:r>
            <w:r>
              <w:rPr>
                <w:rFonts w:ascii="宋体" w:hAnsi="宋体"/>
                <w:szCs w:val="21"/>
              </w:rPr>
              <w:t>…</w:t>
            </w:r>
            <w:r>
              <w:rPr>
                <w:rFonts w:ascii="宋体" w:hAnsi="宋体" w:hint="eastAsia"/>
                <w:szCs w:val="21"/>
              </w:rPr>
              <w:t>..      合格</w:t>
            </w:r>
          </w:p>
          <w:p w:rsidR="00716797" w:rsidRDefault="00716797" w:rsidP="006B55FD">
            <w:pPr>
              <w:ind w:firstLineChars="200" w:firstLine="420"/>
              <w:rPr>
                <w:rFonts w:ascii="宋体" w:hAnsi="宋体"/>
                <w:szCs w:val="21"/>
              </w:rPr>
            </w:pPr>
            <w:r>
              <w:rPr>
                <w:rFonts w:ascii="宋体" w:hAnsi="宋体"/>
                <w:szCs w:val="21"/>
              </w:rPr>
              <w:t>…………</w:t>
            </w:r>
            <w:r>
              <w:rPr>
                <w:rFonts w:ascii="宋体" w:hAnsi="宋体" w:hint="eastAsia"/>
                <w:szCs w:val="21"/>
              </w:rPr>
              <w:t>..</w:t>
            </w:r>
          </w:p>
          <w:p w:rsidR="00716797" w:rsidRDefault="00716797" w:rsidP="006B55FD">
            <w:pPr>
              <w:ind w:firstLineChars="200" w:firstLine="420"/>
              <w:rPr>
                <w:rFonts w:ascii="宋体" w:hAnsi="宋体"/>
                <w:szCs w:val="21"/>
              </w:rPr>
            </w:pPr>
            <w:r>
              <w:rPr>
                <w:rFonts w:ascii="宋体" w:hAnsi="宋体" w:hint="eastAsia"/>
                <w:szCs w:val="21"/>
              </w:rPr>
              <w:t>结果：合格</w:t>
            </w:r>
          </w:p>
          <w:p w:rsidR="00716797" w:rsidRDefault="00716797" w:rsidP="006B55FD">
            <w:pPr>
              <w:ind w:firstLineChars="200" w:firstLine="420"/>
              <w:rPr>
                <w:rFonts w:ascii="宋体" w:hAnsi="宋体"/>
                <w:szCs w:val="21"/>
              </w:rPr>
            </w:pPr>
            <w:r>
              <w:rPr>
                <w:rFonts w:ascii="宋体" w:hAnsi="宋体" w:hint="eastAsia"/>
                <w:szCs w:val="21"/>
              </w:rPr>
              <w:t>检验人：吴光彩   2020.10.12</w:t>
            </w:r>
          </w:p>
          <w:p w:rsidR="00716797" w:rsidRDefault="00716797" w:rsidP="006B55FD">
            <w:pPr>
              <w:pStyle w:val="a0"/>
            </w:pPr>
            <w:r>
              <w:rPr>
                <w:rFonts w:hint="eastAsia"/>
              </w:rPr>
              <w:t>..........</w:t>
            </w:r>
          </w:p>
          <w:p w:rsidR="00716797" w:rsidRPr="00D75D53" w:rsidRDefault="00716797" w:rsidP="006B55FD">
            <w:pPr>
              <w:ind w:firstLineChars="200" w:firstLine="420"/>
              <w:rPr>
                <w:rFonts w:ascii="宋体" w:hAnsi="宋体"/>
                <w:szCs w:val="21"/>
              </w:rPr>
            </w:pPr>
            <w:r w:rsidRPr="00D75D53">
              <w:rPr>
                <w:rFonts w:ascii="宋体" w:hAnsi="宋体" w:hint="eastAsia"/>
                <w:szCs w:val="21"/>
              </w:rPr>
              <w:t>三、出厂检验：依据相关国家标准及《机加作业标准表》</w:t>
            </w:r>
          </w:p>
          <w:p w:rsidR="00716797" w:rsidRPr="00D75D53" w:rsidRDefault="00716797" w:rsidP="006B55FD">
            <w:pPr>
              <w:ind w:firstLineChars="200" w:firstLine="420"/>
              <w:rPr>
                <w:rFonts w:ascii="宋体" w:hAnsi="宋体"/>
                <w:szCs w:val="21"/>
              </w:rPr>
            </w:pPr>
            <w:r w:rsidRPr="00D75D53">
              <w:rPr>
                <w:rFonts w:ascii="宋体" w:hAnsi="宋体" w:hint="eastAsia"/>
                <w:szCs w:val="21"/>
              </w:rPr>
              <w:t>抽查2020.10月8日出厂检验：</w:t>
            </w:r>
          </w:p>
          <w:p w:rsidR="00716797" w:rsidRPr="00D75D53" w:rsidRDefault="00D75D53" w:rsidP="00D75D53">
            <w:pPr>
              <w:pStyle w:val="a0"/>
              <w:ind w:firstLine="492"/>
              <w:rPr>
                <w:rFonts w:ascii="宋体" w:hAnsi="宋体" w:hint="eastAsia"/>
                <w:szCs w:val="21"/>
              </w:rPr>
            </w:pPr>
            <w:r w:rsidRPr="00D75D53">
              <w:rPr>
                <w:rFonts w:hint="eastAsia"/>
              </w:rPr>
              <w:t>产品：</w:t>
            </w:r>
            <w:r w:rsidRPr="00D75D53">
              <w:rPr>
                <w:rFonts w:ascii="宋体" w:hAnsi="宋体" w:hint="eastAsia"/>
                <w:szCs w:val="21"/>
              </w:rPr>
              <w:t>链轮，RT175ST-A，数量500件，抽样20件，</w:t>
            </w:r>
          </w:p>
          <w:p w:rsidR="00D75D53" w:rsidRPr="00D75D53" w:rsidRDefault="00D75D53" w:rsidP="00D75D53">
            <w:pPr>
              <w:pStyle w:val="a0"/>
              <w:ind w:firstLineChars="200" w:firstLine="460"/>
              <w:rPr>
                <w:rFonts w:hint="eastAsia"/>
              </w:rPr>
            </w:pPr>
            <w:r w:rsidRPr="00D75D53">
              <w:rPr>
                <w:rFonts w:hint="eastAsia"/>
              </w:rPr>
              <w:t>检验项目：</w:t>
            </w:r>
          </w:p>
          <w:p w:rsidR="00D75D53" w:rsidRPr="00D75D53" w:rsidRDefault="00D75D53" w:rsidP="00D75D53">
            <w:pPr>
              <w:pStyle w:val="a0"/>
              <w:ind w:firstLineChars="200" w:firstLine="460"/>
              <w:rPr>
                <w:rFonts w:hint="eastAsia"/>
              </w:rPr>
            </w:pPr>
            <w:r w:rsidRPr="00D75D53">
              <w:rPr>
                <w:rFonts w:hint="eastAsia"/>
              </w:rPr>
              <w:t>外观：无碰伤、划痕，电镀表面质量合格。</w:t>
            </w:r>
          </w:p>
          <w:p w:rsidR="00D75D53" w:rsidRPr="00D75D53" w:rsidRDefault="00D75D53" w:rsidP="00D75D53">
            <w:pPr>
              <w:pStyle w:val="a0"/>
            </w:pPr>
            <w:r w:rsidRPr="00D75D53">
              <w:rPr>
                <w:rFonts w:hint="eastAsia"/>
              </w:rPr>
              <w:t xml:space="preserve">   </w:t>
            </w:r>
            <w:r w:rsidRPr="00D75D53">
              <w:rPr>
                <w:rFonts w:hint="eastAsia"/>
              </w:rPr>
              <w:t>尺寸：全尺寸检验，包括长度、外径、台阶尺寸、同心度、跳动、粗糙度等。</w:t>
            </w:r>
          </w:p>
          <w:p w:rsidR="00D75D53" w:rsidRPr="00D75D53" w:rsidRDefault="00D75D53" w:rsidP="00D75D53">
            <w:pPr>
              <w:ind w:firstLineChars="200" w:firstLine="420"/>
              <w:rPr>
                <w:rFonts w:ascii="宋体" w:hAnsi="宋体" w:hint="eastAsia"/>
                <w:szCs w:val="21"/>
              </w:rPr>
            </w:pPr>
            <w:r w:rsidRPr="00D75D53">
              <w:rPr>
                <w:rFonts w:ascii="宋体" w:hAnsi="宋体" w:hint="eastAsia"/>
                <w:szCs w:val="21"/>
              </w:rPr>
              <w:t>盐雾试验：48小时合格</w:t>
            </w:r>
          </w:p>
          <w:p w:rsidR="00D75D53" w:rsidRPr="00D75D53" w:rsidRDefault="00D75D53" w:rsidP="00D75D53">
            <w:pPr>
              <w:pStyle w:val="a0"/>
              <w:ind w:firstLine="492"/>
              <w:rPr>
                <w:rFonts w:hint="eastAsia"/>
              </w:rPr>
            </w:pPr>
            <w:r w:rsidRPr="00D75D53">
              <w:rPr>
                <w:rFonts w:hint="eastAsia"/>
              </w:rPr>
              <w:t>性能：硬度、强度。</w:t>
            </w:r>
          </w:p>
          <w:p w:rsidR="00D75D53" w:rsidRPr="00D75D53" w:rsidRDefault="00D75D53" w:rsidP="00D75D53">
            <w:pPr>
              <w:pStyle w:val="a0"/>
              <w:ind w:firstLine="492"/>
              <w:rPr>
                <w:rFonts w:hint="eastAsia"/>
              </w:rPr>
            </w:pPr>
            <w:r w:rsidRPr="00D75D53">
              <w:rPr>
                <w:rFonts w:hint="eastAsia"/>
              </w:rPr>
              <w:t>检验结论：合格</w:t>
            </w:r>
          </w:p>
          <w:p w:rsidR="00D75D53" w:rsidRPr="00D75D53" w:rsidRDefault="00D75D53" w:rsidP="00D75D53">
            <w:pPr>
              <w:pStyle w:val="a0"/>
              <w:ind w:firstLine="492"/>
            </w:pPr>
            <w:r w:rsidRPr="00D75D53">
              <w:rPr>
                <w:rFonts w:hint="eastAsia"/>
              </w:rPr>
              <w:t>检验人：</w:t>
            </w:r>
            <w:r w:rsidRPr="00D75D53">
              <w:rPr>
                <w:rFonts w:ascii="宋体" w:hAnsi="宋体" w:hint="eastAsia"/>
                <w:szCs w:val="21"/>
              </w:rPr>
              <w:t>吴光彩</w:t>
            </w:r>
            <w:r w:rsidRPr="00D75D53">
              <w:rPr>
                <w:rFonts w:hint="eastAsia"/>
              </w:rPr>
              <w:t xml:space="preserve">  </w:t>
            </w:r>
          </w:p>
          <w:p w:rsidR="00D75D53" w:rsidRPr="00D75D53" w:rsidRDefault="00D75D53" w:rsidP="00D75D53">
            <w:pPr>
              <w:pStyle w:val="a0"/>
              <w:ind w:firstLine="492"/>
            </w:pPr>
          </w:p>
          <w:p w:rsidR="00716797" w:rsidRPr="00D75D53" w:rsidRDefault="00716797" w:rsidP="006B55FD">
            <w:pPr>
              <w:ind w:firstLineChars="200" w:firstLine="420"/>
              <w:rPr>
                <w:rFonts w:ascii="宋体" w:hAnsi="宋体"/>
                <w:szCs w:val="21"/>
              </w:rPr>
            </w:pPr>
            <w:r w:rsidRPr="00D75D53">
              <w:rPr>
                <w:rFonts w:ascii="宋体" w:hAnsi="宋体" w:hint="eastAsia"/>
                <w:szCs w:val="21"/>
              </w:rPr>
              <w:t>抽查2020.9.28出厂检验：</w:t>
            </w:r>
          </w:p>
          <w:p w:rsidR="006B55FD" w:rsidRPr="00D75D53" w:rsidRDefault="006B55FD" w:rsidP="006B55FD">
            <w:pPr>
              <w:ind w:leftChars="200" w:left="420"/>
              <w:rPr>
                <w:rFonts w:ascii="宋体" w:hAnsi="宋体" w:hint="eastAsia"/>
                <w:szCs w:val="21"/>
              </w:rPr>
            </w:pPr>
            <w:r w:rsidRPr="00D75D53">
              <w:rPr>
                <w:rFonts w:ascii="宋体" w:hAnsi="宋体" w:hint="eastAsia"/>
                <w:szCs w:val="21"/>
              </w:rPr>
              <w:t>产品：RT150ST后桥轴，数量：1000件，抽检：20件</w:t>
            </w:r>
          </w:p>
          <w:p w:rsidR="00D75D53" w:rsidRDefault="006B55FD" w:rsidP="006B55FD">
            <w:pPr>
              <w:pStyle w:val="a0"/>
              <w:rPr>
                <w:rFonts w:hint="eastAsia"/>
              </w:rPr>
            </w:pPr>
            <w:r w:rsidRPr="00D75D53">
              <w:rPr>
                <w:rFonts w:hint="eastAsia"/>
              </w:rPr>
              <w:t xml:space="preserve">   </w:t>
            </w:r>
            <w:r w:rsidRPr="00D75D53">
              <w:rPr>
                <w:rFonts w:hint="eastAsia"/>
              </w:rPr>
              <w:t>检验项目：</w:t>
            </w:r>
          </w:p>
          <w:p w:rsidR="006B55FD" w:rsidRPr="00D75D53" w:rsidRDefault="006B55FD" w:rsidP="00D75D53">
            <w:pPr>
              <w:pStyle w:val="a0"/>
              <w:ind w:firstLineChars="200" w:firstLine="460"/>
              <w:rPr>
                <w:rFonts w:hint="eastAsia"/>
              </w:rPr>
            </w:pPr>
            <w:r w:rsidRPr="00D75D53">
              <w:rPr>
                <w:rFonts w:hint="eastAsia"/>
              </w:rPr>
              <w:t>外观：无碰伤、划痕，</w:t>
            </w:r>
            <w:r w:rsidR="00D75D53" w:rsidRPr="00D75D53">
              <w:rPr>
                <w:rFonts w:hint="eastAsia"/>
              </w:rPr>
              <w:t>电镀表面质量合格。</w:t>
            </w:r>
          </w:p>
          <w:p w:rsidR="00D75D53" w:rsidRPr="00D75D53" w:rsidRDefault="00D75D53" w:rsidP="006B55FD">
            <w:pPr>
              <w:pStyle w:val="a0"/>
            </w:pPr>
            <w:r w:rsidRPr="00D75D53">
              <w:rPr>
                <w:rFonts w:hint="eastAsia"/>
              </w:rPr>
              <w:t xml:space="preserve">   </w:t>
            </w:r>
            <w:r w:rsidRPr="00D75D53">
              <w:rPr>
                <w:rFonts w:hint="eastAsia"/>
              </w:rPr>
              <w:t>尺寸：全尺寸检验，包括长度、外径、台阶尺寸、同心度、跳动、粗糙度等。</w:t>
            </w:r>
          </w:p>
          <w:p w:rsidR="00716797" w:rsidRPr="00D75D53" w:rsidRDefault="00D75D53" w:rsidP="006B55FD">
            <w:pPr>
              <w:ind w:firstLineChars="200" w:firstLine="420"/>
              <w:rPr>
                <w:rFonts w:ascii="宋体" w:hAnsi="宋体" w:hint="eastAsia"/>
                <w:szCs w:val="21"/>
              </w:rPr>
            </w:pPr>
            <w:r w:rsidRPr="00D75D53">
              <w:rPr>
                <w:rFonts w:ascii="宋体" w:hAnsi="宋体" w:hint="eastAsia"/>
                <w:szCs w:val="21"/>
              </w:rPr>
              <w:t>盐雾试验：48小时合格</w:t>
            </w:r>
          </w:p>
          <w:p w:rsidR="00D75D53" w:rsidRDefault="00D75D53" w:rsidP="00D75D53">
            <w:pPr>
              <w:pStyle w:val="a0"/>
              <w:ind w:firstLine="492"/>
              <w:rPr>
                <w:rFonts w:hint="eastAsia"/>
              </w:rPr>
            </w:pPr>
            <w:r>
              <w:rPr>
                <w:rFonts w:hint="eastAsia"/>
              </w:rPr>
              <w:t>性能：硬度、强度。</w:t>
            </w:r>
          </w:p>
          <w:p w:rsidR="00D75D53" w:rsidRDefault="00D75D53" w:rsidP="00D75D53">
            <w:pPr>
              <w:pStyle w:val="a0"/>
              <w:ind w:firstLine="492"/>
              <w:rPr>
                <w:rFonts w:hint="eastAsia"/>
              </w:rPr>
            </w:pPr>
            <w:r>
              <w:rPr>
                <w:rFonts w:hint="eastAsia"/>
              </w:rPr>
              <w:lastRenderedPageBreak/>
              <w:t>检验结论：合格</w:t>
            </w:r>
          </w:p>
          <w:p w:rsidR="00D75D53" w:rsidRPr="00D75D53" w:rsidRDefault="00D75D53" w:rsidP="00D75D53">
            <w:pPr>
              <w:pStyle w:val="a0"/>
              <w:ind w:firstLine="492"/>
            </w:pPr>
            <w:r>
              <w:rPr>
                <w:rFonts w:hint="eastAsia"/>
              </w:rPr>
              <w:t>检验人：</w:t>
            </w:r>
            <w:r>
              <w:rPr>
                <w:rFonts w:ascii="宋体" w:hAnsi="宋体" w:hint="eastAsia"/>
                <w:szCs w:val="21"/>
              </w:rPr>
              <w:t>吴光彩</w:t>
            </w:r>
            <w:r w:rsidRPr="00D75D53">
              <w:rPr>
                <w:rFonts w:hint="eastAsia"/>
              </w:rPr>
              <w:t xml:space="preserve">  </w:t>
            </w:r>
          </w:p>
          <w:p w:rsidR="00716797" w:rsidRPr="006B55FD" w:rsidRDefault="00716797" w:rsidP="006B55FD">
            <w:pPr>
              <w:ind w:firstLineChars="200" w:firstLine="420"/>
              <w:rPr>
                <w:rFonts w:ascii="宋体" w:hAnsi="宋体"/>
                <w:szCs w:val="21"/>
              </w:rPr>
            </w:pPr>
            <w:r w:rsidRPr="006B55FD">
              <w:rPr>
                <w:rFonts w:ascii="宋体" w:hAnsi="宋体" w:hint="eastAsia"/>
                <w:szCs w:val="21"/>
              </w:rPr>
              <w:t>抽产品委托检验情况，无委外送检。</w:t>
            </w:r>
          </w:p>
          <w:p w:rsidR="00716797" w:rsidRDefault="00716797" w:rsidP="006B55FD">
            <w:pPr>
              <w:ind w:firstLineChars="200" w:firstLine="420"/>
              <w:rPr>
                <w:rFonts w:ascii="宋体" w:hAnsi="宋体" w:cs="宋体"/>
                <w:szCs w:val="21"/>
              </w:rPr>
            </w:pPr>
            <w:r>
              <w:rPr>
                <w:rFonts w:ascii="宋体" w:hAnsi="宋体" w:hint="eastAsia"/>
                <w:szCs w:val="21"/>
              </w:rPr>
              <w:t xml:space="preserve">组织的质检工作均为授权的质检员进行检查，整个过程基本受控。  </w:t>
            </w:r>
          </w:p>
        </w:tc>
        <w:tc>
          <w:tcPr>
            <w:tcW w:w="1585" w:type="dxa"/>
          </w:tcPr>
          <w:p w:rsidR="00716797" w:rsidRDefault="00716797" w:rsidP="006B55FD"/>
        </w:tc>
      </w:tr>
      <w:tr w:rsidR="00716797" w:rsidTr="006B55FD">
        <w:trPr>
          <w:trHeight w:val="288"/>
        </w:trPr>
        <w:tc>
          <w:tcPr>
            <w:tcW w:w="2160" w:type="dxa"/>
          </w:tcPr>
          <w:p w:rsidR="00716797" w:rsidRDefault="00716797" w:rsidP="006B55FD">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716797" w:rsidRDefault="00716797" w:rsidP="006B55FD">
            <w:pPr>
              <w:rPr>
                <w:rFonts w:ascii="宋体" w:hAnsi="宋体" w:cs="宋体"/>
                <w:b/>
                <w:szCs w:val="21"/>
              </w:rPr>
            </w:pPr>
            <w:r>
              <w:rPr>
                <w:rFonts w:ascii="宋体" w:hAnsi="宋体" w:cs="新宋体" w:hint="eastAsia"/>
                <w:b/>
                <w:bCs/>
                <w:szCs w:val="21"/>
              </w:rPr>
              <w:t xml:space="preserve">8.7 </w:t>
            </w:r>
          </w:p>
        </w:tc>
        <w:tc>
          <w:tcPr>
            <w:tcW w:w="10004" w:type="dxa"/>
          </w:tcPr>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抽查《不合格处置单》</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 xml:space="preserve">1）日期：2020年10月07日 </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 xml:space="preserve">不合格描述：LX200GY-3发动机上悬挂装配困难。   </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原因：头部组合工序转向限位块与工装干涉导致立管底部与工装有间隙，因此发动机上悬挂位置波动产生约20%车架上悬挂安装困难。</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处理方案：在隆鑫生产线上跟线返修处理。</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跟踪验证：本批次265台车顺利下线。</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验证人：杨德全</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经查，该公司体系运行以来没发生对不合格品进行让步放行的情况，</w:t>
            </w:r>
          </w:p>
          <w:p w:rsidR="00716797" w:rsidRDefault="00716797" w:rsidP="006B55FD">
            <w:pPr>
              <w:spacing w:line="360" w:lineRule="auto"/>
              <w:ind w:firstLineChars="200" w:firstLine="420"/>
              <w:rPr>
                <w:rFonts w:ascii="宋体" w:hAnsi="宋体" w:cs="宋体"/>
                <w:szCs w:val="21"/>
              </w:rPr>
            </w:pPr>
            <w:r>
              <w:rPr>
                <w:rFonts w:ascii="宋体" w:hAnsi="宋体" w:cs="宋体" w:hint="eastAsia"/>
                <w:szCs w:val="21"/>
              </w:rPr>
              <w:t xml:space="preserve">部门对不合格品的性质、处理的措施及结论的结果进行了记录及保持。 </w:t>
            </w:r>
          </w:p>
        </w:tc>
        <w:tc>
          <w:tcPr>
            <w:tcW w:w="1585" w:type="dxa"/>
          </w:tcPr>
          <w:p w:rsidR="00716797" w:rsidRDefault="00716797" w:rsidP="006B55FD"/>
        </w:tc>
      </w:tr>
    </w:tbl>
    <w:p w:rsidR="00716797" w:rsidRDefault="00716797" w:rsidP="00716797">
      <w:pPr>
        <w:pStyle w:val="a6"/>
      </w:pPr>
    </w:p>
    <w:p w:rsidR="00716797" w:rsidRDefault="00716797" w:rsidP="00716797">
      <w:pPr>
        <w:pStyle w:val="a6"/>
        <w:rPr>
          <w:rFonts w:ascii="隶书" w:eastAsia="隶书" w:hAnsi="宋体"/>
          <w:bCs/>
          <w:sz w:val="36"/>
          <w:szCs w:val="36"/>
        </w:rPr>
      </w:pPr>
      <w:r>
        <w:rPr>
          <w:rFonts w:hint="eastAsia"/>
        </w:rPr>
        <w:t>说明：不符合标注</w:t>
      </w:r>
      <w:r>
        <w:rPr>
          <w:rFonts w:hint="eastAsia"/>
        </w:rPr>
        <w:t>N</w:t>
      </w:r>
    </w:p>
    <w:p w:rsidR="00716797" w:rsidRDefault="00716797" w:rsidP="00716797">
      <w:pPr>
        <w:pStyle w:val="a6"/>
        <w:jc w:val="both"/>
        <w:rPr>
          <w:rFonts w:ascii="隶书" w:eastAsia="隶书" w:hAnsi="宋体"/>
          <w:bCs/>
          <w:sz w:val="36"/>
          <w:szCs w:val="36"/>
        </w:rPr>
      </w:pPr>
    </w:p>
    <w:p w:rsidR="00716797" w:rsidRDefault="00716797" w:rsidP="00716797">
      <w:pPr>
        <w:spacing w:line="480" w:lineRule="exact"/>
        <w:rPr>
          <w:rFonts w:ascii="隶书" w:eastAsia="隶书" w:hAnsi="宋体"/>
          <w:bCs/>
          <w:sz w:val="36"/>
          <w:szCs w:val="36"/>
        </w:rPr>
      </w:pPr>
    </w:p>
    <w:p w:rsidR="00716797" w:rsidRDefault="00716797" w:rsidP="00716797">
      <w:pPr>
        <w:spacing w:line="480" w:lineRule="exact"/>
        <w:rPr>
          <w:rFonts w:ascii="隶书" w:eastAsia="隶书" w:hAnsi="宋体"/>
          <w:bCs/>
          <w:sz w:val="36"/>
          <w:szCs w:val="36"/>
        </w:rPr>
      </w:pPr>
    </w:p>
    <w:p w:rsidR="00716797" w:rsidRDefault="00716797" w:rsidP="00716797">
      <w:pPr>
        <w:pStyle w:val="a6"/>
      </w:pPr>
    </w:p>
    <w:p w:rsidR="00716797" w:rsidRDefault="00716797" w:rsidP="00716797">
      <w:pPr>
        <w:spacing w:line="480" w:lineRule="exact"/>
        <w:rPr>
          <w:rFonts w:ascii="隶书" w:eastAsia="隶书" w:hAnsi="宋体"/>
          <w:bCs/>
          <w:sz w:val="36"/>
          <w:szCs w:val="36"/>
        </w:rPr>
      </w:pPr>
    </w:p>
    <w:p w:rsidR="00716797" w:rsidRDefault="00716797" w:rsidP="00716797">
      <w:pPr>
        <w:pStyle w:val="a6"/>
      </w:pPr>
    </w:p>
    <w:p w:rsidR="00716797" w:rsidRDefault="00716797" w:rsidP="00716797">
      <w:pPr>
        <w:spacing w:line="480" w:lineRule="exact"/>
        <w:rPr>
          <w:rFonts w:ascii="隶书" w:eastAsia="隶书" w:hAnsi="宋体"/>
          <w:bCs/>
          <w:sz w:val="36"/>
          <w:szCs w:val="36"/>
        </w:rPr>
      </w:pPr>
    </w:p>
    <w:p w:rsidR="00716797" w:rsidRDefault="00716797" w:rsidP="00716797">
      <w:pPr>
        <w:spacing w:line="480" w:lineRule="exact"/>
        <w:rPr>
          <w:rFonts w:ascii="隶书" w:eastAsia="隶书" w:hAnsi="宋体"/>
          <w:bCs/>
          <w:sz w:val="36"/>
          <w:szCs w:val="36"/>
        </w:rPr>
      </w:pPr>
    </w:p>
    <w:p w:rsidR="00716797" w:rsidRDefault="00716797" w:rsidP="00716797">
      <w:pPr>
        <w:pStyle w:val="a6"/>
      </w:pPr>
    </w:p>
    <w:p w:rsidR="00716797" w:rsidRDefault="00716797" w:rsidP="00716797">
      <w:pPr>
        <w:spacing w:line="480" w:lineRule="exact"/>
        <w:rPr>
          <w:rFonts w:ascii="隶书" w:eastAsia="隶书" w:hAnsi="宋体"/>
          <w:bCs/>
          <w:sz w:val="36"/>
          <w:szCs w:val="36"/>
        </w:rPr>
      </w:pPr>
    </w:p>
    <w:p w:rsidR="00716797" w:rsidRDefault="00716797" w:rsidP="00716797">
      <w:pPr>
        <w:pStyle w:val="a6"/>
      </w:pPr>
    </w:p>
    <w:p w:rsidR="00AF36FE" w:rsidRDefault="00AF36FE">
      <w:pPr>
        <w:spacing w:line="480" w:lineRule="exact"/>
        <w:rPr>
          <w:rFonts w:ascii="隶书" w:eastAsia="隶书" w:hAnsi="宋体"/>
          <w:bCs/>
          <w:sz w:val="36"/>
          <w:szCs w:val="36"/>
        </w:rPr>
      </w:pPr>
    </w:p>
    <w:p w:rsidR="00AF36FE" w:rsidRDefault="00AF36FE">
      <w:pPr>
        <w:pStyle w:val="a6"/>
      </w:pPr>
    </w:p>
    <w:p w:rsidR="00AF36FE" w:rsidRDefault="00AF36FE">
      <w:pPr>
        <w:spacing w:line="480" w:lineRule="exact"/>
        <w:rPr>
          <w:rFonts w:ascii="隶书" w:eastAsia="隶书" w:hAnsi="宋体"/>
          <w:bCs/>
          <w:sz w:val="36"/>
          <w:szCs w:val="36"/>
        </w:rPr>
      </w:pPr>
    </w:p>
    <w:p w:rsidR="00AF36FE" w:rsidRDefault="00AF36FE">
      <w:pPr>
        <w:pStyle w:val="a6"/>
      </w:pPr>
    </w:p>
    <w:sectPr w:rsidR="00AF36FE" w:rsidSect="00AF36F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C8D" w:rsidRDefault="00710C8D" w:rsidP="00AF36FE">
      <w:r>
        <w:separator/>
      </w:r>
    </w:p>
  </w:endnote>
  <w:endnote w:type="continuationSeparator" w:id="0">
    <w:p w:rsidR="00710C8D" w:rsidRDefault="00710C8D" w:rsidP="00AF3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B55FD" w:rsidRDefault="006B55FD">
            <w:pPr>
              <w:pStyle w:val="a6"/>
              <w:jc w:val="center"/>
            </w:pPr>
            <w:r>
              <w:rPr>
                <w:b/>
                <w:sz w:val="24"/>
                <w:szCs w:val="24"/>
              </w:rPr>
              <w:fldChar w:fldCharType="begin"/>
            </w:r>
            <w:r>
              <w:rPr>
                <w:b/>
              </w:rPr>
              <w:instrText>PAGE</w:instrText>
            </w:r>
            <w:r>
              <w:rPr>
                <w:b/>
                <w:sz w:val="24"/>
                <w:szCs w:val="24"/>
              </w:rPr>
              <w:fldChar w:fldCharType="separate"/>
            </w:r>
            <w:r w:rsidR="00D75D53">
              <w:rPr>
                <w:b/>
                <w:noProof/>
              </w:rPr>
              <w:t>38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75D53">
              <w:rPr>
                <w:b/>
                <w:noProof/>
              </w:rPr>
              <w:t>41</w:t>
            </w:r>
            <w:r>
              <w:rPr>
                <w:b/>
                <w:sz w:val="24"/>
                <w:szCs w:val="24"/>
              </w:rPr>
              <w:fldChar w:fldCharType="end"/>
            </w:r>
          </w:p>
        </w:sdtContent>
      </w:sdt>
    </w:sdtContent>
  </w:sdt>
  <w:p w:rsidR="006B55FD" w:rsidRDefault="006B55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C8D" w:rsidRDefault="00710C8D" w:rsidP="00AF36FE">
      <w:r>
        <w:separator/>
      </w:r>
    </w:p>
  </w:footnote>
  <w:footnote w:type="continuationSeparator" w:id="0">
    <w:p w:rsidR="00710C8D" w:rsidRDefault="00710C8D" w:rsidP="00AF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FD" w:rsidRDefault="006B55FD">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B55FD" w:rsidRDefault="006B55FD">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6B55FD" w:rsidRDefault="006B55F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6B55FD" w:rsidRDefault="006B55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B0B93"/>
    <w:multiLevelType w:val="singleLevel"/>
    <w:tmpl w:val="DA9B0B93"/>
    <w:lvl w:ilvl="0">
      <w:start w:val="4"/>
      <w:numFmt w:val="decimal"/>
      <w:lvlText w:val="%1."/>
      <w:lvlJc w:val="left"/>
      <w:pPr>
        <w:tabs>
          <w:tab w:val="left" w:pos="312"/>
        </w:tabs>
      </w:pPr>
    </w:lvl>
  </w:abstractNum>
  <w:abstractNum w:abstractNumId="1">
    <w:nsid w:val="DC54F58E"/>
    <w:multiLevelType w:val="singleLevel"/>
    <w:tmpl w:val="DC54F58E"/>
    <w:lvl w:ilvl="0">
      <w:start w:val="1"/>
      <w:numFmt w:val="decimal"/>
      <w:suff w:val="nothing"/>
      <w:lvlText w:val="%1、"/>
      <w:lvlJc w:val="left"/>
    </w:lvl>
  </w:abstractNum>
  <w:abstractNum w:abstractNumId="2">
    <w:nsid w:val="1CF59AE5"/>
    <w:multiLevelType w:val="singleLevel"/>
    <w:tmpl w:val="1CF59AE5"/>
    <w:lvl w:ilvl="0">
      <w:start w:val="1"/>
      <w:numFmt w:val="decimal"/>
      <w:lvlText w:val="%1)"/>
      <w:lvlJc w:val="left"/>
      <w:pPr>
        <w:ind w:left="425" w:hanging="425"/>
      </w:pPr>
      <w:rPr>
        <w:rFonts w:hint="default"/>
      </w:rPr>
    </w:lvl>
  </w:abstractNum>
  <w:abstractNum w:abstractNumId="3">
    <w:nsid w:val="59BF21E7"/>
    <w:multiLevelType w:val="singleLevel"/>
    <w:tmpl w:val="59BF21E7"/>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6FE"/>
    <w:rsid w:val="002F696F"/>
    <w:rsid w:val="006B55FD"/>
    <w:rsid w:val="00710C8D"/>
    <w:rsid w:val="00716797"/>
    <w:rsid w:val="00794D71"/>
    <w:rsid w:val="00AF36FE"/>
    <w:rsid w:val="00D75D53"/>
    <w:rsid w:val="027555B4"/>
    <w:rsid w:val="03421B30"/>
    <w:rsid w:val="03F0049C"/>
    <w:rsid w:val="05085443"/>
    <w:rsid w:val="08EA577F"/>
    <w:rsid w:val="09BD62F7"/>
    <w:rsid w:val="0C141C43"/>
    <w:rsid w:val="0E6D3545"/>
    <w:rsid w:val="0E9F51D6"/>
    <w:rsid w:val="0F0C0718"/>
    <w:rsid w:val="15DE4ECB"/>
    <w:rsid w:val="16F47EA5"/>
    <w:rsid w:val="1A4E51B3"/>
    <w:rsid w:val="1D1B3759"/>
    <w:rsid w:val="1D7A65DC"/>
    <w:rsid w:val="215738DC"/>
    <w:rsid w:val="21CE741D"/>
    <w:rsid w:val="23B94EB0"/>
    <w:rsid w:val="264A05CE"/>
    <w:rsid w:val="26FA2B51"/>
    <w:rsid w:val="2ADE480F"/>
    <w:rsid w:val="2C7D53E8"/>
    <w:rsid w:val="2E1E7CDD"/>
    <w:rsid w:val="2EAA5C54"/>
    <w:rsid w:val="330134CF"/>
    <w:rsid w:val="35DA27C7"/>
    <w:rsid w:val="3AE136A9"/>
    <w:rsid w:val="3C1979B9"/>
    <w:rsid w:val="3CFA5A18"/>
    <w:rsid w:val="43511458"/>
    <w:rsid w:val="47113625"/>
    <w:rsid w:val="47E826DA"/>
    <w:rsid w:val="489860FC"/>
    <w:rsid w:val="4CAD7BDB"/>
    <w:rsid w:val="4F2647A7"/>
    <w:rsid w:val="5008740B"/>
    <w:rsid w:val="565E3D95"/>
    <w:rsid w:val="59696C46"/>
    <w:rsid w:val="5A6A747D"/>
    <w:rsid w:val="5B754205"/>
    <w:rsid w:val="5E2F002E"/>
    <w:rsid w:val="5EDB566C"/>
    <w:rsid w:val="5FF15C7C"/>
    <w:rsid w:val="62ED759D"/>
    <w:rsid w:val="64EA7524"/>
    <w:rsid w:val="70AA7298"/>
    <w:rsid w:val="71A02F73"/>
    <w:rsid w:val="736D5B3A"/>
    <w:rsid w:val="73E24C74"/>
    <w:rsid w:val="77720830"/>
    <w:rsid w:val="79DC5629"/>
    <w:rsid w:val="7A5D2FFD"/>
    <w:rsid w:val="7AED7466"/>
    <w:rsid w:val="7B221430"/>
    <w:rsid w:val="7B415E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36FE"/>
    <w:pPr>
      <w:widowControl w:val="0"/>
      <w:jc w:val="both"/>
    </w:pPr>
    <w:rPr>
      <w:kern w:val="2"/>
      <w:sz w:val="21"/>
    </w:rPr>
  </w:style>
  <w:style w:type="paragraph" w:styleId="1">
    <w:name w:val="heading 1"/>
    <w:basedOn w:val="a"/>
    <w:next w:val="a"/>
    <w:uiPriority w:val="9"/>
    <w:qFormat/>
    <w:rsid w:val="00AF36FE"/>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F36FE"/>
    <w:pPr>
      <w:spacing w:before="25" w:after="25"/>
    </w:pPr>
    <w:rPr>
      <w:bCs/>
      <w:spacing w:val="10"/>
    </w:rPr>
  </w:style>
  <w:style w:type="paragraph" w:styleId="a4">
    <w:name w:val="Block Text"/>
    <w:basedOn w:val="a"/>
    <w:uiPriority w:val="99"/>
    <w:qFormat/>
    <w:rsid w:val="00AF36FE"/>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AF36FE"/>
    <w:rPr>
      <w:sz w:val="18"/>
      <w:szCs w:val="18"/>
    </w:rPr>
  </w:style>
  <w:style w:type="paragraph" w:styleId="a6">
    <w:name w:val="footer"/>
    <w:basedOn w:val="a"/>
    <w:link w:val="Char0"/>
    <w:uiPriority w:val="99"/>
    <w:unhideWhenUsed/>
    <w:rsid w:val="00AF36FE"/>
    <w:pPr>
      <w:tabs>
        <w:tab w:val="center" w:pos="4153"/>
        <w:tab w:val="right" w:pos="8306"/>
      </w:tabs>
      <w:snapToGrid w:val="0"/>
      <w:jc w:val="left"/>
    </w:pPr>
    <w:rPr>
      <w:sz w:val="18"/>
      <w:szCs w:val="18"/>
    </w:rPr>
  </w:style>
  <w:style w:type="paragraph" w:styleId="a7">
    <w:name w:val="header"/>
    <w:basedOn w:val="a"/>
    <w:link w:val="Char1"/>
    <w:unhideWhenUsed/>
    <w:qFormat/>
    <w:rsid w:val="00AF36FE"/>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AF36FE"/>
    <w:pPr>
      <w:widowControl w:val="0"/>
      <w:autoSpaceDE w:val="0"/>
      <w:autoSpaceDN w:val="0"/>
      <w:adjustRightInd w:val="0"/>
    </w:pPr>
    <w:rPr>
      <w:rFonts w:ascii="黑体" w:hAnsi="黑体" w:cs="黑体"/>
      <w:color w:val="000000"/>
      <w:sz w:val="24"/>
      <w:szCs w:val="24"/>
    </w:rPr>
  </w:style>
  <w:style w:type="character" w:customStyle="1" w:styleId="Char1">
    <w:name w:val="页眉 Char"/>
    <w:basedOn w:val="a1"/>
    <w:link w:val="a7"/>
    <w:uiPriority w:val="99"/>
    <w:qFormat/>
    <w:rsid w:val="00AF36FE"/>
    <w:rPr>
      <w:rFonts w:ascii="Times New Roman" w:eastAsia="宋体" w:hAnsi="Times New Roman" w:cs="Times New Roman"/>
      <w:sz w:val="18"/>
      <w:szCs w:val="18"/>
    </w:rPr>
  </w:style>
  <w:style w:type="character" w:customStyle="1" w:styleId="Char0">
    <w:name w:val="页脚 Char"/>
    <w:basedOn w:val="a1"/>
    <w:link w:val="a6"/>
    <w:uiPriority w:val="99"/>
    <w:qFormat/>
    <w:rsid w:val="00AF36FE"/>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AF36FE"/>
    <w:rPr>
      <w:rFonts w:ascii="Times New Roman" w:eastAsia="宋体" w:hAnsi="Times New Roman" w:cs="Times New Roman"/>
      <w:sz w:val="18"/>
      <w:szCs w:val="18"/>
    </w:rPr>
  </w:style>
  <w:style w:type="character" w:customStyle="1" w:styleId="CharChar1">
    <w:name w:val="Char Char1"/>
    <w:qFormat/>
    <w:locked/>
    <w:rsid w:val="00AF36F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3494</Words>
  <Characters>19920</Characters>
  <Application>Microsoft Office Word</Application>
  <DocSecurity>0</DocSecurity>
  <Lines>166</Lines>
  <Paragraphs>46</Paragraphs>
  <ScaleCrop>false</ScaleCrop>
  <Company/>
  <LinksUpToDate>false</LinksUpToDate>
  <CharactersWithSpaces>23368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2015-06-17T12:51:00Z</dcterms:created>
  <dcterms:modified xsi:type="dcterms:W3CDTF">2020-11-05T15:33:00Z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