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4.95pt;height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width:14.25pt;height:14.9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width:14.95pt;height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width:15.6pt;height:19.7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width:14.95pt;height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width:13.6pt;height:14.9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width:13.6pt;height:14.9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width:14.95pt;height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width:12.9pt;height:14.95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 xml:space="preserve">     年    月    日至     年    月    日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width:13.6pt;height:14.95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width:13.6pt;height:14.95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width:13.6pt;height:14.95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2.9pt;height:14.95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2.9pt;height:14.95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width:14.25pt;height:18.3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width:12.25pt;height:18.3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width:12.9pt;height:18.35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width:14.25pt;height:18.3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width:12.25pt;height:18.3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width:12.9pt;height:18.35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width:14.25pt;height:18.3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width:12.25pt;height:18.3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width:14.95pt;height:18.3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97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536930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E6AEB"/>
    <w:rsid w:val="008504B7"/>
    <w:rsid w:val="00891882"/>
    <w:rsid w:val="008973EE"/>
    <w:rsid w:val="008E0992"/>
    <w:rsid w:val="0091504A"/>
    <w:rsid w:val="00925FB9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