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9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北京清环智慧水务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0月22日 上午至2020年10月2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