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成都兴怡腾数码科技有限公司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91510107749712093X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成都兴怡腾数码科技有限公司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成都市武侯区人民南路四段13号附13号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成都市武侯区科华中路9号1栋1单元6层8号房屋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成都东桥科技有限公司 四川省成都市武侯区一环路南三段49号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E:办公设备及耗材的销售;办公设备的租赁及维护所涉及场所的相关环境管理活动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Q:办公设备及耗材的销售;办公设备的租赁及维护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O:办公设备及耗材的销售;办公设备的租赁及维护所涉及场所的相关职业健康安全管理活动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成都兴怡腾数码科技有限公司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成都市武侯区人民南路四段13号附13号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成都市武侯区科华中路9号1栋1单元6层8号房屋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成都东桥科技有限公司 四川省成都市武侯区一环路南三段49号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E:办公设备及耗材的销售;办公设备的租赁及维护所涉及场所的相关环境管理活动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Q:办公设备及耗材的销售;办公设备的租赁及维护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O:办公设备及耗材的销售;办公设备的租赁及维护所涉及场所的相关职业健康安全管理活动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437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