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21990-2025-Q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04736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四川跃兴科技服务有限公司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陈伟</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陈伟</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29681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四川跃兴科技服务有限公司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陈伟</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2023-N1QMS-2265256</w:t>
            </w:r>
          </w:p>
        </w:tc>
        <w:tc>
          <w:tcPr>
            <w:tcW w:w="3145" w:type="dxa"/>
            <w:vAlign w:val="center"/>
          </w:tcPr>
          <w:p w14:paraId="1EF07270">
            <w:pPr>
              <w:spacing w:line="360" w:lineRule="exact"/>
              <w:jc w:val="center"/>
              <w:rPr>
                <w:szCs w:val="21"/>
              </w:rPr>
            </w:pPr>
            <w:r>
              <w:t>29.09.01,29.09.02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2025年12月23日上午至2025年12月23日下午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Q:AI软件、电子产品销售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四川省成都市武侯区二环路南四段51号3栋12层22号</w:t>
      </w:r>
    </w:p>
    <w:p w14:paraId="5FB2C4BD">
      <w:pPr>
        <w:spacing w:line="360" w:lineRule="auto"/>
        <w:ind w:firstLine="420" w:firstLineChars="200"/>
      </w:pPr>
      <w:r>
        <w:rPr>
          <w:rFonts w:hint="eastAsia"/>
        </w:rPr>
        <w:t>办公地址：</w:t>
      </w:r>
      <w:r>
        <w:rPr>
          <w:rFonts w:hint="eastAsia"/>
        </w:rPr>
        <w:t>四川省成都市双流区双楠大道中段188号青楠里1A8楼808</w:t>
      </w:r>
    </w:p>
    <w:p w14:paraId="3E2A92FF">
      <w:pPr>
        <w:spacing w:line="360" w:lineRule="auto"/>
        <w:ind w:firstLine="420" w:firstLineChars="200"/>
      </w:pPr>
      <w:r>
        <w:rPr>
          <w:rFonts w:hint="eastAsia"/>
        </w:rPr>
        <w:t>经营地址：</w:t>
      </w:r>
      <w:bookmarkStart w:id="14" w:name="生产地址"/>
      <w:bookmarkEnd w:id="14"/>
      <w:r>
        <w:rPr>
          <w:rFonts w:hint="eastAsia"/>
        </w:rPr>
        <w:t>四川省成都市双流区双楠大道中段188号青楠里1A8楼808</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2025年12月20日 13:30至2025年12月20日 17:30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四川跃兴科技服务有限公司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陈伟</w:t>
      </w:r>
      <w:r>
        <w:rPr>
          <w:rFonts w:hint="eastAsia"/>
          <w:b/>
          <w:color w:val="auto"/>
          <w:kern w:val="2"/>
          <w:sz w:val="21"/>
          <w:lang w:val="en-GB"/>
        </w:rPr>
        <w:t xml:space="preserve">  </w:t>
      </w:r>
      <w:r>
        <w:rPr>
          <w:rFonts w:hint="eastAsia"/>
          <w:b/>
          <w:color w:val="auto"/>
          <w:kern w:val="2"/>
          <w:sz w:val="21"/>
          <w:lang w:val="en-GB"/>
        </w:rPr>
        <w:t>陈伟</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41232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