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21233-2025-Q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7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济南杰兴实业有限公司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姜海军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姜海军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6472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济南杰兴实业有限公司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姜海军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2025-N1QMS-5073544</w:t>
            </w:r>
          </w:p>
        </w:tc>
        <w:tc>
          <w:tcPr>
            <w:tcW w:w="3145" w:type="dxa"/>
            <w:vAlign w:val="center"/>
          </w:tcPr>
          <w:p w14:paraId="1EF07270">
            <w:pPr>
              <w:spacing w:line="360" w:lineRule="exact"/>
              <w:jc w:val="center"/>
              <w:rPr>
                <w:szCs w:val="21"/>
              </w:rPr>
            </w:pPr>
            <w:r>
              <w:t>14.01.02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2025年09月09日上午至2025年09月10日上午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Q:橡胶制品的生产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济南市槐荫区大李村188号</w:t>
      </w:r>
    </w:p>
    <w:p w14:paraId="5FB2C4BD">
      <w:pPr>
        <w:spacing w:line="360" w:lineRule="auto"/>
        <w:ind w:firstLine="420" w:firstLineChars="200"/>
      </w:pPr>
      <w:r>
        <w:rPr>
          <w:rFonts w:hint="eastAsia"/>
        </w:rPr>
        <w:t>办公地址：</w:t>
      </w:r>
      <w:r>
        <w:rPr>
          <w:rFonts w:hint="eastAsia"/>
        </w:rPr>
        <w:t>济南市槐荫区大李村188号</w:t>
      </w:r>
    </w:p>
    <w:p w14:paraId="3E2A92FF">
      <w:pPr>
        <w:spacing w:line="360" w:lineRule="auto"/>
        <w:ind w:firstLine="420" w:firstLineChars="200"/>
      </w:pPr>
      <w:r>
        <w:rPr>
          <w:rFonts w:hint="eastAsia"/>
        </w:rPr>
        <w:t>经营地址：</w:t>
      </w:r>
      <w:bookmarkStart w:id="14" w:name="生产地址"/>
      <w:bookmarkEnd w:id="14"/>
      <w:r>
        <w:rPr>
          <w:rFonts w:hint="eastAsia"/>
        </w:rPr>
        <w:t>济南市槐荫区大李村188号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08:30至2025年09月08日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济南杰兴实业有限公司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281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