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唐山市宝鼎建材有限公司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2488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