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21286-2025-Q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0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中山市澎湃服饰有限公司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王邦权、萧振鸿</w:t>
            </w:r>
            <w:r>
              <w:rPr>
                <w:rFonts w:hint="eastAsia"/>
              </w:rPr>
              <w:t xml:space="preserve"> </w:t>
            </w:r>
            <w:r>
              <w:rPr>
                <w:rFonts w:hint="eastAsia"/>
              </w:rPr>
              <w:t>萧振鸿</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466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中山市澎湃服饰有限公司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r>
              <w:t>04.05.03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萧振鸿</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442000200009116414</w:t>
            </w:r>
          </w:p>
        </w:tc>
        <w:tc>
          <w:tcPr>
            <w:tcW w:w="3145" w:type="dxa"/>
            <w:vAlign w:val="center"/>
          </w:tcPr>
          <w:p w14:paraId="0773CEA1">
            <w:pPr>
              <w:spacing w:line="360" w:lineRule="exact"/>
              <w:jc w:val="center"/>
            </w:pPr>
            <w:r>
              <w:t>04.05.02,04.05.04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2025年09月07日上午至2025年09月08日上午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Q:服装(工作服、潮牌服装、文化衫)的设计生产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中山市沙溪镇兴工路88号第一幢八楼1卡</w:t>
      </w:r>
    </w:p>
    <w:p w14:paraId="5FB2C4BD">
      <w:pPr>
        <w:spacing w:line="360" w:lineRule="auto"/>
        <w:ind w:firstLine="420" w:firstLineChars="200"/>
      </w:pPr>
      <w:r>
        <w:rPr>
          <w:rFonts w:hint="eastAsia"/>
        </w:rPr>
        <w:t>办公地址：</w:t>
      </w:r>
      <w:r>
        <w:rPr>
          <w:rFonts w:hint="eastAsia"/>
        </w:rPr>
        <w:t>中山市沙溪镇兴工路88号第一幢八楼1卡</w:t>
      </w:r>
    </w:p>
    <w:p w14:paraId="3E2A92FF">
      <w:pPr>
        <w:spacing w:line="360" w:lineRule="auto"/>
        <w:ind w:firstLine="420" w:firstLineChars="200"/>
      </w:pPr>
      <w:r>
        <w:rPr>
          <w:rFonts w:hint="eastAsia"/>
        </w:rPr>
        <w:t>经营地址：</w:t>
      </w:r>
      <w:bookmarkStart w:id="14" w:name="生产地址"/>
      <w:bookmarkEnd w:id="14"/>
      <w:r>
        <w:rPr>
          <w:rFonts w:hint="eastAsia"/>
        </w:rPr>
        <w:t>中山市沙溪镇兴工路88号第一幢八楼1卡</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2025年09月06日 08:30至2025年09月06日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中山市澎湃服饰有限公司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王邦权、萧振鸿</w:t>
      </w:r>
      <w:r>
        <w:rPr>
          <w:rFonts w:hint="eastAsia"/>
        </w:rPr>
        <w:t xml:space="preserve">  </w:t>
      </w:r>
      <w:r>
        <w:rPr>
          <w:rFonts w:hint="eastAsia"/>
          <w:b/>
          <w:color w:val="auto"/>
          <w:kern w:val="2"/>
          <w:sz w:val="21"/>
          <w:lang w:val="en-GB"/>
        </w:rPr>
        <w:t>萧振鸿</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76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