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22140-2025-QE</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491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深圳锐驰物联科技有限公司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明利红、郭宣丽、林郁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0952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深圳锐驰物联科技有限公司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明利红</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2023-N1QMS-4093634</w:t>
            </w:r>
          </w:p>
        </w:tc>
        <w:tc>
          <w:tcPr>
            <w:tcW w:w="3145" w:type="dxa"/>
            <w:vAlign w:val="center"/>
          </w:tcPr>
          <w:p w:rsidR="00B416F3">
            <w:pPr>
              <w:spacing w:line="360" w:lineRule="exact"/>
              <w:jc w:val="center"/>
              <w:rPr>
                <w:szCs w:val="21"/>
              </w:rPr>
            </w:pPr>
            <w:r>
              <w:t>19.14.00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明利红</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2024-N1EMS-4093634</w:t>
            </w:r>
          </w:p>
        </w:tc>
        <w:tc>
          <w:tcPr>
            <w:tcW w:w="3145" w:type="dxa"/>
            <w:vAlign w:val="center"/>
          </w:tcPr>
          <w:p w:rsidR="00B416F3">
            <w:pPr>
              <w:spacing w:line="360" w:lineRule="exact"/>
              <w:jc w:val="center"/>
            </w:pPr>
            <w:r>
              <w:t>19.14.00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郭宣丽</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2025-N1QMS-1407571</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2025-N1EMS-1407571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2025-N1EMS-2263773</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2026年01月20日上午至2026年01月20日下午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E:无线射频识别标签（含安全防盗产品）的研发生产所涉及场所的相关环境管理活动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Q:无线射频识别标签（含安全防盗产品）的研发生产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深圳市龙华区观湖街道观城社区鸿致科技大厦2栋901</w:t>
      </w:r>
    </w:p>
    <w:p w:rsidR="00B416F3">
      <w:pPr>
        <w:spacing w:line="360" w:lineRule="auto"/>
        <w:ind w:firstLine="420" w:firstLineChars="200"/>
      </w:pPr>
      <w:r>
        <w:rPr>
          <w:rFonts w:hint="eastAsia"/>
        </w:rPr>
        <w:t>办公地址：</w:t>
      </w:r>
      <w:r>
        <w:rPr>
          <w:rFonts w:hint="eastAsia"/>
        </w:rPr>
        <w:t>深圳市龙华区观湖街道观城社区鸿致科技大厦2栋8、9楼</w:t>
      </w:r>
    </w:p>
    <w:p w:rsidR="00B416F3">
      <w:pPr>
        <w:spacing w:line="360" w:lineRule="auto"/>
        <w:ind w:firstLine="420" w:firstLineChars="200"/>
      </w:pPr>
      <w:r>
        <w:rPr>
          <w:rFonts w:hint="eastAsia"/>
        </w:rPr>
        <w:t>经营地址：</w:t>
      </w:r>
      <w:bookmarkStart w:id="14" w:name="生产地址"/>
      <w:bookmarkEnd w:id="14"/>
      <w:r>
        <w:rPr>
          <w:rFonts w:hint="eastAsia"/>
        </w:rPr>
        <w:t>深圳市龙华区观湖街道观城社区鸿致科技大厦2栋8、9楼</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2026年01月06日 08:30至2026年01月06日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深圳锐驰物联科技有限公司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明利红、郭宣丽、林郁</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8738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