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深圳锐驰物联科技有限公司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深圳市龙华区观湖街道观城社区鸿致科技大厦2栋901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深圳市龙华区观湖街道观城社区鸿致科技大厦2栋8、9楼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13927455531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2286155058@qq.com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E:无线射频识别标签（含安全防盗产品）的研发生产所涉及场所的相关环境管理活动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Q:无线射频识别标签（含安全防盗产品）的研发生产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E:19.14.00,Q:19.14.00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644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00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