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江苏博格电力工程有限公司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23331-2020/ISO 50001 : 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2961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