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烟台博然制冷科技有限公司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山东省烟台市福山区经济开发区广东路2号华安工业园B区院内4号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东省烟台市福山区经济开发区广东路2号华安工业园B区院内4号、2号办公楼2层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王占波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13583570018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78072081@qq.com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Q:制冷设备及配件的设计和生产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潘婷-山东省工业设备安装集团有限公司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2506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207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