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广德宇扬科技有限公司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22180-2025-QE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869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