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B63112">
              <w:rPr>
                <w:rFonts w:ascii="楷体" w:eastAsia="楷体" w:hAnsi="楷体" w:hint="eastAsia"/>
                <w:sz w:val="24"/>
                <w:szCs w:val="24"/>
              </w:rPr>
              <w:t>侯凤梅</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3B4EE8">
              <w:rPr>
                <w:rFonts w:ascii="楷体" w:eastAsia="楷体" w:hAnsi="楷体" w:hint="eastAsia"/>
                <w:sz w:val="24"/>
                <w:szCs w:val="24"/>
              </w:rPr>
              <w:t>张敏</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B63112">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B63112">
              <w:rPr>
                <w:rFonts w:ascii="楷体" w:eastAsia="楷体" w:hAnsi="楷体" w:hint="eastAsia"/>
                <w:sz w:val="24"/>
                <w:szCs w:val="24"/>
              </w:rPr>
              <w:t>10</w:t>
            </w:r>
            <w:r w:rsidR="00D562F6" w:rsidRPr="00B20E72">
              <w:rPr>
                <w:rFonts w:ascii="楷体" w:eastAsia="楷体" w:hAnsi="楷体" w:hint="eastAsia"/>
                <w:sz w:val="24"/>
                <w:szCs w:val="24"/>
              </w:rPr>
              <w:t>.</w:t>
            </w:r>
            <w:r w:rsidR="00690022">
              <w:rPr>
                <w:rFonts w:ascii="楷体" w:eastAsia="楷体" w:hAnsi="楷体" w:hint="eastAsia"/>
                <w:sz w:val="24"/>
                <w:szCs w:val="24"/>
              </w:rPr>
              <w:t>2</w:t>
            </w:r>
            <w:r w:rsidR="00B63112">
              <w:rPr>
                <w:rFonts w:ascii="楷体" w:eastAsia="楷体" w:hAnsi="楷体" w:hint="eastAsia"/>
                <w:sz w:val="24"/>
                <w:szCs w:val="24"/>
              </w:rPr>
              <w:t>0-10.21</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89586D"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3B4EE8">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3B4EE8">
              <w:rPr>
                <w:rFonts w:ascii="楷体" w:eastAsia="楷体" w:hAnsi="楷体" w:cs="Arial" w:hint="eastAsia"/>
                <w:sz w:val="24"/>
                <w:szCs w:val="24"/>
              </w:rPr>
              <w:t>2020.9</w:t>
            </w:r>
            <w:r w:rsidR="00384617">
              <w:rPr>
                <w:rFonts w:ascii="楷体" w:eastAsia="楷体" w:hAnsi="楷体" w:cs="Arial" w:hint="eastAsia"/>
                <w:sz w:val="24"/>
                <w:szCs w:val="24"/>
              </w:rPr>
              <w:t>.</w:t>
            </w:r>
            <w:r w:rsidR="003B4EE8">
              <w:rPr>
                <w:rFonts w:ascii="楷体" w:eastAsia="楷体" w:hAnsi="楷体" w:cs="Arial" w:hint="eastAsia"/>
                <w:sz w:val="24"/>
                <w:szCs w:val="24"/>
              </w:rPr>
              <w:t>30</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6449AF" w:rsidRPr="00B20E72" w:rsidTr="001D48D9">
        <w:trPr>
          <w:trHeight w:val="1255"/>
        </w:trPr>
        <w:tc>
          <w:tcPr>
            <w:tcW w:w="1627" w:type="dxa"/>
            <w:vAlign w:val="center"/>
          </w:tcPr>
          <w:p w:rsidR="006449AF" w:rsidRDefault="006449AF">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184" w:type="dxa"/>
            <w:vAlign w:val="center"/>
          </w:tcPr>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hint="eastAsia"/>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hint="eastAsia"/>
                <w:sz w:val="24"/>
                <w:szCs w:val="24"/>
              </w:rPr>
            </w:pPr>
          </w:p>
          <w:p w:rsidR="006449AF" w:rsidRDefault="006449AF">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338" w:type="dxa"/>
            <w:vAlign w:val="center"/>
          </w:tcPr>
          <w:p w:rsidR="006449AF" w:rsidRDefault="006449AF" w:rsidP="006449AF">
            <w:pPr>
              <w:pStyle w:val="a6"/>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教学仪器设备、音体美卫劳器材、课桌椅、床、柜、书架、图书馆设备、幼儿玩具、床上用品、校服、实验室设备、水处理设备、办公用品、数字化多媒体设备、教学软件的销售</w:t>
            </w:r>
            <w:r>
              <w:rPr>
                <w:rFonts w:ascii="楷体" w:eastAsia="楷体" w:hAnsi="楷体" w:cs="楷体" w:hint="eastAsia"/>
                <w:szCs w:val="24"/>
              </w:rPr>
              <w:t>所需要达到的质量目标和要求。</w:t>
            </w:r>
          </w:p>
          <w:p w:rsidR="006449AF" w:rsidRDefault="006449AF" w:rsidP="006449AF">
            <w:pPr>
              <w:pStyle w:val="a6"/>
              <w:spacing w:line="360" w:lineRule="auto"/>
              <w:ind w:left="0" w:firstLineChars="200" w:firstLine="480"/>
              <w:jc w:val="left"/>
              <w:rPr>
                <w:rFonts w:ascii="楷体" w:eastAsia="楷体" w:hAnsi="楷体" w:cs="楷体" w:hint="eastAsia"/>
                <w:kern w:val="0"/>
                <w:szCs w:val="24"/>
              </w:rPr>
            </w:pPr>
            <w:r>
              <w:rPr>
                <w:rFonts w:ascii="楷体" w:eastAsia="楷体" w:hAnsi="楷体" w:cs="楷体" w:hint="eastAsia"/>
                <w:kern w:val="0"/>
                <w:szCs w:val="24"/>
              </w:rPr>
              <w:t>执行标准《商品经营服务质量管理规范GB/T 16868-2009》、《教学仪器产品一般质量要求JY 0001－2003》、《家用和类似用途电器的安全GB4706.1-2005》、《学校课桌椅功能尺寸GB/T3976--2014》、《实验室仪器和设备质量检验规则GB/T 29252-2012》、《中小学体育器材和场地GB/T 19851 —2005》、《电鸣乐器均衡类音效装置通用技术条件》GB/T25454—2010、《玩具安全 第1部分:基本规范》GB 6675.1-2014和客户要求等。</w:t>
            </w:r>
          </w:p>
          <w:p w:rsidR="006449AF" w:rsidRDefault="006449AF">
            <w:pPr>
              <w:pStyle w:val="a6"/>
              <w:spacing w:line="360" w:lineRule="auto"/>
              <w:ind w:left="420"/>
              <w:jc w:val="left"/>
              <w:rPr>
                <w:rFonts w:ascii="楷体" w:eastAsia="楷体" w:hAnsi="楷体" w:cs="楷体" w:hint="eastAsia"/>
                <w:kern w:val="0"/>
                <w:szCs w:val="24"/>
              </w:rPr>
            </w:pPr>
            <w:r>
              <w:rPr>
                <w:rFonts w:ascii="楷体" w:eastAsia="楷体" w:hAnsi="楷体" w:cs="楷体" w:hint="eastAsia"/>
                <w:kern w:val="0"/>
                <w:szCs w:val="24"/>
              </w:rPr>
              <w:t>编制了相应的过程文件：</w:t>
            </w:r>
          </w:p>
          <w:p w:rsidR="006449AF" w:rsidRDefault="006449AF">
            <w:pPr>
              <w:pStyle w:val="a6"/>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（1）编制了销售服务流程：招投标/业务洽谈 → 合同评审 → 采购 → 进货检验 → 交付；</w:t>
            </w:r>
          </w:p>
          <w:p w:rsidR="006449AF" w:rsidRDefault="006449AF">
            <w:pPr>
              <w:pStyle w:val="a6"/>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449AF" w:rsidRDefault="006449AF">
            <w:pPr>
              <w:pStyle w:val="a6"/>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449AF" w:rsidRDefault="006449AF">
            <w:pPr>
              <w:pStyle w:val="a6"/>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（4）现场对销售各过程填写有产品检验记录、营销人员工作监督表、不合格品处置单、发货</w:t>
            </w:r>
            <w:r>
              <w:rPr>
                <w:rFonts w:ascii="楷体" w:eastAsia="楷体" w:hAnsi="楷体" w:cs="楷体" w:hint="eastAsia"/>
                <w:kern w:val="0"/>
                <w:szCs w:val="24"/>
              </w:rPr>
              <w:lastRenderedPageBreak/>
              <w:t>单等各种监视和测量记录；</w:t>
            </w:r>
          </w:p>
          <w:p w:rsidR="006449AF" w:rsidRDefault="006449AF">
            <w:pPr>
              <w:pStyle w:val="a6"/>
              <w:spacing w:line="360" w:lineRule="auto"/>
              <w:ind w:left="0"/>
              <w:jc w:val="left"/>
              <w:rPr>
                <w:rFonts w:ascii="楷体" w:eastAsia="楷体" w:hAnsi="楷体" w:cs="楷体" w:hint="eastAsia"/>
                <w:kern w:val="0"/>
                <w:szCs w:val="24"/>
              </w:rPr>
            </w:pPr>
            <w:r>
              <w:rPr>
                <w:rFonts w:ascii="楷体" w:eastAsia="楷体" w:hAnsi="楷体" w:cs="楷体" w:hint="eastAsia"/>
                <w:kern w:val="0"/>
                <w:szCs w:val="24"/>
              </w:rPr>
              <w:t>（5）资源的提供（包括场所、人力、物力、设备设施等）。</w:t>
            </w:r>
          </w:p>
          <w:p w:rsidR="006449AF" w:rsidRDefault="006449AF" w:rsidP="006449AF">
            <w:pPr>
              <w:pStyle w:val="a6"/>
              <w:spacing w:line="360" w:lineRule="auto"/>
              <w:ind w:left="0" w:firstLineChars="200" w:firstLine="480"/>
              <w:jc w:val="left"/>
              <w:rPr>
                <w:rFonts w:ascii="楷体" w:eastAsia="楷体" w:hAnsi="楷体" w:cs="楷体" w:hint="eastAsia"/>
                <w:kern w:val="0"/>
                <w:szCs w:val="24"/>
              </w:rPr>
            </w:pPr>
            <w:r>
              <w:rPr>
                <w:rFonts w:ascii="楷体" w:eastAsia="楷体" w:hAnsi="楷体" w:hint="eastAsia"/>
                <w:szCs w:val="24"/>
              </w:rPr>
              <w:t>组织对外包过程的控制详见8.4审核记录，到目前为止，组织运行没有变更，问其有关要求，基本了解。</w:t>
            </w:r>
          </w:p>
          <w:p w:rsidR="006449AF" w:rsidRDefault="006449AF">
            <w:pPr>
              <w:pStyle w:val="a6"/>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276" w:type="dxa"/>
          </w:tcPr>
          <w:p w:rsidR="006449AF" w:rsidRPr="00B20E72" w:rsidRDefault="006449AF" w:rsidP="006354BB">
            <w:pPr>
              <w:spacing w:line="360" w:lineRule="auto"/>
              <w:rPr>
                <w:rFonts w:ascii="楷体" w:eastAsia="楷体" w:hAnsi="楷体"/>
                <w:sz w:val="24"/>
                <w:szCs w:val="24"/>
              </w:rPr>
            </w:pPr>
          </w:p>
        </w:tc>
      </w:tr>
      <w:tr w:rsidR="006449AF" w:rsidRPr="00B20E72" w:rsidTr="001D48D9">
        <w:trPr>
          <w:trHeight w:val="1255"/>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184" w:type="dxa"/>
            <w:vAlign w:val="center"/>
          </w:tcPr>
          <w:p w:rsidR="006449AF" w:rsidRDefault="006449AF">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338" w:type="dxa"/>
            <w:vAlign w:val="center"/>
          </w:tcPr>
          <w:p w:rsidR="006449AF" w:rsidRDefault="006449AF">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设备、音体美卫劳器材、课桌椅、床、柜、书架、图书馆设备、幼儿玩具、床上用品、校服、实验室设备、水处理设备、办公用品、数字化多媒体设备、教学软件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6449AF" w:rsidRPr="00B20E72" w:rsidRDefault="006449AF" w:rsidP="006354BB">
            <w:pPr>
              <w:spacing w:line="360" w:lineRule="auto"/>
              <w:rPr>
                <w:rFonts w:ascii="楷体" w:eastAsia="楷体" w:hAnsi="楷体"/>
                <w:sz w:val="24"/>
                <w:szCs w:val="24"/>
              </w:rPr>
            </w:pPr>
          </w:p>
        </w:tc>
      </w:tr>
      <w:tr w:rsidR="00CF0B12" w:rsidRPr="00B20E72" w:rsidTr="001D48D9">
        <w:trPr>
          <w:trHeight w:val="1255"/>
        </w:trPr>
        <w:tc>
          <w:tcPr>
            <w:tcW w:w="1627" w:type="dxa"/>
            <w:vAlign w:val="center"/>
          </w:tcPr>
          <w:p w:rsidR="00CF0B12" w:rsidRPr="00CF0B12" w:rsidRDefault="00CF0B12" w:rsidP="00BA2FAE">
            <w:pPr>
              <w:rPr>
                <w:rFonts w:ascii="楷体" w:eastAsia="楷体" w:hAnsi="楷体"/>
                <w:bCs/>
                <w:sz w:val="24"/>
                <w:szCs w:val="24"/>
              </w:rPr>
            </w:pPr>
            <w:r w:rsidRPr="00CF0B12">
              <w:rPr>
                <w:rFonts w:ascii="楷体" w:eastAsia="楷体" w:hAnsi="楷体" w:hint="eastAsia"/>
                <w:bCs/>
                <w:sz w:val="24"/>
                <w:szCs w:val="24"/>
              </w:rPr>
              <w:t>产品服务的要求</w:t>
            </w:r>
          </w:p>
        </w:tc>
        <w:tc>
          <w:tcPr>
            <w:tcW w:w="1184" w:type="dxa"/>
            <w:vAlign w:val="center"/>
          </w:tcPr>
          <w:p w:rsidR="00CF0B12" w:rsidRPr="00CF0B12" w:rsidRDefault="00CF0B1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w:t>
            </w:r>
            <w:r w:rsidRPr="00CF0B12">
              <w:rPr>
                <w:rFonts w:ascii="楷体" w:eastAsia="楷体" w:hAnsi="楷体" w:hint="eastAsia"/>
                <w:bCs/>
                <w:sz w:val="24"/>
                <w:szCs w:val="24"/>
              </w:rPr>
              <w:lastRenderedPageBreak/>
              <w:t>的问题直接提出和顾客进行交流沟通。</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销售内勤直接对顾客要求进行识别、确认，对于存在的问题直接提出和顾客进行交流沟通。企业对招标文件要求（即产品要求）进行识别确认，由销售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DD18B0" w:rsidRDefault="00DD18B0" w:rsidP="004C2A19">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抽1）查2020.1.</w:t>
            </w:r>
            <w:r w:rsidR="002D3592">
              <w:rPr>
                <w:rFonts w:ascii="楷体" w:eastAsia="楷体" w:hAnsi="楷体" w:cs="楷体" w:hint="eastAsia"/>
                <w:sz w:val="24"/>
                <w:szCs w:val="24"/>
                <w:lang w:eastAsia="zh-CN"/>
              </w:rPr>
              <w:t>10</w:t>
            </w:r>
            <w:r>
              <w:rPr>
                <w:rFonts w:ascii="楷体" w:eastAsia="楷体" w:hAnsi="楷体" w:cs="楷体" w:hint="eastAsia"/>
                <w:sz w:val="24"/>
                <w:szCs w:val="24"/>
                <w:lang w:eastAsia="zh-CN"/>
              </w:rPr>
              <w:t>日的《招投标文件评审记录》，包括了如下内容：顾客名称：</w:t>
            </w:r>
            <w:r w:rsidR="002D3592" w:rsidRPr="00F935C5">
              <w:rPr>
                <w:rFonts w:ascii="楷体" w:eastAsia="楷体" w:hAnsi="楷体" w:cs="楷体" w:hint="eastAsia"/>
                <w:sz w:val="24"/>
                <w:szCs w:val="24"/>
                <w:lang w:eastAsia="zh-CN"/>
              </w:rPr>
              <w:t>商丘</w:t>
            </w:r>
            <w:r w:rsidR="002D3592" w:rsidRPr="00F935C5">
              <w:rPr>
                <w:rFonts w:ascii="楷体" w:eastAsia="楷体" w:hAnsi="楷体" w:cs="楷体" w:hint="eastAsia"/>
                <w:sz w:val="24"/>
                <w:szCs w:val="24"/>
                <w:lang w:eastAsia="zh-CN"/>
              </w:rPr>
              <w:t>职业</w:t>
            </w:r>
            <w:r w:rsidR="002D3592" w:rsidRPr="00F935C5">
              <w:rPr>
                <w:rFonts w:ascii="楷体" w:eastAsia="楷体" w:hAnsi="楷体" w:cs="楷体" w:hint="eastAsia"/>
                <w:sz w:val="24"/>
                <w:szCs w:val="24"/>
                <w:lang w:eastAsia="zh-CN"/>
              </w:rPr>
              <w:t>技术学院</w:t>
            </w:r>
            <w:r>
              <w:rPr>
                <w:rFonts w:ascii="楷体" w:eastAsia="楷体" w:hAnsi="楷体" w:cs="楷体" w:hint="eastAsia"/>
                <w:sz w:val="24"/>
                <w:szCs w:val="24"/>
                <w:lang w:eastAsia="zh-CN"/>
              </w:rPr>
              <w:t>，项目名称：</w:t>
            </w:r>
            <w:r w:rsidR="002D3592" w:rsidRPr="002D3592">
              <w:rPr>
                <w:rFonts w:ascii="楷体" w:eastAsia="楷体" w:hAnsi="楷体" w:cs="楷体" w:hint="eastAsia"/>
                <w:sz w:val="24"/>
                <w:szCs w:val="24"/>
                <w:lang w:eastAsia="zh-CN"/>
              </w:rPr>
              <w:t>仪器橱柜、教学软件、办公用品、水处理设备</w:t>
            </w:r>
            <w:r>
              <w:rPr>
                <w:rFonts w:ascii="楷体" w:eastAsia="楷体" w:hAnsi="楷体" w:cs="楷体" w:hint="eastAsia"/>
                <w:sz w:val="24"/>
                <w:szCs w:val="24"/>
                <w:lang w:eastAsia="zh-CN"/>
              </w:rPr>
              <w:t>1包，在招投标文件中明确了质量、价格、交货期、数量、服务、付款方式等要求，开标日期2020.</w:t>
            </w:r>
            <w:r w:rsidR="004C2A19">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2D3592">
              <w:rPr>
                <w:rFonts w:ascii="楷体" w:eastAsia="楷体" w:hAnsi="楷体" w:cs="楷体" w:hint="eastAsia"/>
                <w:sz w:val="24"/>
                <w:szCs w:val="24"/>
                <w:lang w:eastAsia="zh-CN"/>
              </w:rPr>
              <w:t>2</w:t>
            </w:r>
            <w:r w:rsidR="004C2A19">
              <w:rPr>
                <w:rFonts w:ascii="楷体" w:eastAsia="楷体" w:hAnsi="楷体" w:cs="楷体" w:hint="eastAsia"/>
                <w:sz w:val="24"/>
                <w:szCs w:val="24"/>
                <w:lang w:eastAsia="zh-CN"/>
              </w:rPr>
              <w:t>0</w:t>
            </w:r>
            <w:r>
              <w:rPr>
                <w:rFonts w:ascii="楷体" w:eastAsia="楷体" w:hAnsi="楷体" w:cs="楷体" w:hint="eastAsia"/>
                <w:sz w:val="24"/>
                <w:szCs w:val="24"/>
                <w:lang w:eastAsia="zh-CN"/>
              </w:rPr>
              <w:t>日，评审人员：</w:t>
            </w:r>
            <w:r w:rsidR="002D3592" w:rsidRPr="002D3592">
              <w:rPr>
                <w:rFonts w:ascii="楷体" w:eastAsia="楷体" w:hAnsi="楷体" w:cs="楷体" w:hint="eastAsia"/>
                <w:sz w:val="24"/>
                <w:szCs w:val="24"/>
                <w:lang w:eastAsia="zh-CN"/>
              </w:rPr>
              <w:t>侯凤梅</w:t>
            </w:r>
            <w:r w:rsidR="002D3592">
              <w:rPr>
                <w:rFonts w:ascii="楷体" w:eastAsia="楷体" w:hAnsi="楷体" w:cs="楷体" w:hint="eastAsia"/>
                <w:sz w:val="24"/>
                <w:szCs w:val="24"/>
                <w:lang w:eastAsia="zh-CN"/>
              </w:rPr>
              <w:t>、</w:t>
            </w:r>
            <w:r w:rsidR="002D3592" w:rsidRPr="002D3592">
              <w:rPr>
                <w:rFonts w:ascii="楷体" w:eastAsia="楷体" w:hAnsi="楷体" w:cs="楷体" w:hint="eastAsia"/>
                <w:sz w:val="24"/>
                <w:szCs w:val="24"/>
                <w:lang w:eastAsia="zh-CN"/>
              </w:rPr>
              <w:t>李慧</w:t>
            </w:r>
            <w:r>
              <w:rPr>
                <w:rFonts w:ascii="楷体" w:eastAsia="楷体" w:hAnsi="楷体" w:cs="楷体" w:hint="eastAsia"/>
                <w:sz w:val="24"/>
                <w:szCs w:val="24"/>
                <w:lang w:eastAsia="zh-CN"/>
              </w:rPr>
              <w:t>等。</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w:t>
            </w:r>
            <w:r w:rsidR="002D3592">
              <w:rPr>
                <w:rFonts w:ascii="楷体" w:eastAsia="楷体" w:hAnsi="楷体" w:cs="楷体" w:hint="eastAsia"/>
                <w:sz w:val="24"/>
                <w:szCs w:val="24"/>
                <w:lang w:eastAsia="zh-CN"/>
              </w:rPr>
              <w:t>20.3.17</w:t>
            </w:r>
            <w:r>
              <w:rPr>
                <w:rFonts w:ascii="楷体" w:eastAsia="楷体" w:hAnsi="楷体" w:cs="楷体" w:hint="eastAsia"/>
                <w:sz w:val="24"/>
                <w:szCs w:val="24"/>
                <w:lang w:eastAsia="zh-CN"/>
              </w:rPr>
              <w:t>日</w:t>
            </w:r>
            <w:r w:rsidR="002D3592" w:rsidRPr="002D3592">
              <w:rPr>
                <w:rFonts w:ascii="楷体" w:eastAsia="楷体" w:hAnsi="楷体" w:cs="楷体" w:hint="eastAsia"/>
                <w:sz w:val="24"/>
                <w:szCs w:val="24"/>
                <w:lang w:eastAsia="zh-CN"/>
              </w:rPr>
              <w:t>禹州市职业中等专业学校</w:t>
            </w:r>
            <w:r>
              <w:rPr>
                <w:rFonts w:ascii="楷体" w:eastAsia="楷体" w:hAnsi="楷体" w:cs="楷体" w:hint="eastAsia"/>
                <w:sz w:val="24"/>
                <w:szCs w:val="24"/>
                <w:lang w:eastAsia="zh-CN"/>
              </w:rPr>
              <w:t>的《招投标文件评审记录》，项目名称</w:t>
            </w:r>
            <w:r w:rsidR="002D3592" w:rsidRPr="002D3592">
              <w:rPr>
                <w:rFonts w:ascii="楷体" w:eastAsia="楷体" w:hAnsi="楷体" w:cs="楷体" w:hint="eastAsia"/>
                <w:sz w:val="24"/>
                <w:szCs w:val="24"/>
                <w:lang w:eastAsia="zh-CN"/>
              </w:rPr>
              <w:t>书架、图书馆设备、床、多媒体设备</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2D3592">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1</w:t>
            </w:r>
            <w:r w:rsidR="002D3592">
              <w:rPr>
                <w:rFonts w:ascii="楷体" w:eastAsia="楷体" w:hAnsi="楷体" w:cs="楷体" w:hint="eastAsia"/>
                <w:sz w:val="24"/>
                <w:szCs w:val="24"/>
                <w:lang w:eastAsia="zh-CN"/>
              </w:rPr>
              <w:t>3</w:t>
            </w:r>
            <w:r>
              <w:rPr>
                <w:rFonts w:ascii="楷体" w:eastAsia="楷体" w:hAnsi="楷体" w:cs="楷体" w:hint="eastAsia"/>
                <w:sz w:val="24"/>
                <w:szCs w:val="24"/>
                <w:lang w:eastAsia="zh-CN"/>
              </w:rPr>
              <w:t>日</w:t>
            </w:r>
            <w:r w:rsidR="002D3592" w:rsidRPr="00F935C5">
              <w:rPr>
                <w:rFonts w:ascii="楷体" w:eastAsia="楷体" w:hAnsi="楷体" w:cs="楷体" w:hint="eastAsia"/>
                <w:sz w:val="24"/>
                <w:szCs w:val="24"/>
                <w:lang w:eastAsia="zh-CN"/>
              </w:rPr>
              <w:t>滨州市教委</w:t>
            </w:r>
            <w:r>
              <w:rPr>
                <w:rFonts w:ascii="楷体" w:eastAsia="楷体" w:hAnsi="楷体" w:cs="楷体" w:hint="eastAsia"/>
                <w:sz w:val="24"/>
                <w:szCs w:val="24"/>
                <w:lang w:eastAsia="zh-CN"/>
              </w:rPr>
              <w:t>的《招投标文件评审记录》，项目名称：</w:t>
            </w:r>
            <w:r w:rsidR="002D3592" w:rsidRPr="00F935C5">
              <w:rPr>
                <w:rFonts w:ascii="楷体" w:eastAsia="楷体" w:hAnsi="楷体" w:cs="楷体" w:hint="eastAsia"/>
                <w:sz w:val="24"/>
                <w:szCs w:val="24"/>
                <w:lang w:eastAsia="zh-CN"/>
              </w:rPr>
              <w:t>学生床、图书馆设备、书架、仪器橱柜、玩具</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2D3592">
              <w:rPr>
                <w:rFonts w:ascii="楷体" w:eastAsia="楷体" w:hAnsi="楷体" w:cs="楷体" w:hint="eastAsia"/>
                <w:sz w:val="24"/>
                <w:szCs w:val="24"/>
                <w:lang w:eastAsia="zh-CN"/>
              </w:rPr>
              <w:t>6</w:t>
            </w:r>
            <w:r>
              <w:rPr>
                <w:rFonts w:ascii="楷体" w:eastAsia="楷体" w:hAnsi="楷体" w:cs="楷体" w:hint="eastAsia"/>
                <w:sz w:val="24"/>
                <w:szCs w:val="24"/>
                <w:lang w:eastAsia="zh-CN"/>
              </w:rPr>
              <w:t>.</w:t>
            </w:r>
            <w:r w:rsidR="002D3592">
              <w:rPr>
                <w:rFonts w:ascii="楷体" w:eastAsia="楷体" w:hAnsi="楷体" w:cs="楷体" w:hint="eastAsia"/>
                <w:sz w:val="24"/>
                <w:szCs w:val="24"/>
                <w:lang w:eastAsia="zh-CN"/>
              </w:rPr>
              <w:t>17</w:t>
            </w:r>
            <w:r>
              <w:rPr>
                <w:rFonts w:ascii="楷体" w:eastAsia="楷体" w:hAnsi="楷体" w:cs="楷体" w:hint="eastAsia"/>
                <w:sz w:val="24"/>
                <w:szCs w:val="24"/>
                <w:lang w:eastAsia="zh-CN"/>
              </w:rPr>
              <w:t>日</w:t>
            </w:r>
            <w:r w:rsidR="002D3592" w:rsidRPr="002D3592">
              <w:rPr>
                <w:rFonts w:ascii="楷体" w:eastAsia="楷体" w:hAnsi="楷体" w:cs="楷体" w:hint="eastAsia"/>
                <w:sz w:val="24"/>
                <w:szCs w:val="24"/>
                <w:lang w:eastAsia="zh-CN"/>
              </w:rPr>
              <w:t>廊坊燕京职业技术学院</w:t>
            </w:r>
            <w:r>
              <w:rPr>
                <w:rFonts w:ascii="楷体" w:eastAsia="楷体" w:hAnsi="楷体" w:cs="楷体" w:hint="eastAsia"/>
                <w:sz w:val="24"/>
                <w:szCs w:val="24"/>
                <w:lang w:eastAsia="zh-CN"/>
              </w:rPr>
              <w:t>的《招投标文件评审记录》，项目名称：</w:t>
            </w:r>
            <w:r w:rsidR="002D3592" w:rsidRPr="002D3592">
              <w:rPr>
                <w:rFonts w:ascii="楷体" w:eastAsia="楷体" w:hAnsi="楷体" w:cs="楷体" w:hint="eastAsia"/>
                <w:sz w:val="24"/>
                <w:szCs w:val="24"/>
                <w:lang w:eastAsia="zh-CN"/>
              </w:rPr>
              <w:t>教学仪器、书架、办公用品、教学软件</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w:t>
            </w:r>
            <w:r w:rsidR="00F935C5">
              <w:rPr>
                <w:rFonts w:ascii="楷体" w:eastAsia="楷体" w:hAnsi="楷体" w:cs="楷体" w:hint="eastAsia"/>
                <w:sz w:val="24"/>
                <w:szCs w:val="24"/>
                <w:lang w:eastAsia="zh-CN"/>
              </w:rPr>
              <w:t>8</w:t>
            </w:r>
            <w:r>
              <w:rPr>
                <w:rFonts w:ascii="楷体" w:eastAsia="楷体" w:hAnsi="楷体" w:cs="楷体" w:hint="eastAsia"/>
                <w:sz w:val="24"/>
                <w:szCs w:val="24"/>
                <w:lang w:eastAsia="zh-CN"/>
              </w:rPr>
              <w:t>.</w:t>
            </w:r>
            <w:r w:rsidR="00F935C5">
              <w:rPr>
                <w:rFonts w:ascii="楷体" w:eastAsia="楷体" w:hAnsi="楷体" w:cs="楷体" w:hint="eastAsia"/>
                <w:sz w:val="24"/>
                <w:szCs w:val="24"/>
                <w:lang w:eastAsia="zh-CN"/>
              </w:rPr>
              <w:t>20</w:t>
            </w:r>
            <w:r>
              <w:rPr>
                <w:rFonts w:ascii="楷体" w:eastAsia="楷体" w:hAnsi="楷体" w:cs="楷体" w:hint="eastAsia"/>
                <w:sz w:val="24"/>
                <w:szCs w:val="24"/>
                <w:lang w:eastAsia="zh-CN"/>
              </w:rPr>
              <w:t>日</w:t>
            </w:r>
            <w:r w:rsidR="00F935C5" w:rsidRPr="00F935C5">
              <w:rPr>
                <w:rFonts w:ascii="楷体" w:eastAsia="楷体" w:hAnsi="楷体" w:cs="楷体" w:hint="eastAsia"/>
                <w:sz w:val="24"/>
                <w:szCs w:val="24"/>
                <w:lang w:eastAsia="zh-CN"/>
              </w:rPr>
              <w:t>石柱县第一职业中学校</w:t>
            </w:r>
            <w:r>
              <w:rPr>
                <w:rFonts w:ascii="楷体" w:eastAsia="楷体" w:hAnsi="楷体" w:cs="楷体" w:hint="eastAsia"/>
                <w:sz w:val="24"/>
                <w:szCs w:val="24"/>
                <w:lang w:eastAsia="zh-CN"/>
              </w:rPr>
              <w:t>的《招投标文件评审记录》，项目名称：</w:t>
            </w:r>
            <w:r w:rsidR="00F935C5" w:rsidRPr="00F935C5">
              <w:rPr>
                <w:rFonts w:ascii="楷体" w:eastAsia="楷体" w:hAnsi="楷体" w:cs="楷体" w:hint="eastAsia"/>
                <w:sz w:val="24"/>
                <w:szCs w:val="24"/>
                <w:lang w:eastAsia="zh-CN"/>
              </w:rPr>
              <w:t>水处理设备、课桌椅、床</w:t>
            </w:r>
            <w:r>
              <w:rPr>
                <w:rFonts w:ascii="楷体" w:eastAsia="楷体" w:hAnsi="楷体" w:cs="楷体" w:hint="eastAsia"/>
                <w:sz w:val="24"/>
                <w:szCs w:val="24"/>
                <w:lang w:eastAsia="zh-CN"/>
              </w:rPr>
              <w:t>1</w:t>
            </w:r>
            <w:r w:rsidR="00F935C5">
              <w:rPr>
                <w:rFonts w:ascii="楷体" w:eastAsia="楷体" w:hAnsi="楷体" w:cs="楷体" w:hint="eastAsia"/>
                <w:sz w:val="24"/>
                <w:szCs w:val="24"/>
                <w:lang w:eastAsia="zh-CN"/>
              </w:rPr>
              <w:t>包</w:t>
            </w:r>
            <w:r>
              <w:rPr>
                <w:rFonts w:ascii="楷体" w:eastAsia="楷体" w:hAnsi="楷体" w:cs="楷体" w:hint="eastAsia"/>
                <w:sz w:val="24"/>
                <w:szCs w:val="24"/>
                <w:lang w:eastAsia="zh-CN"/>
              </w:rPr>
              <w:t>。</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DD18B0" w:rsidRPr="00FA1C9B" w:rsidRDefault="00DD18B0"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lastRenderedPageBreak/>
              <w:t>经过查阅企业订单文件，并与</w:t>
            </w:r>
            <w:r w:rsidR="00F935C5">
              <w:rPr>
                <w:rFonts w:ascii="楷体" w:eastAsia="楷体" w:hAnsi="楷体" w:cs="楷体" w:hint="eastAsia"/>
                <w:sz w:val="24"/>
                <w:szCs w:val="24"/>
                <w:lang w:eastAsia="zh-CN"/>
              </w:rPr>
              <w:t>供销</w:t>
            </w:r>
            <w:r w:rsidRPr="00FA1C9B">
              <w:rPr>
                <w:rFonts w:ascii="楷体" w:eastAsia="楷体" w:hAnsi="楷体" w:cs="楷体" w:hint="eastAsia"/>
                <w:sz w:val="24"/>
                <w:szCs w:val="24"/>
                <w:lang w:eastAsia="zh-CN"/>
              </w:rPr>
              <w:t>部负责人进行沟通，目前暂无产品和订单变更的情况；后续经营中，如出现有产品和订单要求的变更，将按照文件规定要求进行控制。</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CF0B12" w:rsidRPr="00B20E72" w:rsidRDefault="00CF0B12" w:rsidP="006354BB">
            <w:pPr>
              <w:spacing w:line="360" w:lineRule="auto"/>
              <w:rPr>
                <w:rFonts w:ascii="楷体" w:eastAsia="楷体" w:hAnsi="楷体"/>
                <w:sz w:val="24"/>
                <w:szCs w:val="24"/>
              </w:rPr>
            </w:pPr>
          </w:p>
        </w:tc>
      </w:tr>
      <w:tr w:rsidR="006449AF" w:rsidRPr="00B20E72" w:rsidTr="001D48D9">
        <w:trPr>
          <w:trHeight w:val="1101"/>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184" w:type="dxa"/>
            <w:vAlign w:val="center"/>
          </w:tcPr>
          <w:p w:rsidR="006449AF" w:rsidRDefault="006449AF">
            <w:pPr>
              <w:spacing w:line="360" w:lineRule="auto"/>
              <w:ind w:rightChars="-3" w:right="-6"/>
              <w:rPr>
                <w:rFonts w:ascii="楷体" w:eastAsia="楷体" w:hAnsi="楷体" w:cs="楷体"/>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hint="eastAsia"/>
                <w:sz w:val="24"/>
                <w:szCs w:val="24"/>
              </w:rPr>
            </w:pPr>
          </w:p>
          <w:p w:rsidR="006449AF" w:rsidRDefault="006449AF">
            <w:pPr>
              <w:spacing w:line="360" w:lineRule="auto"/>
              <w:ind w:rightChars="-3" w:right="-6"/>
              <w:rPr>
                <w:rFonts w:ascii="楷体" w:eastAsia="楷体" w:hAnsi="楷体" w:cs="楷体"/>
                <w:sz w:val="24"/>
                <w:szCs w:val="24"/>
              </w:rPr>
            </w:pPr>
          </w:p>
        </w:tc>
        <w:tc>
          <w:tcPr>
            <w:tcW w:w="10338" w:type="dxa"/>
            <w:vAlign w:val="center"/>
          </w:tcPr>
          <w:p w:rsidR="006449AF" w:rsidRDefault="006449A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公司编制并执行《营销服务提供规范》、《营销服务人员服务规范》、《售后服务规定》、《营销服务质量的控制规范》等。</w:t>
            </w:r>
          </w:p>
          <w:p w:rsidR="006449AF" w:rsidRDefault="006449AF">
            <w:pPr>
              <w:spacing w:line="360" w:lineRule="auto"/>
              <w:ind w:rightChars="-3" w:right="-6" w:firstLineChars="200" w:firstLine="480"/>
              <w:rPr>
                <w:rFonts w:ascii="楷体" w:eastAsia="楷体" w:hAnsi="楷体" w:cs="楷体" w:hint="eastAsia"/>
                <w:sz w:val="24"/>
                <w:szCs w:val="24"/>
              </w:rPr>
            </w:pPr>
            <w:r>
              <w:rPr>
                <w:rFonts w:ascii="楷体" w:eastAsia="楷体" w:hAnsi="楷体" w:cs="楷体" w:hint="eastAsia"/>
                <w:sz w:val="24"/>
                <w:szCs w:val="24"/>
              </w:rPr>
              <w:t>现场查看营销工作情况：</w:t>
            </w: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2.资源配置齐备，设施设备可以满足要求。</w:t>
            </w: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3.现场查看销售合同都进行了评审、加盖了公司公章，参见8.2工作单。</w:t>
            </w: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4.现场提供有产品检验记录表、发货单、产品合格证，参见8.6工作单。</w:t>
            </w:r>
          </w:p>
          <w:p w:rsidR="006449AF" w:rsidRDefault="006449AF">
            <w:pPr>
              <w:spacing w:line="360" w:lineRule="auto"/>
              <w:rPr>
                <w:rFonts w:ascii="楷体" w:eastAsia="楷体" w:hAnsi="楷体" w:hint="eastAsia"/>
                <w:sz w:val="24"/>
                <w:szCs w:val="24"/>
              </w:rPr>
            </w:pPr>
            <w:r>
              <w:rPr>
                <w:rFonts w:ascii="楷体" w:eastAsia="楷体" w:hAnsi="楷体" w:hint="eastAsia"/>
                <w:sz w:val="24"/>
                <w:szCs w:val="24"/>
              </w:rPr>
              <w:t>5.管理人员以及业务员、质检员、库管员都经过了培训，能力满足要求，无特种作业人员。</w:t>
            </w:r>
          </w:p>
          <w:p w:rsidR="006449AF" w:rsidRDefault="006449AF">
            <w:pPr>
              <w:spacing w:line="360" w:lineRule="auto"/>
              <w:rPr>
                <w:rFonts w:ascii="楷体" w:eastAsia="楷体" w:hAnsi="楷体" w:cs="楷体" w:hint="eastAsia"/>
                <w:sz w:val="24"/>
                <w:szCs w:val="24"/>
              </w:rPr>
            </w:pPr>
            <w:r>
              <w:rPr>
                <w:rFonts w:ascii="楷体" w:eastAsia="楷体" w:hAnsi="楷体" w:cs="楷体" w:hint="eastAsia"/>
                <w:sz w:val="24"/>
                <w:szCs w:val="24"/>
              </w:rPr>
              <w:t>6.公司将销售过程定为需要确认的过程。查有《特殊过程确认记录表》，20</w:t>
            </w:r>
            <w:r w:rsidR="00F935C5">
              <w:rPr>
                <w:rFonts w:ascii="楷体" w:eastAsia="楷体" w:hAnsi="楷体" w:cs="楷体" w:hint="eastAsia"/>
                <w:sz w:val="24"/>
                <w:szCs w:val="24"/>
              </w:rPr>
              <w:t>20</w:t>
            </w:r>
            <w:r>
              <w:rPr>
                <w:rFonts w:ascii="楷体" w:eastAsia="楷体" w:hAnsi="楷体" w:cs="楷体" w:hint="eastAsia"/>
                <w:sz w:val="24"/>
                <w:szCs w:val="24"/>
              </w:rPr>
              <w:t>.5.</w:t>
            </w:r>
            <w:r w:rsidR="00F935C5">
              <w:rPr>
                <w:rFonts w:ascii="楷体" w:eastAsia="楷体" w:hAnsi="楷体" w:cs="楷体" w:hint="eastAsia"/>
                <w:sz w:val="24"/>
                <w:szCs w:val="24"/>
              </w:rPr>
              <w:t>20</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日对销售过程的人员、机械设备、材料、控制方法、环境等方面进行了过程确认，结论：可以满足过程能力的需求、提供合格的服务。确认人员：侯凤梅、张敏、冯娜娜等。</w:t>
            </w: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6449AF" w:rsidRDefault="006449AF">
            <w:pPr>
              <w:spacing w:line="360" w:lineRule="auto"/>
              <w:ind w:rightChars="-3" w:right="-6"/>
              <w:rPr>
                <w:rFonts w:ascii="楷体" w:eastAsia="楷体" w:hAnsi="楷体" w:hint="eastAsia"/>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发货前由供销部开具发货单，库管</w:t>
            </w:r>
            <w:proofErr w:type="gramStart"/>
            <w:r>
              <w:rPr>
                <w:rFonts w:ascii="楷体" w:eastAsia="楷体" w:hAnsi="楷体" w:hint="eastAsia"/>
                <w:sz w:val="24"/>
                <w:szCs w:val="24"/>
              </w:rPr>
              <w:t>员依据发</w:t>
            </w:r>
            <w:proofErr w:type="gramEnd"/>
            <w:r>
              <w:rPr>
                <w:rFonts w:ascii="楷体" w:eastAsia="楷体" w:hAnsi="楷体" w:hint="eastAsia"/>
                <w:sz w:val="24"/>
                <w:szCs w:val="24"/>
              </w:rPr>
              <w:t>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p>
          <w:p w:rsidR="006449AF" w:rsidRDefault="006449AF">
            <w:pPr>
              <w:spacing w:line="360" w:lineRule="auto"/>
              <w:ind w:rightChars="-3" w:right="-6"/>
              <w:rPr>
                <w:rFonts w:ascii="楷体" w:eastAsia="楷体" w:hAnsi="楷体" w:cs="楷体" w:hint="eastAsia"/>
                <w:sz w:val="24"/>
                <w:szCs w:val="24"/>
              </w:rPr>
            </w:pPr>
            <w:r>
              <w:rPr>
                <w:rFonts w:ascii="楷体" w:eastAsia="楷体" w:hAnsi="楷体" w:hint="eastAsia"/>
                <w:sz w:val="24"/>
                <w:szCs w:val="24"/>
              </w:rPr>
              <w:t xml:space="preserve">9. </w:t>
            </w:r>
            <w:r>
              <w:rPr>
                <w:rFonts w:ascii="楷体" w:eastAsia="楷体" w:hAnsi="楷体" w:cs="楷体" w:hint="eastAsia"/>
                <w:sz w:val="24"/>
                <w:szCs w:val="24"/>
              </w:rPr>
              <w:t>曹某正在准备</w:t>
            </w:r>
            <w:r w:rsidR="00D810C4">
              <w:rPr>
                <w:rFonts w:ascii="楷体" w:eastAsia="楷体" w:hAnsi="楷体" w:cs="楷体" w:hint="eastAsia"/>
                <w:sz w:val="24"/>
                <w:szCs w:val="24"/>
              </w:rPr>
              <w:t>商丘市</w:t>
            </w:r>
            <w:proofErr w:type="gramStart"/>
            <w:r>
              <w:rPr>
                <w:rFonts w:ascii="楷体" w:eastAsia="楷体" w:hAnsi="楷体" w:cs="楷体" w:hint="eastAsia"/>
                <w:sz w:val="24"/>
                <w:szCs w:val="24"/>
              </w:rPr>
              <w:t>市</w:t>
            </w:r>
            <w:proofErr w:type="gramEnd"/>
            <w:r>
              <w:rPr>
                <w:rFonts w:ascii="楷体" w:eastAsia="楷体" w:hAnsi="楷体" w:cs="楷体" w:hint="eastAsia"/>
                <w:sz w:val="24"/>
                <w:szCs w:val="24"/>
              </w:rPr>
              <w:t>教委招标教学仪器、</w:t>
            </w:r>
            <w:r w:rsidR="00D810C4">
              <w:rPr>
                <w:rFonts w:ascii="楷体" w:eastAsia="楷体" w:hAnsi="楷体" w:cs="楷体" w:hint="eastAsia"/>
                <w:sz w:val="24"/>
                <w:szCs w:val="24"/>
              </w:rPr>
              <w:t>实验室设备</w:t>
            </w:r>
            <w:r>
              <w:rPr>
                <w:rFonts w:ascii="楷体" w:eastAsia="楷体" w:hAnsi="楷体" w:cs="楷体" w:hint="eastAsia"/>
                <w:sz w:val="24"/>
                <w:szCs w:val="24"/>
              </w:rPr>
              <w:t>、校服等产品的投标资料。</w:t>
            </w:r>
          </w:p>
          <w:p w:rsidR="006449AF" w:rsidRDefault="006449AF">
            <w:pPr>
              <w:pStyle w:val="a6"/>
              <w:spacing w:line="360" w:lineRule="auto"/>
              <w:ind w:rightChars="-3" w:right="-6" w:firstLineChars="200" w:firstLine="480"/>
              <w:rPr>
                <w:rFonts w:ascii="楷体" w:eastAsia="楷体" w:hAnsi="楷体" w:cs="楷体" w:hint="eastAsia"/>
                <w:kern w:val="0"/>
                <w:szCs w:val="24"/>
              </w:rPr>
            </w:pPr>
            <w:r>
              <w:rPr>
                <w:rFonts w:ascii="楷体" w:eastAsia="楷体" w:hAnsi="楷体" w:cs="楷体" w:hint="eastAsia"/>
                <w:kern w:val="0"/>
                <w:szCs w:val="24"/>
              </w:rPr>
              <w:t>组织销售服务过程的控制符合标准规定的要求。</w:t>
            </w:r>
          </w:p>
          <w:p w:rsidR="006449AF" w:rsidRDefault="006449AF">
            <w:pPr>
              <w:pStyle w:val="a6"/>
              <w:spacing w:line="360" w:lineRule="auto"/>
              <w:ind w:rightChars="-3" w:right="-6" w:firstLineChars="200" w:firstLine="480"/>
              <w:rPr>
                <w:rFonts w:ascii="楷体" w:eastAsia="楷体" w:hAnsi="楷体" w:cs="楷体"/>
                <w:kern w:val="0"/>
                <w:szCs w:val="24"/>
              </w:rPr>
            </w:pPr>
          </w:p>
        </w:tc>
        <w:tc>
          <w:tcPr>
            <w:tcW w:w="1276" w:type="dxa"/>
          </w:tcPr>
          <w:p w:rsidR="006449AF" w:rsidRPr="00B20E72" w:rsidRDefault="006449AF" w:rsidP="006354BB">
            <w:pPr>
              <w:spacing w:line="360" w:lineRule="auto"/>
              <w:rPr>
                <w:rFonts w:ascii="楷体" w:eastAsia="楷体" w:hAnsi="楷体"/>
                <w:sz w:val="24"/>
                <w:szCs w:val="24"/>
              </w:rPr>
            </w:pPr>
          </w:p>
        </w:tc>
      </w:tr>
      <w:tr w:rsidR="006449AF" w:rsidRPr="00B20E72" w:rsidTr="001D48D9">
        <w:trPr>
          <w:trHeight w:val="1101"/>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184" w:type="dxa"/>
          </w:tcPr>
          <w:p w:rsidR="006449AF" w:rsidRDefault="006449AF">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338" w:type="dxa"/>
          </w:tcPr>
          <w:p w:rsidR="006449AF" w:rsidRDefault="006449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在《管理手册》中规定公司向顾客提供商品时采取适当措施，确保商品进入公司到销售过程中均被明确标识，包括商品名称、种类、规格等信息及销售记录和票据等追溯查阅信息。</w:t>
            </w:r>
          </w:p>
          <w:p w:rsidR="006449AF" w:rsidRDefault="006449AF">
            <w:pPr>
              <w:spacing w:line="360" w:lineRule="auto"/>
              <w:ind w:firstLineChars="150" w:firstLine="360"/>
              <w:rPr>
                <w:rFonts w:ascii="楷体" w:eastAsia="楷体" w:hAnsi="楷体" w:cs="宋体" w:hint="eastAsia"/>
                <w:sz w:val="24"/>
                <w:szCs w:val="24"/>
              </w:rPr>
            </w:pPr>
            <w:r>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发货时库管员核对标签无误后再交付。根据采购单、订单编号，检验报告等进行追溯。</w:t>
            </w:r>
          </w:p>
          <w:p w:rsidR="006449AF" w:rsidRDefault="006449AF">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经现场查验标识齐全、清晰、正确，产品标识管理基本符合标准要求，并满足实际需要。</w:t>
            </w:r>
          </w:p>
        </w:tc>
        <w:tc>
          <w:tcPr>
            <w:tcW w:w="1276" w:type="dxa"/>
          </w:tcPr>
          <w:p w:rsidR="006449AF" w:rsidRPr="00B20E72" w:rsidRDefault="006449AF" w:rsidP="006354BB">
            <w:pPr>
              <w:spacing w:line="360" w:lineRule="auto"/>
              <w:rPr>
                <w:rFonts w:ascii="楷体" w:eastAsia="楷体" w:hAnsi="楷体"/>
                <w:sz w:val="24"/>
                <w:szCs w:val="24"/>
              </w:rPr>
            </w:pPr>
          </w:p>
        </w:tc>
      </w:tr>
      <w:tr w:rsidR="006449AF" w:rsidRPr="00B20E72" w:rsidTr="001D48D9">
        <w:trPr>
          <w:trHeight w:val="1968"/>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1184" w:type="dxa"/>
          </w:tcPr>
          <w:p w:rsidR="006449AF" w:rsidRDefault="006449AF">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338" w:type="dxa"/>
          </w:tcPr>
          <w:p w:rsidR="006449AF" w:rsidRDefault="006449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6449AF" w:rsidRDefault="006449AF">
            <w:pPr>
              <w:spacing w:line="360" w:lineRule="auto"/>
              <w:ind w:firstLineChars="150" w:firstLine="360"/>
              <w:rPr>
                <w:rFonts w:ascii="楷体" w:eastAsia="楷体" w:hAnsi="楷体" w:cs="宋体" w:hint="eastAsia"/>
                <w:sz w:val="24"/>
                <w:szCs w:val="24"/>
              </w:rPr>
            </w:pPr>
            <w:r>
              <w:rPr>
                <w:rFonts w:ascii="楷体" w:eastAsia="楷体" w:hAnsi="楷体" w:cs="宋体" w:hint="eastAsia"/>
                <w:sz w:val="24"/>
                <w:szCs w:val="24"/>
              </w:rPr>
              <w:t>配置适宜的搬运工具，采用合理的搬运方法，对易损、危险物品制定专门的搬运指导书，搬运人员按要求执行，做好产品防护，防止丢失和损坏。包装人员核对产品合格证，保持产品外观清洁、完整，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箱单核对装箱产品，包装后进行正确标识。用防震材料添紧，避免相互碰撞造成破损，对运输供方进行合格评定，签订运输合同，保证产品运输质量，并对运输质量进行记录，跟踪监督。</w:t>
            </w:r>
          </w:p>
          <w:p w:rsidR="006449AF" w:rsidRDefault="006449AF">
            <w:pPr>
              <w:spacing w:line="360" w:lineRule="auto"/>
              <w:ind w:firstLineChars="150" w:firstLine="360"/>
              <w:rPr>
                <w:rFonts w:ascii="楷体" w:eastAsia="楷体" w:hAnsi="楷体" w:cs="宋体" w:hint="eastAsia"/>
                <w:sz w:val="24"/>
                <w:szCs w:val="24"/>
              </w:rPr>
            </w:pPr>
            <w:r>
              <w:rPr>
                <w:rFonts w:ascii="楷体" w:eastAsia="楷体" w:hAnsi="楷体" w:cs="宋体" w:hint="eastAsia"/>
                <w:sz w:val="24"/>
                <w:szCs w:val="24"/>
              </w:rPr>
              <w:t>公司自体系运行以来，未发生由于产品防护不当导致产品质量事故的情况，防护措施能够满足要求。</w:t>
            </w:r>
          </w:p>
          <w:p w:rsidR="006449AF" w:rsidRDefault="006449A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现场产品防护能够按照策划的要求实施，满足策划的要求。</w:t>
            </w:r>
          </w:p>
        </w:tc>
        <w:tc>
          <w:tcPr>
            <w:tcW w:w="1276" w:type="dxa"/>
          </w:tcPr>
          <w:p w:rsidR="006449AF" w:rsidRPr="00B20E72" w:rsidRDefault="006449AF" w:rsidP="006354BB">
            <w:pPr>
              <w:spacing w:line="360" w:lineRule="auto"/>
              <w:rPr>
                <w:rFonts w:ascii="楷体" w:eastAsia="楷体" w:hAnsi="楷体"/>
                <w:sz w:val="24"/>
                <w:szCs w:val="24"/>
              </w:rPr>
            </w:pPr>
          </w:p>
        </w:tc>
      </w:tr>
      <w:tr w:rsidR="005858B4" w:rsidRPr="00B20E72" w:rsidTr="001D48D9">
        <w:trPr>
          <w:trHeight w:val="1593"/>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184" w:type="dxa"/>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5858B4" w:rsidRPr="00B20E72" w:rsidRDefault="005858B4" w:rsidP="006354BB">
            <w:pPr>
              <w:spacing w:line="360" w:lineRule="auto"/>
              <w:ind w:left="105"/>
              <w:rPr>
                <w:rFonts w:ascii="楷体" w:eastAsia="楷体" w:hAnsi="楷体"/>
                <w:sz w:val="24"/>
                <w:szCs w:val="24"/>
              </w:rPr>
            </w:pPr>
          </w:p>
        </w:tc>
        <w:tc>
          <w:tcPr>
            <w:tcW w:w="10338" w:type="dxa"/>
          </w:tcPr>
          <w:p w:rsidR="005858B4" w:rsidRPr="00B20E72" w:rsidRDefault="005858B4"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sidR="0089586D">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5858B4" w:rsidRPr="00B20E72" w:rsidRDefault="005858B4" w:rsidP="006354BB">
            <w:pPr>
              <w:spacing w:line="360" w:lineRule="auto"/>
              <w:rPr>
                <w:rFonts w:ascii="楷体" w:eastAsia="楷体" w:hAnsi="楷体"/>
                <w:sz w:val="24"/>
                <w:szCs w:val="24"/>
              </w:rPr>
            </w:pPr>
          </w:p>
        </w:tc>
      </w:tr>
      <w:tr w:rsidR="006449AF" w:rsidRPr="00B20E72" w:rsidTr="001D48D9">
        <w:trPr>
          <w:trHeight w:val="1968"/>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184" w:type="dxa"/>
          </w:tcPr>
          <w:p w:rsidR="006449AF" w:rsidRDefault="006449AF">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338" w:type="dxa"/>
          </w:tcPr>
          <w:p w:rsidR="006449AF" w:rsidRDefault="006449A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6449AF" w:rsidRDefault="006449AF">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hint="eastAsia"/>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proofErr w:type="gramEnd"/>
            <w:r>
              <w:rPr>
                <w:rFonts w:ascii="楷体" w:eastAsia="楷体" w:hAnsi="楷体" w:hint="eastAsia"/>
                <w:sz w:val="24"/>
                <w:szCs w:val="24"/>
              </w:rPr>
              <w:t>----不满意等四个档次。被调查客户包括：</w:t>
            </w:r>
            <w:r w:rsidR="005363BB" w:rsidRPr="005363BB">
              <w:rPr>
                <w:rFonts w:ascii="楷体" w:eastAsia="楷体" w:hAnsi="楷体" w:hint="eastAsia"/>
                <w:sz w:val="24"/>
                <w:szCs w:val="24"/>
              </w:rPr>
              <w:t>滨州市教委</w:t>
            </w:r>
            <w:r>
              <w:rPr>
                <w:rFonts w:ascii="楷体" w:eastAsia="楷体" w:hAnsi="楷体" w:hint="eastAsia"/>
                <w:sz w:val="24"/>
                <w:szCs w:val="24"/>
              </w:rPr>
              <w:t>等3个客户，从提供的调查表来看，客户对组织评价均为“很满意”、“满意”。</w:t>
            </w:r>
          </w:p>
          <w:p w:rsidR="006449AF" w:rsidRDefault="006449AF">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查见20</w:t>
            </w:r>
            <w:r w:rsidR="005363BB">
              <w:rPr>
                <w:rFonts w:ascii="楷体" w:eastAsia="楷体" w:hAnsi="楷体" w:hint="eastAsia"/>
                <w:sz w:val="24"/>
                <w:szCs w:val="24"/>
              </w:rPr>
              <w:t>20</w:t>
            </w:r>
            <w:r>
              <w:rPr>
                <w:rFonts w:ascii="楷体" w:eastAsia="楷体" w:hAnsi="楷体" w:hint="eastAsia"/>
                <w:sz w:val="24"/>
                <w:szCs w:val="24"/>
              </w:rPr>
              <w:t>.8.</w:t>
            </w:r>
            <w:r w:rsidR="005363BB">
              <w:rPr>
                <w:rFonts w:ascii="楷体" w:eastAsia="楷体" w:hAnsi="楷体" w:hint="eastAsia"/>
                <w:sz w:val="24"/>
                <w:szCs w:val="24"/>
              </w:rPr>
              <w:t>10</w:t>
            </w:r>
            <w:r>
              <w:rPr>
                <w:rFonts w:ascii="楷体" w:eastAsia="楷体" w:hAnsi="楷体" w:hint="eastAsia"/>
                <w:sz w:val="24"/>
                <w:szCs w:val="24"/>
              </w:rPr>
              <w:t>日《顾客满意度统计分析表》，编写侯凤梅，审批席哲。对顾客满意度指标完</w:t>
            </w:r>
            <w:r>
              <w:rPr>
                <w:rFonts w:ascii="楷体" w:eastAsia="楷体" w:hAnsi="楷体" w:hint="eastAsia"/>
                <w:sz w:val="24"/>
                <w:szCs w:val="24"/>
              </w:rPr>
              <w:lastRenderedPageBreak/>
              <w:t>成情况、顾客建议改进方向等予以分析汇总，经评价测算客户满意度得分96%。顾客改进建议：公司统一组织宣传活动，加强形象品牌宣传。</w:t>
            </w:r>
          </w:p>
          <w:p w:rsidR="006449AF" w:rsidRDefault="006449AF">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企业对顾客满意度调查样本量较低，调查数据的全面性、客观性等有待进一步改善，顾客建议的跟踪处理反馈等方面有待进一步改善，</w:t>
            </w:r>
            <w:proofErr w:type="gramStart"/>
            <w:r>
              <w:rPr>
                <w:rFonts w:ascii="楷体" w:eastAsia="楷体" w:hAnsi="楷体" w:hint="eastAsia"/>
                <w:sz w:val="24"/>
                <w:szCs w:val="24"/>
              </w:rPr>
              <w:t>已交流</w:t>
            </w:r>
            <w:proofErr w:type="gramEnd"/>
            <w:r>
              <w:rPr>
                <w:rFonts w:ascii="楷体" w:eastAsia="楷体" w:hAnsi="楷体" w:hint="eastAsia"/>
                <w:sz w:val="24"/>
                <w:szCs w:val="24"/>
              </w:rPr>
              <w:t>改进。</w:t>
            </w:r>
          </w:p>
          <w:p w:rsidR="006449AF" w:rsidRDefault="006449AF">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276" w:type="dxa"/>
          </w:tcPr>
          <w:p w:rsidR="006449AF" w:rsidRPr="00B20E72" w:rsidRDefault="006449AF" w:rsidP="006354BB">
            <w:pPr>
              <w:spacing w:line="360" w:lineRule="auto"/>
              <w:rPr>
                <w:rFonts w:ascii="楷体" w:eastAsia="楷体" w:hAnsi="楷体"/>
                <w:sz w:val="24"/>
                <w:szCs w:val="24"/>
              </w:rPr>
            </w:pPr>
          </w:p>
        </w:tc>
      </w:tr>
      <w:tr w:rsidR="00290BA5" w:rsidRPr="00B20E72" w:rsidTr="001D48D9">
        <w:trPr>
          <w:trHeight w:val="2110"/>
        </w:trPr>
        <w:tc>
          <w:tcPr>
            <w:tcW w:w="1627" w:type="dxa"/>
            <w:vAlign w:val="center"/>
          </w:tcPr>
          <w:p w:rsidR="00290BA5" w:rsidRDefault="00290BA5">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184" w:type="dxa"/>
            <w:vAlign w:val="center"/>
          </w:tcPr>
          <w:p w:rsidR="00290BA5" w:rsidRDefault="00290BA5">
            <w:pPr>
              <w:spacing w:line="360" w:lineRule="auto"/>
              <w:rPr>
                <w:rFonts w:ascii="楷体" w:eastAsia="楷体" w:hAnsi="楷体" w:cs="楷体"/>
                <w:sz w:val="24"/>
                <w:szCs w:val="24"/>
              </w:rPr>
            </w:pP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E/S</w:t>
            </w:r>
            <w:r>
              <w:rPr>
                <w:rFonts w:ascii="楷体" w:eastAsia="楷体" w:hAnsi="楷体" w:cs="Arial" w:hint="eastAsia"/>
                <w:sz w:val="24"/>
                <w:szCs w:val="24"/>
              </w:rPr>
              <w:t>6.1.2</w:t>
            </w:r>
            <w:r>
              <w:rPr>
                <w:rFonts w:ascii="楷体" w:eastAsia="楷体" w:hAnsi="楷体" w:cs="楷体" w:hint="eastAsia"/>
                <w:sz w:val="24"/>
                <w:szCs w:val="24"/>
              </w:rPr>
              <w:t xml:space="preserve"> </w:t>
            </w: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sz w:val="24"/>
                <w:szCs w:val="24"/>
              </w:rPr>
            </w:pPr>
          </w:p>
        </w:tc>
        <w:tc>
          <w:tcPr>
            <w:tcW w:w="10338" w:type="dxa"/>
            <w:vAlign w:val="center"/>
          </w:tcPr>
          <w:p w:rsidR="00290BA5" w:rsidRDefault="00290BA5">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ADE.CX18-2019》、《危险源辩识风险评价控制程序SDADE.CX21-2019》对办公过程和销售服务过程的环境因素、危险源进行了辨识，辨识时考虑了三种时态：过去、现在和将来，和三种状态：正常、异常和紧急。</w:t>
            </w:r>
          </w:p>
          <w:p w:rsidR="00290BA5" w:rsidRDefault="00290BA5">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查“环境因素识别评价汇总表”，识别了供销部在办公、采购、销售、相关方等各有关过程的环境因素，包括办公纸张消耗、</w:t>
            </w:r>
            <w:r w:rsidR="00BB52B0">
              <w:rPr>
                <w:rFonts w:ascii="楷体" w:eastAsia="楷体" w:hAnsi="楷体" w:cs="楷体" w:hint="eastAsia"/>
                <w:sz w:val="24"/>
                <w:szCs w:val="24"/>
              </w:rPr>
              <w:t>水电消耗</w:t>
            </w:r>
            <w:r>
              <w:rPr>
                <w:rFonts w:ascii="楷体" w:eastAsia="楷体" w:hAnsi="楷体" w:cs="楷体" w:hint="eastAsia"/>
                <w:sz w:val="24"/>
                <w:szCs w:val="24"/>
              </w:rPr>
              <w:t>、办公固废排放、车辆尾气排放、废包装物排放等环境因素，</w:t>
            </w:r>
            <w:r w:rsidR="00BB52B0">
              <w:rPr>
                <w:rFonts w:ascii="楷体" w:eastAsia="楷体" w:hAnsi="楷体" w:cs="楷体" w:hint="eastAsia"/>
                <w:sz w:val="24"/>
                <w:szCs w:val="24"/>
              </w:rPr>
              <w:t>没有变化</w:t>
            </w:r>
            <w:r>
              <w:rPr>
                <w:rFonts w:ascii="楷体" w:eastAsia="楷体" w:hAnsi="楷体" w:cs="楷体" w:hint="eastAsia"/>
                <w:sz w:val="24"/>
                <w:szCs w:val="24"/>
              </w:rPr>
              <w:t>。</w:t>
            </w:r>
          </w:p>
          <w:p w:rsidR="00290BA5" w:rsidRDefault="00290BA5">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查《重要环境因素清单》，涉及供销部有2项重要环境因素，包括：火灾、固体废弃物的排放。</w:t>
            </w:r>
          </w:p>
          <w:p w:rsidR="00290BA5" w:rsidRDefault="00290BA5">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290BA5" w:rsidRDefault="00290BA5">
            <w:pPr>
              <w:snapToGrid w:val="0"/>
              <w:spacing w:line="360" w:lineRule="auto"/>
              <w:rPr>
                <w:rFonts w:ascii="楷体" w:eastAsia="楷体" w:hAnsi="楷体" w:cs="楷体" w:hint="eastAsia"/>
                <w:sz w:val="24"/>
                <w:szCs w:val="24"/>
              </w:rPr>
            </w:pPr>
            <w:r>
              <w:rPr>
                <w:rFonts w:ascii="楷体" w:eastAsia="楷体" w:hAnsi="楷体" w:cs="楷体" w:hint="eastAsia"/>
                <w:sz w:val="24"/>
                <w:szCs w:val="24"/>
              </w:rPr>
              <w:t xml:space="preserve">    查“危险源识别及风险评价表”，识别了</w:t>
            </w:r>
            <w:r w:rsidR="00BB52B0">
              <w:rPr>
                <w:rFonts w:ascii="楷体" w:eastAsia="楷体" w:hAnsi="楷体" w:cs="楷体" w:hint="eastAsia"/>
                <w:sz w:val="24"/>
                <w:szCs w:val="24"/>
              </w:rPr>
              <w:t>电脑</w:t>
            </w:r>
            <w:r>
              <w:rPr>
                <w:rFonts w:ascii="楷体" w:eastAsia="楷体" w:hAnsi="楷体" w:cs="楷体" w:hint="eastAsia"/>
                <w:sz w:val="24"/>
                <w:szCs w:val="24"/>
              </w:rPr>
              <w:t>辐射、漏电、采购及销售过程中的产品有毒有害、运输汽车事故、火灾等危险源</w:t>
            </w:r>
            <w:r w:rsidR="00BB52B0">
              <w:rPr>
                <w:rFonts w:ascii="楷体" w:eastAsia="楷体" w:hAnsi="楷体" w:cs="楷体" w:hint="eastAsia"/>
                <w:sz w:val="24"/>
                <w:szCs w:val="24"/>
              </w:rPr>
              <w:t>，没有变化</w:t>
            </w:r>
            <w:r>
              <w:rPr>
                <w:rFonts w:ascii="楷体" w:eastAsia="楷体" w:hAnsi="楷体" w:cs="楷体" w:hint="eastAsia"/>
                <w:sz w:val="24"/>
                <w:szCs w:val="24"/>
              </w:rPr>
              <w:t>。</w:t>
            </w:r>
          </w:p>
          <w:p w:rsidR="00290BA5" w:rsidRDefault="00290BA5">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查《不可接受风险清单》，涉及本部门的有3个不可接受风险，包括：触电、火灾、人身伤害等。</w:t>
            </w:r>
          </w:p>
          <w:p w:rsidR="00290BA5" w:rsidRDefault="00290BA5">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lastRenderedPageBreak/>
              <w:t>控制措施：危险源控制执行管理方案、配备消防器材、个体防护、日常检查、培训教育、应急预案等运行控制措施。</w:t>
            </w:r>
          </w:p>
          <w:p w:rsidR="00290BA5" w:rsidRDefault="00290BA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部门识别和评价基本充分，符合规定要求，运行控制参见ES8.1审核记录。</w:t>
            </w:r>
          </w:p>
        </w:tc>
        <w:tc>
          <w:tcPr>
            <w:tcW w:w="1276" w:type="dxa"/>
          </w:tcPr>
          <w:p w:rsidR="00290BA5" w:rsidRPr="00B20E72" w:rsidRDefault="00290BA5" w:rsidP="006354BB">
            <w:pPr>
              <w:spacing w:line="360" w:lineRule="auto"/>
              <w:rPr>
                <w:rFonts w:ascii="楷体" w:eastAsia="楷体" w:hAnsi="楷体"/>
                <w:sz w:val="24"/>
                <w:szCs w:val="24"/>
              </w:rPr>
            </w:pPr>
          </w:p>
        </w:tc>
      </w:tr>
      <w:tr w:rsidR="00290BA5" w:rsidRPr="00B20E72" w:rsidTr="001D48D9">
        <w:trPr>
          <w:trHeight w:val="676"/>
        </w:trPr>
        <w:tc>
          <w:tcPr>
            <w:tcW w:w="1627" w:type="dxa"/>
            <w:vAlign w:val="center"/>
          </w:tcPr>
          <w:p w:rsidR="00290BA5" w:rsidRDefault="00290BA5">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184" w:type="dxa"/>
            <w:vAlign w:val="center"/>
          </w:tcPr>
          <w:p w:rsidR="00290BA5" w:rsidRDefault="00290BA5">
            <w:pPr>
              <w:spacing w:line="360" w:lineRule="auto"/>
              <w:rPr>
                <w:rFonts w:ascii="楷体" w:eastAsia="楷体" w:hAnsi="楷体" w:cs="楷体"/>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E/S</w:t>
            </w:r>
            <w:r>
              <w:rPr>
                <w:rFonts w:ascii="楷体" w:eastAsia="楷体" w:hAnsi="楷体" w:cs="Arial" w:hint="eastAsia"/>
                <w:sz w:val="24"/>
                <w:szCs w:val="24"/>
              </w:rPr>
              <w:t>8.1</w:t>
            </w:r>
            <w:r>
              <w:rPr>
                <w:rFonts w:ascii="楷体" w:eastAsia="楷体" w:hAnsi="楷体" w:cs="楷体" w:hint="eastAsia"/>
                <w:sz w:val="24"/>
                <w:szCs w:val="24"/>
              </w:rPr>
              <w:t xml:space="preserve"> </w:t>
            </w: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E/S:8.1</w:t>
            </w:r>
          </w:p>
          <w:p w:rsidR="00290BA5" w:rsidRDefault="00290BA5">
            <w:pPr>
              <w:spacing w:line="360" w:lineRule="auto"/>
              <w:rPr>
                <w:rFonts w:ascii="楷体" w:eastAsia="楷体" w:hAnsi="楷体" w:cs="楷体"/>
                <w:sz w:val="24"/>
                <w:szCs w:val="24"/>
              </w:rPr>
            </w:pPr>
          </w:p>
        </w:tc>
        <w:tc>
          <w:tcPr>
            <w:tcW w:w="10338" w:type="dxa"/>
            <w:vAlign w:val="center"/>
          </w:tcPr>
          <w:p w:rsidR="00290BA5" w:rsidRDefault="00290BA5">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1.编制并实施《相关方管理程序》、《固体废弃物控制程序》、《环境保护管理办法》、《消防安全管理程序》、《仓库管理制度》、《劳保、消防用品管理办法》、《职工安全守则》、</w:t>
            </w:r>
            <w:r>
              <w:rPr>
                <w:rFonts w:ascii="楷体" w:eastAsia="楷体" w:hAnsi="楷体" w:cs="楷体" w:hint="eastAsia"/>
                <w:bCs/>
                <w:sz w:val="24"/>
                <w:szCs w:val="24"/>
              </w:rPr>
              <w:t>《</w:t>
            </w:r>
            <w:r>
              <w:rPr>
                <w:rFonts w:ascii="楷体" w:eastAsia="楷体" w:hAnsi="楷体" w:cs="楷体" w:hint="eastAsia"/>
                <w:sz w:val="24"/>
                <w:szCs w:val="24"/>
              </w:rPr>
              <w:t>火灾应急响应规范》等环境、职业健康安全控制程序和管理制度。</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教学仪器设备、音体美卫劳器材、课桌椅、床、柜、书架、图书馆设备、幼儿玩具、床上用品、校服、实验室设备、水处理设备、办公用品、数字化多媒体设备、教学软件等产品</w:t>
            </w:r>
            <w:r>
              <w:rPr>
                <w:rFonts w:ascii="楷体" w:eastAsia="楷体" w:hAnsi="楷体" w:cs="楷体" w:hint="eastAsia"/>
                <w:bCs/>
                <w:sz w:val="24"/>
                <w:szCs w:val="24"/>
              </w:rPr>
              <w:t>。以上产品全部由厂家提供，均有合格证和使用说明以及检验报告。</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4.本部门办公中所使用的办公用品均由公司办公室负责统一打印、复印，产生的废弃物，由办公室统一处理。</w:t>
            </w:r>
          </w:p>
          <w:p w:rsidR="00290BA5" w:rsidRDefault="00290BA5">
            <w:pPr>
              <w:snapToGrid w:val="0"/>
              <w:spacing w:line="360" w:lineRule="auto"/>
              <w:rPr>
                <w:rFonts w:ascii="楷体" w:eastAsia="楷体" w:hAnsi="楷体" w:cs="楷体" w:hint="eastAsia"/>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290BA5" w:rsidRDefault="00290BA5">
            <w:pPr>
              <w:snapToGrid w:val="0"/>
              <w:spacing w:line="360" w:lineRule="auto"/>
              <w:rPr>
                <w:rFonts w:ascii="楷体" w:eastAsia="楷体" w:hAnsi="楷体" w:cs="楷体" w:hint="eastAsia"/>
                <w:sz w:val="24"/>
                <w:szCs w:val="24"/>
              </w:rPr>
            </w:pPr>
            <w:r>
              <w:rPr>
                <w:rFonts w:ascii="楷体" w:eastAsia="楷体" w:hAnsi="楷体" w:cs="楷体" w:hint="eastAsia"/>
                <w:sz w:val="24"/>
                <w:szCs w:val="24"/>
              </w:rPr>
              <w:t>6.办公室和仓库内主要是电的使用，电器有漏电保护器，经常对电路、电源进行检查，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w:t>
            </w:r>
            <w:r w:rsidR="00BB52B0">
              <w:rPr>
                <w:rFonts w:ascii="楷体" w:eastAsia="楷体" w:hAnsi="楷体" w:cs="楷体" w:hint="eastAsia"/>
                <w:sz w:val="24"/>
                <w:szCs w:val="24"/>
              </w:rPr>
              <w:t>20</w:t>
            </w:r>
            <w:r>
              <w:rPr>
                <w:rFonts w:ascii="楷体" w:eastAsia="楷体" w:hAnsi="楷体" w:cs="楷体" w:hint="eastAsia"/>
                <w:sz w:val="24"/>
                <w:szCs w:val="24"/>
              </w:rPr>
              <w:t>.</w:t>
            </w:r>
            <w:r w:rsidR="00BB52B0">
              <w:rPr>
                <w:rFonts w:ascii="楷体" w:eastAsia="楷体" w:hAnsi="楷体" w:cs="楷体" w:hint="eastAsia"/>
                <w:sz w:val="24"/>
                <w:szCs w:val="24"/>
              </w:rPr>
              <w:t>5</w:t>
            </w:r>
            <w:r>
              <w:rPr>
                <w:rFonts w:ascii="楷体" w:eastAsia="楷体" w:hAnsi="楷体" w:cs="楷体" w:hint="eastAsia"/>
                <w:sz w:val="24"/>
                <w:szCs w:val="24"/>
              </w:rPr>
              <w:t>月---20</w:t>
            </w:r>
            <w:r w:rsidR="00BB52B0">
              <w:rPr>
                <w:rFonts w:ascii="楷体" w:eastAsia="楷体" w:hAnsi="楷体" w:cs="楷体" w:hint="eastAsia"/>
                <w:sz w:val="24"/>
                <w:szCs w:val="24"/>
              </w:rPr>
              <w:t>20</w:t>
            </w:r>
            <w:r>
              <w:rPr>
                <w:rFonts w:ascii="楷体" w:eastAsia="楷体" w:hAnsi="楷体" w:cs="楷体" w:hint="eastAsia"/>
                <w:sz w:val="24"/>
                <w:szCs w:val="24"/>
              </w:rPr>
              <w:t>.</w:t>
            </w:r>
            <w:r w:rsidR="00BB52B0">
              <w:rPr>
                <w:rFonts w:ascii="楷体" w:eastAsia="楷体" w:hAnsi="楷体" w:cs="楷体" w:hint="eastAsia"/>
                <w:sz w:val="24"/>
                <w:szCs w:val="24"/>
              </w:rPr>
              <w:t>9</w:t>
            </w:r>
            <w:r>
              <w:rPr>
                <w:rFonts w:ascii="楷体" w:eastAsia="楷体" w:hAnsi="楷体" w:cs="楷体" w:hint="eastAsia"/>
                <w:sz w:val="24"/>
                <w:szCs w:val="24"/>
              </w:rPr>
              <w:t>月份检查结果正常，检查人刘持梅、冯娜</w:t>
            </w:r>
            <w:r>
              <w:rPr>
                <w:rFonts w:ascii="楷体" w:eastAsia="楷体" w:hAnsi="楷体" w:cs="楷体" w:hint="eastAsia"/>
                <w:sz w:val="24"/>
                <w:szCs w:val="24"/>
              </w:rPr>
              <w:lastRenderedPageBreak/>
              <w:t>娜。</w:t>
            </w:r>
          </w:p>
          <w:p w:rsidR="00290BA5" w:rsidRDefault="00290BA5">
            <w:pPr>
              <w:snapToGrid w:val="0"/>
              <w:spacing w:line="360" w:lineRule="auto"/>
              <w:rPr>
                <w:rFonts w:ascii="楷体" w:eastAsia="楷体" w:hAnsi="楷体" w:cs="楷体" w:hint="eastAsia"/>
                <w:sz w:val="24"/>
                <w:szCs w:val="24"/>
              </w:rPr>
            </w:pPr>
            <w:r>
              <w:rPr>
                <w:rFonts w:ascii="楷体" w:eastAsia="楷体" w:hAnsi="楷体" w:cs="楷体" w:hint="eastAsia"/>
                <w:sz w:val="24"/>
                <w:szCs w:val="24"/>
              </w:rPr>
              <w:t>7.建立并实施了《相关方管理程序SDADE.CX11-2019》，</w:t>
            </w:r>
          </w:p>
          <w:p w:rsidR="00290BA5" w:rsidRDefault="00290BA5">
            <w:pPr>
              <w:snapToGrid w:val="0"/>
              <w:spacing w:line="360" w:lineRule="auto"/>
              <w:ind w:firstLine="480"/>
              <w:rPr>
                <w:rFonts w:ascii="楷体" w:eastAsia="楷体" w:hAnsi="楷体" w:cs="楷体" w:hint="eastAsia"/>
                <w:sz w:val="24"/>
                <w:szCs w:val="24"/>
              </w:rPr>
            </w:pPr>
            <w:r>
              <w:rPr>
                <w:rFonts w:ascii="楷体" w:eastAsia="楷体" w:hAnsi="楷体" w:cs="楷体" w:hint="eastAsia"/>
                <w:sz w:val="24"/>
                <w:szCs w:val="24"/>
              </w:rPr>
              <w:t>提供《对相关方施加影响记录表》，</w:t>
            </w:r>
            <w:r w:rsidR="00BB52B0">
              <w:rPr>
                <w:rFonts w:ascii="楷体" w:eastAsia="楷体" w:hAnsi="楷体" w:cs="楷体" w:hint="eastAsia"/>
                <w:sz w:val="24"/>
                <w:szCs w:val="24"/>
              </w:rPr>
              <w:t>2020</w:t>
            </w:r>
            <w:r>
              <w:rPr>
                <w:rFonts w:ascii="楷体" w:eastAsia="楷体" w:hAnsi="楷体" w:cs="楷体" w:hint="eastAsia"/>
                <w:sz w:val="24"/>
                <w:szCs w:val="24"/>
              </w:rPr>
              <w:t>.4.</w:t>
            </w:r>
            <w:r w:rsidR="00BB52B0">
              <w:rPr>
                <w:rFonts w:ascii="楷体" w:eastAsia="楷体" w:hAnsi="楷体" w:cs="楷体" w:hint="eastAsia"/>
                <w:sz w:val="24"/>
                <w:szCs w:val="24"/>
              </w:rPr>
              <w:t>30</w:t>
            </w:r>
            <w:r>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日对所有采购物资相关方施加影响，内容:将公司的环境/职业健康安全方针、重要环境因素/危险源等，通过传真发函的方式通知对方，记录人侯凤梅。</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8.供销部向供应商发放总经理席哲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10.在装卸车时，要求装运人员必须穿戴劳动防护用品，合理使用搬运工具。</w:t>
            </w:r>
          </w:p>
          <w:p w:rsidR="00290BA5" w:rsidRDefault="00290BA5">
            <w:pPr>
              <w:spacing w:line="360" w:lineRule="auto"/>
              <w:rPr>
                <w:rFonts w:ascii="楷体" w:eastAsia="楷体" w:hAnsi="楷体" w:cs="楷体" w:hint="eastAsia"/>
                <w:sz w:val="24"/>
                <w:szCs w:val="24"/>
              </w:rPr>
            </w:pPr>
            <w:r>
              <w:rPr>
                <w:rFonts w:ascii="楷体" w:eastAsia="楷体" w:hAnsi="楷体" w:cs="楷体" w:hint="eastAsia"/>
                <w:sz w:val="24"/>
                <w:szCs w:val="24"/>
              </w:rPr>
              <w:t>11.对外招投标和业务洽谈时明确承诺公司产品环保、无毒无害。</w:t>
            </w:r>
          </w:p>
          <w:p w:rsidR="00290BA5" w:rsidRDefault="00290BA5" w:rsidP="009C01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9C0156">
              <w:rPr>
                <w:rFonts w:ascii="楷体" w:eastAsia="楷体" w:hAnsi="楷体" w:cs="楷体" w:hint="eastAsia"/>
                <w:sz w:val="24"/>
                <w:szCs w:val="24"/>
              </w:rPr>
              <w:t>基本符合要求</w:t>
            </w:r>
            <w:bookmarkStart w:id="0" w:name="_GoBack"/>
            <w:bookmarkEnd w:id="0"/>
            <w:r>
              <w:rPr>
                <w:rFonts w:ascii="楷体" w:eastAsia="楷体" w:hAnsi="楷体" w:cs="楷体" w:hint="eastAsia"/>
                <w:sz w:val="24"/>
                <w:szCs w:val="24"/>
              </w:rPr>
              <w:t>。</w:t>
            </w:r>
          </w:p>
        </w:tc>
        <w:tc>
          <w:tcPr>
            <w:tcW w:w="1276" w:type="dxa"/>
          </w:tcPr>
          <w:p w:rsidR="00290BA5" w:rsidRPr="00B20E72" w:rsidRDefault="00290BA5" w:rsidP="006354BB">
            <w:pPr>
              <w:spacing w:line="360" w:lineRule="auto"/>
              <w:rPr>
                <w:rFonts w:ascii="楷体" w:eastAsia="楷体" w:hAnsi="楷体"/>
                <w:sz w:val="24"/>
                <w:szCs w:val="24"/>
              </w:rPr>
            </w:pPr>
          </w:p>
        </w:tc>
      </w:tr>
      <w:tr w:rsidR="00290BA5" w:rsidRPr="00B20E72" w:rsidTr="001D48D9">
        <w:trPr>
          <w:trHeight w:val="676"/>
        </w:trPr>
        <w:tc>
          <w:tcPr>
            <w:tcW w:w="1627" w:type="dxa"/>
          </w:tcPr>
          <w:p w:rsidR="00290BA5" w:rsidRDefault="00290BA5">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290BA5" w:rsidRDefault="00290BA5">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290BA5" w:rsidRDefault="00290BA5">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制定实施了《应急准备和响应控制程序SDADE.CX14-2019》，制定了火灾、触电、人员伤亡应急预案。内容包括：目的、适用范围、职责、应急处理细则、演习、必备资料等。</w:t>
            </w:r>
          </w:p>
          <w:p w:rsidR="00290BA5" w:rsidRDefault="00290BA5">
            <w:pPr>
              <w:spacing w:line="360" w:lineRule="auto"/>
              <w:ind w:firstLineChars="150" w:firstLine="360"/>
              <w:rPr>
                <w:rFonts w:ascii="楷体" w:eastAsia="楷体" w:hAnsi="楷体" w:cs="楷体" w:hint="eastAsia"/>
                <w:sz w:val="24"/>
                <w:szCs w:val="24"/>
              </w:rPr>
            </w:pPr>
            <w:r>
              <w:rPr>
                <w:rFonts w:ascii="楷体" w:eastAsia="楷体" w:hAnsi="楷体" w:cs="楷体" w:hint="eastAsia"/>
                <w:sz w:val="24"/>
                <w:szCs w:val="24"/>
              </w:rPr>
              <w:t>2020.7.5日参加了由办公室组织的消防演练。</w:t>
            </w:r>
          </w:p>
          <w:p w:rsidR="00290BA5" w:rsidRDefault="00290BA5" w:rsidP="00290BA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现场查看供销部配备了消防器材，状态有效，上次审核不符合已关闭。</w:t>
            </w:r>
          </w:p>
        </w:tc>
        <w:tc>
          <w:tcPr>
            <w:tcW w:w="1276" w:type="dxa"/>
          </w:tcPr>
          <w:p w:rsidR="00290BA5" w:rsidRPr="00B20E72" w:rsidRDefault="00290BA5"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Arial"/>
                <w:sz w:val="24"/>
                <w:szCs w:val="24"/>
              </w:rPr>
            </w:pP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p>
        </w:tc>
        <w:tc>
          <w:tcPr>
            <w:tcW w:w="10338" w:type="dxa"/>
          </w:tcPr>
          <w:p w:rsidR="005858B4" w:rsidRDefault="005858B4" w:rsidP="006343EB">
            <w:pPr>
              <w:spacing w:line="360" w:lineRule="auto"/>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F9" w:rsidRDefault="00D743F9" w:rsidP="008973EE">
      <w:r>
        <w:separator/>
      </w:r>
    </w:p>
  </w:endnote>
  <w:endnote w:type="continuationSeparator" w:id="0">
    <w:p w:rsidR="00D743F9" w:rsidRDefault="00D743F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C0156">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0156">
              <w:rPr>
                <w:b/>
                <w:noProof/>
              </w:rPr>
              <w:t>11</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F9" w:rsidRDefault="00D743F9" w:rsidP="008973EE">
      <w:r>
        <w:separator/>
      </w:r>
    </w:p>
  </w:footnote>
  <w:footnote w:type="continuationSeparator" w:id="0">
    <w:p w:rsidR="00D743F9" w:rsidRDefault="00D743F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D743F9"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BA5"/>
    <w:rsid w:val="00290C8D"/>
    <w:rsid w:val="00290FC2"/>
    <w:rsid w:val="00293973"/>
    <w:rsid w:val="002973F0"/>
    <w:rsid w:val="002975C1"/>
    <w:rsid w:val="002A0E6E"/>
    <w:rsid w:val="002A2529"/>
    <w:rsid w:val="002A3317"/>
    <w:rsid w:val="002A33CC"/>
    <w:rsid w:val="002B01C2"/>
    <w:rsid w:val="002B14DB"/>
    <w:rsid w:val="002B1808"/>
    <w:rsid w:val="002C1ACE"/>
    <w:rsid w:val="002C1AF9"/>
    <w:rsid w:val="002C3E0D"/>
    <w:rsid w:val="002C47E9"/>
    <w:rsid w:val="002D12B3"/>
    <w:rsid w:val="002D3592"/>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4CA7"/>
    <w:rsid w:val="003B4EE8"/>
    <w:rsid w:val="003B7E75"/>
    <w:rsid w:val="003C0C50"/>
    <w:rsid w:val="003C33A8"/>
    <w:rsid w:val="003D42CB"/>
    <w:rsid w:val="003D6BE3"/>
    <w:rsid w:val="003D736E"/>
    <w:rsid w:val="003E0E52"/>
    <w:rsid w:val="003E5464"/>
    <w:rsid w:val="003E6B5A"/>
    <w:rsid w:val="003F20A5"/>
    <w:rsid w:val="003F233D"/>
    <w:rsid w:val="00400B96"/>
    <w:rsid w:val="00401BD6"/>
    <w:rsid w:val="00405D5F"/>
    <w:rsid w:val="00410914"/>
    <w:rsid w:val="00410939"/>
    <w:rsid w:val="00410B9E"/>
    <w:rsid w:val="00413688"/>
    <w:rsid w:val="00414FA8"/>
    <w:rsid w:val="00415AA3"/>
    <w:rsid w:val="00417EF7"/>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965DC"/>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3BB"/>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39CA"/>
    <w:rsid w:val="006354BB"/>
    <w:rsid w:val="00642776"/>
    <w:rsid w:val="006449AF"/>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0022"/>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E1D0E"/>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586D"/>
    <w:rsid w:val="008973EE"/>
    <w:rsid w:val="00897630"/>
    <w:rsid w:val="008A3B66"/>
    <w:rsid w:val="008B1414"/>
    <w:rsid w:val="008B2609"/>
    <w:rsid w:val="008C51BA"/>
    <w:rsid w:val="008D089D"/>
    <w:rsid w:val="008D1DF3"/>
    <w:rsid w:val="008D427B"/>
    <w:rsid w:val="008E31F5"/>
    <w:rsid w:val="008E7786"/>
    <w:rsid w:val="008F0B04"/>
    <w:rsid w:val="008F3FE0"/>
    <w:rsid w:val="008F41A1"/>
    <w:rsid w:val="008F5CE8"/>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C0156"/>
    <w:rsid w:val="009D1FC3"/>
    <w:rsid w:val="009D3968"/>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F0AAB"/>
    <w:rsid w:val="00AF156F"/>
    <w:rsid w:val="00AF2EB7"/>
    <w:rsid w:val="00AF616B"/>
    <w:rsid w:val="00B00F82"/>
    <w:rsid w:val="00B03EC3"/>
    <w:rsid w:val="00B0685B"/>
    <w:rsid w:val="00B077F0"/>
    <w:rsid w:val="00B17A56"/>
    <w:rsid w:val="00B20E72"/>
    <w:rsid w:val="00B22D22"/>
    <w:rsid w:val="00B23030"/>
    <w:rsid w:val="00B237B9"/>
    <w:rsid w:val="00B23A5E"/>
    <w:rsid w:val="00B23CAA"/>
    <w:rsid w:val="00B2585D"/>
    <w:rsid w:val="00B318E6"/>
    <w:rsid w:val="00B362B9"/>
    <w:rsid w:val="00B410EE"/>
    <w:rsid w:val="00B4369C"/>
    <w:rsid w:val="00B443E9"/>
    <w:rsid w:val="00B471EC"/>
    <w:rsid w:val="00B53EEB"/>
    <w:rsid w:val="00B57EAB"/>
    <w:rsid w:val="00B63112"/>
    <w:rsid w:val="00B64949"/>
    <w:rsid w:val="00B81284"/>
    <w:rsid w:val="00B8202D"/>
    <w:rsid w:val="00B850F6"/>
    <w:rsid w:val="00B857F1"/>
    <w:rsid w:val="00B9112A"/>
    <w:rsid w:val="00B929FD"/>
    <w:rsid w:val="00B95B99"/>
    <w:rsid w:val="00B95F69"/>
    <w:rsid w:val="00B97B53"/>
    <w:rsid w:val="00BA2FAE"/>
    <w:rsid w:val="00BB52B0"/>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B0B69"/>
    <w:rsid w:val="00CB11CC"/>
    <w:rsid w:val="00CB260B"/>
    <w:rsid w:val="00CE025F"/>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743F9"/>
    <w:rsid w:val="00D810C4"/>
    <w:rsid w:val="00D8388C"/>
    <w:rsid w:val="00D87E15"/>
    <w:rsid w:val="00D95656"/>
    <w:rsid w:val="00D96342"/>
    <w:rsid w:val="00D96755"/>
    <w:rsid w:val="00DA0DF0"/>
    <w:rsid w:val="00DA53CD"/>
    <w:rsid w:val="00DA7616"/>
    <w:rsid w:val="00DC4F7D"/>
    <w:rsid w:val="00DD18B0"/>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35C5"/>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20578360">
      <w:bodyDiv w:val="1"/>
      <w:marLeft w:val="0"/>
      <w:marRight w:val="0"/>
      <w:marTop w:val="0"/>
      <w:marBottom w:val="0"/>
      <w:divBdr>
        <w:top w:val="none" w:sz="0" w:space="0" w:color="auto"/>
        <w:left w:val="none" w:sz="0" w:space="0" w:color="auto"/>
        <w:bottom w:val="none" w:sz="0" w:space="0" w:color="auto"/>
        <w:right w:val="none" w:sz="0" w:space="0" w:color="auto"/>
      </w:divBdr>
    </w:div>
    <w:div w:id="836305854">
      <w:bodyDiv w:val="1"/>
      <w:marLeft w:val="0"/>
      <w:marRight w:val="0"/>
      <w:marTop w:val="0"/>
      <w:marBottom w:val="0"/>
      <w:divBdr>
        <w:top w:val="none" w:sz="0" w:space="0" w:color="auto"/>
        <w:left w:val="none" w:sz="0" w:space="0" w:color="auto"/>
        <w:bottom w:val="none" w:sz="0" w:space="0" w:color="auto"/>
        <w:right w:val="none" w:sz="0" w:space="0" w:color="auto"/>
      </w:divBdr>
    </w:div>
    <w:div w:id="866060409">
      <w:bodyDiv w:val="1"/>
      <w:marLeft w:val="0"/>
      <w:marRight w:val="0"/>
      <w:marTop w:val="0"/>
      <w:marBottom w:val="0"/>
      <w:divBdr>
        <w:top w:val="none" w:sz="0" w:space="0" w:color="auto"/>
        <w:left w:val="none" w:sz="0" w:space="0" w:color="auto"/>
        <w:bottom w:val="none" w:sz="0" w:space="0" w:color="auto"/>
        <w:right w:val="none" w:sz="0" w:space="0" w:color="auto"/>
      </w:divBdr>
    </w:div>
    <w:div w:id="949357020">
      <w:bodyDiv w:val="1"/>
      <w:marLeft w:val="0"/>
      <w:marRight w:val="0"/>
      <w:marTop w:val="0"/>
      <w:marBottom w:val="0"/>
      <w:divBdr>
        <w:top w:val="none" w:sz="0" w:space="0" w:color="auto"/>
        <w:left w:val="none" w:sz="0" w:space="0" w:color="auto"/>
        <w:bottom w:val="none" w:sz="0" w:space="0" w:color="auto"/>
        <w:right w:val="none" w:sz="0" w:space="0" w:color="auto"/>
      </w:divBdr>
    </w:div>
    <w:div w:id="1028525136">
      <w:bodyDiv w:val="1"/>
      <w:marLeft w:val="0"/>
      <w:marRight w:val="0"/>
      <w:marTop w:val="0"/>
      <w:marBottom w:val="0"/>
      <w:divBdr>
        <w:top w:val="none" w:sz="0" w:space="0" w:color="auto"/>
        <w:left w:val="none" w:sz="0" w:space="0" w:color="auto"/>
        <w:bottom w:val="none" w:sz="0" w:space="0" w:color="auto"/>
        <w:right w:val="none" w:sz="0" w:space="0" w:color="auto"/>
      </w:divBdr>
    </w:div>
    <w:div w:id="1148739583">
      <w:bodyDiv w:val="1"/>
      <w:marLeft w:val="0"/>
      <w:marRight w:val="0"/>
      <w:marTop w:val="0"/>
      <w:marBottom w:val="0"/>
      <w:divBdr>
        <w:top w:val="none" w:sz="0" w:space="0" w:color="auto"/>
        <w:left w:val="none" w:sz="0" w:space="0" w:color="auto"/>
        <w:bottom w:val="none" w:sz="0" w:space="0" w:color="auto"/>
        <w:right w:val="none" w:sz="0" w:space="0" w:color="auto"/>
      </w:divBdr>
    </w:div>
    <w:div w:id="1210458689">
      <w:bodyDiv w:val="1"/>
      <w:marLeft w:val="0"/>
      <w:marRight w:val="0"/>
      <w:marTop w:val="0"/>
      <w:marBottom w:val="0"/>
      <w:divBdr>
        <w:top w:val="none" w:sz="0" w:space="0" w:color="auto"/>
        <w:left w:val="none" w:sz="0" w:space="0" w:color="auto"/>
        <w:bottom w:val="none" w:sz="0" w:space="0" w:color="auto"/>
        <w:right w:val="none" w:sz="0" w:space="0" w:color="auto"/>
      </w:divBdr>
    </w:div>
    <w:div w:id="1292251864">
      <w:bodyDiv w:val="1"/>
      <w:marLeft w:val="0"/>
      <w:marRight w:val="0"/>
      <w:marTop w:val="0"/>
      <w:marBottom w:val="0"/>
      <w:divBdr>
        <w:top w:val="none" w:sz="0" w:space="0" w:color="auto"/>
        <w:left w:val="none" w:sz="0" w:space="0" w:color="auto"/>
        <w:bottom w:val="none" w:sz="0" w:space="0" w:color="auto"/>
        <w:right w:val="none" w:sz="0" w:space="0" w:color="auto"/>
      </w:divBdr>
    </w:div>
    <w:div w:id="1568302867">
      <w:bodyDiv w:val="1"/>
      <w:marLeft w:val="0"/>
      <w:marRight w:val="0"/>
      <w:marTop w:val="0"/>
      <w:marBottom w:val="0"/>
      <w:divBdr>
        <w:top w:val="none" w:sz="0" w:space="0" w:color="auto"/>
        <w:left w:val="none" w:sz="0" w:space="0" w:color="auto"/>
        <w:bottom w:val="none" w:sz="0" w:space="0" w:color="auto"/>
        <w:right w:val="none" w:sz="0" w:space="0" w:color="auto"/>
      </w:divBdr>
    </w:div>
    <w:div w:id="212260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946</cp:revision>
  <dcterms:created xsi:type="dcterms:W3CDTF">2015-06-17T12:51:00Z</dcterms:created>
  <dcterms:modified xsi:type="dcterms:W3CDTF">2020-12-25T06:51:00Z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