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F4" w:rsidRDefault="00500DD5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6124F4">
        <w:trPr>
          <w:trHeight w:val="515"/>
        </w:trPr>
        <w:tc>
          <w:tcPr>
            <w:tcW w:w="1809" w:type="dxa"/>
            <w:vMerge w:val="restart"/>
            <w:vAlign w:val="center"/>
          </w:tcPr>
          <w:p w:rsidR="006124F4" w:rsidRDefault="00500DD5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6124F4" w:rsidRDefault="00500DD5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6124F4" w:rsidRDefault="00500D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6124F4" w:rsidRDefault="00500DD5" w:rsidP="006A1EF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受审核部门：供销部     主管领导：</w:t>
            </w:r>
            <w:r w:rsidR="00B8640D">
              <w:rPr>
                <w:rFonts w:ascii="楷体" w:eastAsia="楷体" w:hAnsi="楷体" w:hint="eastAsia"/>
                <w:sz w:val="24"/>
                <w:szCs w:val="24"/>
              </w:rPr>
              <w:t>陈亮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B8640D">
              <w:rPr>
                <w:rFonts w:ascii="楷体" w:eastAsia="楷体" w:hAnsi="楷体" w:hint="eastAsia"/>
                <w:sz w:val="24"/>
                <w:szCs w:val="24"/>
              </w:rPr>
              <w:t>张东先</w:t>
            </w:r>
          </w:p>
        </w:tc>
        <w:tc>
          <w:tcPr>
            <w:tcW w:w="1585" w:type="dxa"/>
            <w:vMerge w:val="restart"/>
            <w:vAlign w:val="center"/>
          </w:tcPr>
          <w:p w:rsidR="006124F4" w:rsidRDefault="00500D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6124F4">
        <w:trPr>
          <w:trHeight w:val="403"/>
        </w:trPr>
        <w:tc>
          <w:tcPr>
            <w:tcW w:w="1809" w:type="dxa"/>
            <w:vMerge/>
            <w:vAlign w:val="center"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6124F4" w:rsidRDefault="00500DD5" w:rsidP="00E23A46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审核员：姜海军        审核时间：2020.</w:t>
            </w:r>
            <w:r w:rsidR="00E23A46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23A46">
              <w:rPr>
                <w:rFonts w:ascii="楷体" w:eastAsia="楷体" w:hAnsi="楷体" w:hint="eastAsia"/>
                <w:sz w:val="24"/>
                <w:szCs w:val="24"/>
              </w:rPr>
              <w:t>18</w:t>
            </w:r>
          </w:p>
        </w:tc>
        <w:tc>
          <w:tcPr>
            <w:tcW w:w="1585" w:type="dxa"/>
            <w:vMerge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124F4">
        <w:trPr>
          <w:trHeight w:val="516"/>
        </w:trPr>
        <w:tc>
          <w:tcPr>
            <w:tcW w:w="1809" w:type="dxa"/>
            <w:vMerge/>
            <w:vAlign w:val="center"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6124F4" w:rsidRDefault="00500DD5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审核条款：</w:t>
            </w:r>
          </w:p>
          <w:p w:rsidR="006124F4" w:rsidRDefault="00500DD5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cs="Arial" w:hint="eastAsia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585" w:type="dxa"/>
            <w:vMerge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6124" w:rsidTr="00F120DD">
        <w:trPr>
          <w:trHeight w:val="516"/>
        </w:trPr>
        <w:tc>
          <w:tcPr>
            <w:tcW w:w="1809" w:type="dxa"/>
            <w:vAlign w:val="center"/>
          </w:tcPr>
          <w:p w:rsidR="00C26124" w:rsidRPr="00CA6346" w:rsidRDefault="00C26124" w:rsidP="007C57D6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组织的岗位、职责、和权限</w:t>
            </w:r>
          </w:p>
        </w:tc>
        <w:tc>
          <w:tcPr>
            <w:tcW w:w="1311" w:type="dxa"/>
            <w:vAlign w:val="center"/>
          </w:tcPr>
          <w:p w:rsidR="00C26124" w:rsidRPr="00CA6346" w:rsidRDefault="00C26124" w:rsidP="00C26124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 w:rsidR="001D55E3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：5.3</w:t>
            </w:r>
          </w:p>
        </w:tc>
        <w:tc>
          <w:tcPr>
            <w:tcW w:w="10004" w:type="dxa"/>
            <w:vAlign w:val="center"/>
          </w:tcPr>
          <w:p w:rsidR="00C26124" w:rsidRPr="00CA6346" w:rsidRDefault="00C26124" w:rsidP="007C57D6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主要负责：供方管理控制、采购控制，与顾客有关的过程控制、负责顾客满意度调查、顾客财产、交付后活动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，部门环境因素和危险源辨识评价及运行控制，相关方施加影响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C26124" w:rsidRDefault="00C2612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5148F">
        <w:trPr>
          <w:trHeight w:val="516"/>
        </w:trPr>
        <w:tc>
          <w:tcPr>
            <w:tcW w:w="1809" w:type="dxa"/>
            <w:vAlign w:val="center"/>
          </w:tcPr>
          <w:p w:rsidR="0075148F" w:rsidRPr="007171D0" w:rsidRDefault="0075148F" w:rsidP="007C57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75148F" w:rsidRPr="007171D0" w:rsidRDefault="0075148F" w:rsidP="001D55E3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>6.2</w:t>
            </w:r>
          </w:p>
        </w:tc>
        <w:tc>
          <w:tcPr>
            <w:tcW w:w="10004" w:type="dxa"/>
            <w:vAlign w:val="center"/>
          </w:tcPr>
          <w:p w:rsidR="0075148F" w:rsidRDefault="0075148F" w:rsidP="00EE3B7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 xml:space="preserve">部门目标：  </w:t>
            </w:r>
          </w:p>
          <w:p w:rsidR="0075148F" w:rsidRPr="00B20E72" w:rsidRDefault="0075148F" w:rsidP="00EE3B7A">
            <w:pPr>
              <w:pStyle w:val="a8"/>
              <w:spacing w:line="360" w:lineRule="auto"/>
              <w:jc w:val="left"/>
              <w:rPr>
                <w:rFonts w:ascii="楷体" w:eastAsia="楷体" w:hAnsi="楷体" w:cs="Arial"/>
                <w:sz w:val="24"/>
              </w:rPr>
            </w:pPr>
            <w:r w:rsidRPr="00B20E72">
              <w:rPr>
                <w:rFonts w:ascii="楷体" w:eastAsia="楷体" w:hAnsi="楷体" w:cs="Arial" w:hint="eastAsia"/>
                <w:sz w:val="24"/>
              </w:rPr>
              <w:t>固体废弃物有效处置率100%；</w:t>
            </w:r>
          </w:p>
          <w:p w:rsidR="0075148F" w:rsidRPr="00B20E72" w:rsidRDefault="0075148F" w:rsidP="00EE3B7A">
            <w:pPr>
              <w:pStyle w:val="a8"/>
              <w:spacing w:line="360" w:lineRule="auto"/>
              <w:jc w:val="left"/>
              <w:rPr>
                <w:rFonts w:ascii="楷体" w:eastAsia="楷体" w:hAnsi="楷体" w:cs="Arial"/>
                <w:sz w:val="24"/>
              </w:rPr>
            </w:pPr>
            <w:r w:rsidRPr="00B20E72">
              <w:rPr>
                <w:rFonts w:ascii="楷体" w:eastAsia="楷体" w:hAnsi="楷体" w:cs="Arial" w:hint="eastAsia"/>
                <w:sz w:val="24"/>
              </w:rPr>
              <w:t>火灾发生率0；</w:t>
            </w:r>
          </w:p>
          <w:p w:rsidR="0075148F" w:rsidRPr="00B20E72" w:rsidRDefault="0075148F" w:rsidP="00EE3B7A">
            <w:pPr>
              <w:pStyle w:val="a8"/>
              <w:spacing w:line="360" w:lineRule="auto"/>
              <w:jc w:val="left"/>
              <w:rPr>
                <w:rFonts w:ascii="楷体" w:eastAsia="楷体" w:hAnsi="楷体" w:cs="Arial"/>
                <w:sz w:val="24"/>
              </w:rPr>
            </w:pPr>
            <w:r w:rsidRPr="00B20E72">
              <w:rPr>
                <w:rFonts w:ascii="楷体" w:eastAsia="楷体" w:hAnsi="楷体" w:cs="Arial" w:hint="eastAsia"/>
                <w:sz w:val="24"/>
              </w:rPr>
              <w:t>触电事故发生率0；</w:t>
            </w:r>
          </w:p>
          <w:p w:rsidR="0075148F" w:rsidRPr="00B20E72" w:rsidRDefault="0075148F" w:rsidP="00EE3B7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B20E72">
              <w:rPr>
                <w:rFonts w:ascii="楷体" w:eastAsia="楷体" w:hAnsi="楷体" w:cs="Arial" w:hint="eastAsia"/>
                <w:sz w:val="24"/>
                <w:szCs w:val="24"/>
              </w:rPr>
              <w:t>人身伤害发生率0；</w:t>
            </w:r>
          </w:p>
          <w:p w:rsidR="0075148F" w:rsidRPr="007171D0" w:rsidRDefault="0075148F" w:rsidP="00EC308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>考核情况，</w:t>
            </w:r>
            <w:r w:rsidR="00EC3085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EC3085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.30日</w:t>
            </w: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>经查已完成。</w:t>
            </w:r>
          </w:p>
        </w:tc>
        <w:tc>
          <w:tcPr>
            <w:tcW w:w="1585" w:type="dxa"/>
          </w:tcPr>
          <w:p w:rsidR="0075148F" w:rsidRDefault="0075148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5148F" w:rsidTr="00F120DD">
        <w:trPr>
          <w:trHeight w:val="516"/>
        </w:trPr>
        <w:tc>
          <w:tcPr>
            <w:tcW w:w="1809" w:type="dxa"/>
            <w:vAlign w:val="center"/>
          </w:tcPr>
          <w:p w:rsidR="0075148F" w:rsidRPr="00FF3EEF" w:rsidRDefault="0075148F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>环境因素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>危险源辨识与评价</w:t>
            </w:r>
          </w:p>
          <w:p w:rsidR="0075148F" w:rsidRPr="00CA6346" w:rsidRDefault="0075148F" w:rsidP="007C57D6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75148F" w:rsidRPr="00FF3EEF" w:rsidRDefault="0075148F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75148F" w:rsidRPr="00FF3EEF" w:rsidRDefault="0075148F" w:rsidP="001D55E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FF3EEF"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O</w:t>
            </w: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 xml:space="preserve">6.1.2 </w:t>
            </w:r>
          </w:p>
          <w:p w:rsidR="0075148F" w:rsidRPr="00FF3EEF" w:rsidRDefault="0075148F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75148F" w:rsidRPr="00FF3EEF" w:rsidRDefault="0075148F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5148F" w:rsidRDefault="0075148F" w:rsidP="00EE3B7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907EC"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Pr="009F729C">
              <w:rPr>
                <w:rFonts w:ascii="楷体" w:eastAsia="楷体" w:hAnsi="楷体" w:cs="楷体" w:hint="eastAsia"/>
                <w:sz w:val="24"/>
                <w:szCs w:val="24"/>
              </w:rPr>
              <w:t>环境因素汇总及评价表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Pr="009F729C">
              <w:rPr>
                <w:rFonts w:ascii="楷体" w:eastAsia="楷体" w:hAnsi="楷体" w:cs="楷体" w:hint="eastAsia"/>
                <w:sz w:val="24"/>
                <w:szCs w:val="24"/>
              </w:rPr>
              <w:t>危险源辨识及风险评价表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供销部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t>环境因素主要为办公纸张消耗、水电消耗、合同洽谈燃油消耗、运输尾气排放及地面扬尘等，危险源主要为线路老化失火，交通事故、仓库火灾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，货物装卸</w:t>
            </w:r>
            <w:r w:rsidRPr="009F729C">
              <w:rPr>
                <w:rFonts w:ascii="楷体" w:eastAsia="楷体" w:hAnsi="楷体" w:cs="楷体" w:hint="eastAsia"/>
                <w:sz w:val="24"/>
                <w:szCs w:val="24"/>
              </w:rPr>
              <w:t>过程中的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落物砸伤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t>等，识别涉及到办公、照明、打印、合同签订与洽谈等活动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5148F" w:rsidRDefault="0075148F" w:rsidP="00EE3B7A">
            <w:pPr>
              <w:spacing w:line="360" w:lineRule="auto"/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5B3B6E">
              <w:rPr>
                <w:rFonts w:ascii="楷体" w:eastAsia="楷体" w:hAnsi="楷体" w:hint="eastAsia"/>
                <w:sz w:val="24"/>
                <w:szCs w:val="24"/>
              </w:rPr>
              <w:t>经识别部门重要环境因素及不可接受风险为：废弃物排放、火灾、意外人身伤害等，对重</w:t>
            </w:r>
            <w:r w:rsidRPr="005B3B6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要环境因素及不可接受风险组织采用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t>指标方案、运行控制、教育培训、监督检查、制定应急预案</w:t>
            </w:r>
            <w:r w:rsidRPr="005B3B6E">
              <w:rPr>
                <w:rFonts w:ascii="楷体" w:eastAsia="楷体" w:hAnsi="楷体" w:hint="eastAsia"/>
                <w:sz w:val="24"/>
                <w:szCs w:val="24"/>
              </w:rPr>
              <w:t>等手段予以控制。控制手段和环境影响及风险相适应。</w:t>
            </w:r>
          </w:p>
          <w:p w:rsidR="0075148F" w:rsidRPr="00FF3EEF" w:rsidRDefault="0075148F" w:rsidP="00EE3B7A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FF3EEF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75148F" w:rsidRDefault="0075148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5148F" w:rsidTr="00F120DD">
        <w:trPr>
          <w:trHeight w:val="516"/>
        </w:trPr>
        <w:tc>
          <w:tcPr>
            <w:tcW w:w="1809" w:type="dxa"/>
            <w:vAlign w:val="center"/>
          </w:tcPr>
          <w:p w:rsidR="0075148F" w:rsidRPr="00CA6346" w:rsidRDefault="0075148F" w:rsidP="007C57D6">
            <w:pPr>
              <w:rPr>
                <w:rFonts w:ascii="楷体" w:eastAsia="楷体" w:hAnsi="楷体"/>
                <w:sz w:val="24"/>
                <w:szCs w:val="24"/>
              </w:rPr>
            </w:pP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311" w:type="dxa"/>
            <w:vAlign w:val="center"/>
          </w:tcPr>
          <w:p w:rsidR="0075148F" w:rsidRPr="00FF3EEF" w:rsidRDefault="0075148F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75148F" w:rsidRPr="00FF3EEF" w:rsidRDefault="0075148F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75148F" w:rsidRPr="00FF3EEF" w:rsidRDefault="0075148F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FF3EEF"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O</w:t>
            </w: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  <w:r w:rsidRPr="00FF3EEF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75148F" w:rsidRPr="00FF3EEF" w:rsidRDefault="0075148F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5148F" w:rsidRDefault="0075148F" w:rsidP="00EE3B7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06C6D">
              <w:rPr>
                <w:rFonts w:ascii="楷体" w:eastAsia="楷体" w:hAnsi="楷体" w:hint="eastAsia"/>
                <w:sz w:val="24"/>
                <w:szCs w:val="24"/>
              </w:rPr>
              <w:t>现场巡视，本部门办公现场光照、温度适宜，未开启照明和空调，无水龙头跑冒滴漏现象。打印纸张非重要文件双面打印，垃圾箱分类存放，电器、线路完好无破损，纸张、用电、安全等通过日常培训提高员工节能、安全意识，通过电话、传真等形式告知客户组织的有关要求。</w:t>
            </w:r>
          </w:p>
          <w:p w:rsidR="0075148F" w:rsidRPr="00506C6D" w:rsidRDefault="0075148F" w:rsidP="00EE3B7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日常对汽车做好保养，定期年检，防止交通事故的发生。</w:t>
            </w:r>
          </w:p>
          <w:p w:rsidR="0075148F" w:rsidRDefault="0075148F" w:rsidP="00EE3B7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06C6D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proofErr w:type="gramStart"/>
            <w:r w:rsidRPr="00506C6D">
              <w:rPr>
                <w:rFonts w:ascii="楷体" w:eastAsia="楷体" w:hAnsi="楷体" w:hint="eastAsia"/>
                <w:sz w:val="24"/>
                <w:szCs w:val="24"/>
              </w:rPr>
              <w:t>见</w:t>
            </w:r>
            <w:r w:rsidRPr="00341F49">
              <w:rPr>
                <w:rFonts w:ascii="楷体" w:eastAsia="楷体" w:hAnsi="楷体" w:cs="宋体" w:hint="eastAsia"/>
                <w:sz w:val="24"/>
                <w:szCs w:val="24"/>
              </w:rPr>
              <w:t>管理</w:t>
            </w:r>
            <w:proofErr w:type="gramEnd"/>
            <w:r w:rsidRPr="00341F49">
              <w:rPr>
                <w:rFonts w:ascii="楷体" w:eastAsia="楷体" w:hAnsi="楷体" w:cs="宋体" w:hint="eastAsia"/>
                <w:sz w:val="24"/>
                <w:szCs w:val="24"/>
              </w:rPr>
              <w:t>过程检查记录表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t>，按既定的项目及频次对相关部位实施监控，从检查情况来看，各检查项均良好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，见办公室ES9.1.1条款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5148F" w:rsidRPr="00D12E96" w:rsidRDefault="0075148F" w:rsidP="00EE3B7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2E96">
              <w:rPr>
                <w:rFonts w:ascii="楷体" w:eastAsia="楷体" w:hAnsi="楷体" w:hint="eastAsia"/>
                <w:sz w:val="24"/>
                <w:szCs w:val="24"/>
              </w:rPr>
              <w:t>公司识别出与组织相关的客户、社会机构、周围企业、供方等相关方，提供了20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D12E9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D12E96">
              <w:rPr>
                <w:rFonts w:ascii="楷体" w:eastAsia="楷体" w:hAnsi="楷体" w:hint="eastAsia"/>
                <w:sz w:val="24"/>
                <w:szCs w:val="24"/>
              </w:rPr>
              <w:t>.1日组织对相关方的《告知书》及《相关方环境和安全要求承诺书》。</w:t>
            </w:r>
          </w:p>
          <w:p w:rsidR="0075148F" w:rsidRPr="00047E8A" w:rsidRDefault="0075148F" w:rsidP="00EE3B7A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color w:val="0070C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</w:t>
            </w:r>
            <w:r w:rsidRPr="0084198D">
              <w:rPr>
                <w:rFonts w:ascii="楷体" w:eastAsia="楷体" w:hAnsi="楷体" w:hint="eastAsia"/>
                <w:sz w:val="24"/>
                <w:szCs w:val="24"/>
              </w:rPr>
              <w:t xml:space="preserve"> 企业供销部的管理控制基本符合要求。</w:t>
            </w:r>
          </w:p>
        </w:tc>
        <w:tc>
          <w:tcPr>
            <w:tcW w:w="1585" w:type="dxa"/>
          </w:tcPr>
          <w:p w:rsidR="0075148F" w:rsidRDefault="0075148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6124" w:rsidTr="00F120DD">
        <w:trPr>
          <w:trHeight w:val="1255"/>
        </w:trPr>
        <w:tc>
          <w:tcPr>
            <w:tcW w:w="1809" w:type="dxa"/>
            <w:vAlign w:val="center"/>
          </w:tcPr>
          <w:p w:rsidR="00C26124" w:rsidRPr="00CA6346" w:rsidRDefault="00C26124" w:rsidP="007C57D6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>应急准备和响应</w:t>
            </w:r>
          </w:p>
        </w:tc>
        <w:tc>
          <w:tcPr>
            <w:tcW w:w="1311" w:type="dxa"/>
            <w:vAlign w:val="center"/>
          </w:tcPr>
          <w:p w:rsidR="00C26124" w:rsidRPr="00E76608" w:rsidRDefault="00C26124" w:rsidP="007C57D6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E7660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E</w:t>
            </w:r>
            <w:r w:rsidR="001D55E3" w:rsidRPr="00E7660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O</w:t>
            </w:r>
            <w:r w:rsidRPr="00E7660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8.2</w:t>
            </w:r>
          </w:p>
          <w:p w:rsidR="00C26124" w:rsidRPr="00E76608" w:rsidRDefault="00C26124" w:rsidP="007C57D6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26124" w:rsidRPr="00E76608" w:rsidRDefault="00C26124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编制了《火灾应急预案》、《安全应急预案》，其中包括目的、适用范围、职责、应急领导小组成员职责、程序、现场应急措施等，相关内容基本充分。</w:t>
            </w:r>
          </w:p>
          <w:p w:rsidR="00C26124" w:rsidRPr="00E76608" w:rsidRDefault="001D55E3" w:rsidP="007C57D6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2020</w:t>
            </w:r>
            <w:r w:rsidR="0075148F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.7</w:t>
            </w:r>
            <w:r w:rsidR="00C26124" w:rsidRPr="00506C6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.</w:t>
            </w:r>
            <w:r w:rsidR="00C26124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8</w:t>
            </w:r>
            <w:r w:rsidR="00C26124" w:rsidRPr="00506C6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日</w:t>
            </w:r>
            <w:r w:rsidR="00C26124" w:rsidRPr="00E7660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参加了由办公室组织的消防演练。</w:t>
            </w:r>
          </w:p>
          <w:p w:rsidR="007F415F" w:rsidRPr="00E76608" w:rsidRDefault="0075148F" w:rsidP="007F415F">
            <w:pPr>
              <w:spacing w:before="120" w:line="360" w:lineRule="auto"/>
              <w:ind w:firstLineChars="200" w:firstLine="480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E7660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现场</w:t>
            </w:r>
            <w:r w:rsidR="007F415F" w:rsidRPr="00E7660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查看</w:t>
            </w:r>
            <w:r w:rsidR="00E76608" w:rsidRPr="00E7660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仓库</w:t>
            </w:r>
            <w:r w:rsidR="007F415F" w:rsidRPr="00E7660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配备消防器材，</w:t>
            </w:r>
            <w:r w:rsidR="00E76608" w:rsidRPr="00E7660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状态有效</w:t>
            </w:r>
            <w:r w:rsidR="007F415F" w:rsidRPr="00E7660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。</w:t>
            </w:r>
            <w:bookmarkStart w:id="0" w:name="_GoBack"/>
            <w:bookmarkEnd w:id="0"/>
          </w:p>
          <w:p w:rsidR="00C26124" w:rsidRPr="00E76608" w:rsidRDefault="00C26124" w:rsidP="007C57D6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E7660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自体系运行以来未发生应急情况。</w:t>
            </w:r>
          </w:p>
        </w:tc>
        <w:tc>
          <w:tcPr>
            <w:tcW w:w="1585" w:type="dxa"/>
          </w:tcPr>
          <w:p w:rsidR="00C26124" w:rsidRPr="00E76608" w:rsidRDefault="004C6C94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E76608">
              <w:rPr>
                <w:rFonts w:ascii="楷体" w:eastAsia="楷体" w:hAnsi="楷体" w:cs="楷体"/>
                <w:color w:val="000000"/>
                <w:sz w:val="24"/>
                <w:szCs w:val="24"/>
              </w:rPr>
              <w:t>符合</w:t>
            </w:r>
          </w:p>
        </w:tc>
      </w:tr>
      <w:tr w:rsidR="00C26124">
        <w:trPr>
          <w:trHeight w:val="986"/>
        </w:trPr>
        <w:tc>
          <w:tcPr>
            <w:tcW w:w="1809" w:type="dxa"/>
          </w:tcPr>
          <w:p w:rsidR="00C26124" w:rsidRDefault="00C2612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C26124" w:rsidRDefault="00C26124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26124" w:rsidRDefault="00C2612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C26124" w:rsidRDefault="00C2612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6124F4" w:rsidRDefault="00500DD5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6124F4" w:rsidRDefault="006124F4">
      <w:pPr>
        <w:rPr>
          <w:rFonts w:ascii="楷体" w:eastAsia="楷体" w:hAnsi="楷体"/>
        </w:rPr>
      </w:pPr>
    </w:p>
    <w:p w:rsidR="006124F4" w:rsidRDefault="00500DD5">
      <w:pPr>
        <w:pStyle w:val="a4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6124F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F61" w:rsidRDefault="00456F61">
      <w:r>
        <w:separator/>
      </w:r>
    </w:p>
  </w:endnote>
  <w:endnote w:type="continuationSeparator" w:id="0">
    <w:p w:rsidR="00456F61" w:rsidRDefault="0045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500DD5" w:rsidRDefault="00500DD5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766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76608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00DD5" w:rsidRDefault="00500D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F61" w:rsidRDefault="00456F61">
      <w:r>
        <w:separator/>
      </w:r>
    </w:p>
  </w:footnote>
  <w:footnote w:type="continuationSeparator" w:id="0">
    <w:p w:rsidR="00456F61" w:rsidRDefault="00456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DD5" w:rsidRDefault="00500DD5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00DD5" w:rsidRDefault="00456F61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500DD5" w:rsidRDefault="00500DD5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00DD5">
      <w:rPr>
        <w:rStyle w:val="CharChar1"/>
        <w:rFonts w:hint="default"/>
      </w:rPr>
      <w:t xml:space="preserve">        </w:t>
    </w:r>
    <w:r w:rsidR="00500DD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500DD5">
      <w:rPr>
        <w:rStyle w:val="CharChar1"/>
        <w:rFonts w:hint="default"/>
        <w:w w:val="90"/>
      </w:rPr>
      <w:t>Co.</w:t>
    </w:r>
    <w:proofErr w:type="gramStart"/>
    <w:r w:rsidR="00500DD5">
      <w:rPr>
        <w:rStyle w:val="CharChar1"/>
        <w:rFonts w:hint="default"/>
        <w:w w:val="90"/>
      </w:rPr>
      <w:t>,Ltd</w:t>
    </w:r>
    <w:proofErr w:type="spellEnd"/>
    <w:proofErr w:type="gramEnd"/>
    <w:r w:rsidR="00500DD5">
      <w:rPr>
        <w:rStyle w:val="CharChar1"/>
        <w:rFonts w:hint="default"/>
        <w:w w:val="90"/>
      </w:rPr>
      <w:t>.</w:t>
    </w:r>
    <w:r w:rsidR="00500DD5">
      <w:rPr>
        <w:rStyle w:val="CharChar1"/>
        <w:rFonts w:hint="default"/>
        <w:w w:val="90"/>
        <w:szCs w:val="21"/>
      </w:rPr>
      <w:t xml:space="preserve">  </w:t>
    </w:r>
    <w:r w:rsidR="00500DD5">
      <w:rPr>
        <w:rStyle w:val="CharChar1"/>
        <w:rFonts w:hint="default"/>
        <w:w w:val="90"/>
        <w:sz w:val="20"/>
      </w:rPr>
      <w:t xml:space="preserve"> </w:t>
    </w:r>
    <w:r w:rsidR="00500DD5">
      <w:rPr>
        <w:rStyle w:val="CharChar1"/>
        <w:rFonts w:hint="default"/>
        <w:w w:val="90"/>
      </w:rPr>
      <w:t xml:space="preserve">                   </w:t>
    </w:r>
  </w:p>
  <w:p w:rsidR="00500DD5" w:rsidRDefault="00500DD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597"/>
    <w:rsid w:val="00004817"/>
    <w:rsid w:val="00005AA6"/>
    <w:rsid w:val="000214B6"/>
    <w:rsid w:val="0002505F"/>
    <w:rsid w:val="0002531E"/>
    <w:rsid w:val="00027F3C"/>
    <w:rsid w:val="000328AB"/>
    <w:rsid w:val="0003373A"/>
    <w:rsid w:val="000412F6"/>
    <w:rsid w:val="00045270"/>
    <w:rsid w:val="0004642B"/>
    <w:rsid w:val="00047E49"/>
    <w:rsid w:val="0005199E"/>
    <w:rsid w:val="0005697E"/>
    <w:rsid w:val="000579CF"/>
    <w:rsid w:val="00072B81"/>
    <w:rsid w:val="00073D52"/>
    <w:rsid w:val="00076A2D"/>
    <w:rsid w:val="00076CD3"/>
    <w:rsid w:val="0007745F"/>
    <w:rsid w:val="0008033E"/>
    <w:rsid w:val="00082216"/>
    <w:rsid w:val="00082398"/>
    <w:rsid w:val="000828F8"/>
    <w:rsid w:val="00083701"/>
    <w:rsid w:val="000849D2"/>
    <w:rsid w:val="00085D74"/>
    <w:rsid w:val="000A0159"/>
    <w:rsid w:val="000A192B"/>
    <w:rsid w:val="000A5E44"/>
    <w:rsid w:val="000A7044"/>
    <w:rsid w:val="000B0541"/>
    <w:rsid w:val="000B1394"/>
    <w:rsid w:val="000B25DF"/>
    <w:rsid w:val="000B2E9C"/>
    <w:rsid w:val="000B40BD"/>
    <w:rsid w:val="000C123B"/>
    <w:rsid w:val="000C2724"/>
    <w:rsid w:val="000C408E"/>
    <w:rsid w:val="000D5401"/>
    <w:rsid w:val="000D5976"/>
    <w:rsid w:val="000D697A"/>
    <w:rsid w:val="000D7F6A"/>
    <w:rsid w:val="000E2B69"/>
    <w:rsid w:val="000E2FCD"/>
    <w:rsid w:val="000E557B"/>
    <w:rsid w:val="000E7848"/>
    <w:rsid w:val="000E7EF7"/>
    <w:rsid w:val="000F35F1"/>
    <w:rsid w:val="000F7D53"/>
    <w:rsid w:val="00101F08"/>
    <w:rsid w:val="001022F1"/>
    <w:rsid w:val="001037D5"/>
    <w:rsid w:val="001123FA"/>
    <w:rsid w:val="00112EBF"/>
    <w:rsid w:val="00117BB9"/>
    <w:rsid w:val="001446FB"/>
    <w:rsid w:val="00145688"/>
    <w:rsid w:val="00146C22"/>
    <w:rsid w:val="00150852"/>
    <w:rsid w:val="0015334D"/>
    <w:rsid w:val="00161106"/>
    <w:rsid w:val="001659BD"/>
    <w:rsid w:val="001677C1"/>
    <w:rsid w:val="001737D0"/>
    <w:rsid w:val="00173DEB"/>
    <w:rsid w:val="001779ED"/>
    <w:rsid w:val="00180D2D"/>
    <w:rsid w:val="0018301A"/>
    <w:rsid w:val="001904A8"/>
    <w:rsid w:val="001918ED"/>
    <w:rsid w:val="00192A7F"/>
    <w:rsid w:val="001A2536"/>
    <w:rsid w:val="001A2D7F"/>
    <w:rsid w:val="001A31C8"/>
    <w:rsid w:val="001A3DF8"/>
    <w:rsid w:val="001A572D"/>
    <w:rsid w:val="001A6BE4"/>
    <w:rsid w:val="001C5AD2"/>
    <w:rsid w:val="001C724A"/>
    <w:rsid w:val="001C74CE"/>
    <w:rsid w:val="001D318E"/>
    <w:rsid w:val="001D4AB3"/>
    <w:rsid w:val="001D4AD8"/>
    <w:rsid w:val="001D54FF"/>
    <w:rsid w:val="001D55E3"/>
    <w:rsid w:val="001D65A1"/>
    <w:rsid w:val="001E1631"/>
    <w:rsid w:val="001E1974"/>
    <w:rsid w:val="001E636B"/>
    <w:rsid w:val="001F6E53"/>
    <w:rsid w:val="00202BC2"/>
    <w:rsid w:val="002122D7"/>
    <w:rsid w:val="00214113"/>
    <w:rsid w:val="00215081"/>
    <w:rsid w:val="00215B15"/>
    <w:rsid w:val="00222532"/>
    <w:rsid w:val="00222BDA"/>
    <w:rsid w:val="002250F7"/>
    <w:rsid w:val="0023038C"/>
    <w:rsid w:val="00237445"/>
    <w:rsid w:val="00237625"/>
    <w:rsid w:val="0024000F"/>
    <w:rsid w:val="002400DA"/>
    <w:rsid w:val="002451B5"/>
    <w:rsid w:val="00247AD6"/>
    <w:rsid w:val="00250E2E"/>
    <w:rsid w:val="002513BC"/>
    <w:rsid w:val="002518FD"/>
    <w:rsid w:val="00252A48"/>
    <w:rsid w:val="0026246B"/>
    <w:rsid w:val="0026497A"/>
    <w:rsid w:val="00264A93"/>
    <w:rsid w:val="002651A6"/>
    <w:rsid w:val="00267E42"/>
    <w:rsid w:val="00275306"/>
    <w:rsid w:val="00281EB5"/>
    <w:rsid w:val="002840AC"/>
    <w:rsid w:val="00290C8D"/>
    <w:rsid w:val="00290FC2"/>
    <w:rsid w:val="00291628"/>
    <w:rsid w:val="00293973"/>
    <w:rsid w:val="00297034"/>
    <w:rsid w:val="002973F0"/>
    <w:rsid w:val="002975C1"/>
    <w:rsid w:val="002A0E6E"/>
    <w:rsid w:val="002A2529"/>
    <w:rsid w:val="002A33CC"/>
    <w:rsid w:val="002A34DD"/>
    <w:rsid w:val="002A397E"/>
    <w:rsid w:val="002A6354"/>
    <w:rsid w:val="002B01C2"/>
    <w:rsid w:val="002B14DB"/>
    <w:rsid w:val="002B1808"/>
    <w:rsid w:val="002B7910"/>
    <w:rsid w:val="002C1ACE"/>
    <w:rsid w:val="002C1AF9"/>
    <w:rsid w:val="002C3E0D"/>
    <w:rsid w:val="002C47E9"/>
    <w:rsid w:val="002D41FB"/>
    <w:rsid w:val="002D4F8D"/>
    <w:rsid w:val="002D565F"/>
    <w:rsid w:val="002E0587"/>
    <w:rsid w:val="002E1E1D"/>
    <w:rsid w:val="002F05FA"/>
    <w:rsid w:val="002F307B"/>
    <w:rsid w:val="002F6B71"/>
    <w:rsid w:val="00301256"/>
    <w:rsid w:val="0030204B"/>
    <w:rsid w:val="003075BF"/>
    <w:rsid w:val="00310456"/>
    <w:rsid w:val="00312608"/>
    <w:rsid w:val="00314D71"/>
    <w:rsid w:val="00317401"/>
    <w:rsid w:val="0032358B"/>
    <w:rsid w:val="00326FC1"/>
    <w:rsid w:val="00330405"/>
    <w:rsid w:val="0033189B"/>
    <w:rsid w:val="00331EC6"/>
    <w:rsid w:val="00336052"/>
    <w:rsid w:val="00337922"/>
    <w:rsid w:val="00340867"/>
    <w:rsid w:val="00340CC4"/>
    <w:rsid w:val="00342857"/>
    <w:rsid w:val="00342E9F"/>
    <w:rsid w:val="00351CEE"/>
    <w:rsid w:val="003524D2"/>
    <w:rsid w:val="00354EA0"/>
    <w:rsid w:val="003608CB"/>
    <w:rsid w:val="00362501"/>
    <w:rsid w:val="003627B6"/>
    <w:rsid w:val="003635F3"/>
    <w:rsid w:val="00365EC5"/>
    <w:rsid w:val="0036714F"/>
    <w:rsid w:val="003708D5"/>
    <w:rsid w:val="003744AD"/>
    <w:rsid w:val="00374D02"/>
    <w:rsid w:val="0038061A"/>
    <w:rsid w:val="0038063B"/>
    <w:rsid w:val="00380837"/>
    <w:rsid w:val="003810B0"/>
    <w:rsid w:val="00381F0F"/>
    <w:rsid w:val="00382518"/>
    <w:rsid w:val="00382EDD"/>
    <w:rsid w:val="003836CA"/>
    <w:rsid w:val="00384306"/>
    <w:rsid w:val="00385291"/>
    <w:rsid w:val="00386A98"/>
    <w:rsid w:val="003A01F2"/>
    <w:rsid w:val="003A12A3"/>
    <w:rsid w:val="003A1E9C"/>
    <w:rsid w:val="003A7A5C"/>
    <w:rsid w:val="003B4CA7"/>
    <w:rsid w:val="003C3D3A"/>
    <w:rsid w:val="003D2552"/>
    <w:rsid w:val="003D30C1"/>
    <w:rsid w:val="003D42CB"/>
    <w:rsid w:val="003D6BE3"/>
    <w:rsid w:val="003D736E"/>
    <w:rsid w:val="003E0E52"/>
    <w:rsid w:val="003F20A5"/>
    <w:rsid w:val="003F233D"/>
    <w:rsid w:val="00400B96"/>
    <w:rsid w:val="00401BD6"/>
    <w:rsid w:val="00405AE7"/>
    <w:rsid w:val="00405D5F"/>
    <w:rsid w:val="00407272"/>
    <w:rsid w:val="00407762"/>
    <w:rsid w:val="0041080B"/>
    <w:rsid w:val="00410914"/>
    <w:rsid w:val="00410B9E"/>
    <w:rsid w:val="00415AA3"/>
    <w:rsid w:val="00420C60"/>
    <w:rsid w:val="00421CB2"/>
    <w:rsid w:val="00423983"/>
    <w:rsid w:val="00424D15"/>
    <w:rsid w:val="00424E87"/>
    <w:rsid w:val="0042604D"/>
    <w:rsid w:val="00426A56"/>
    <w:rsid w:val="00430432"/>
    <w:rsid w:val="00433759"/>
    <w:rsid w:val="0043494E"/>
    <w:rsid w:val="00436ADC"/>
    <w:rsid w:val="00440B76"/>
    <w:rsid w:val="004414A5"/>
    <w:rsid w:val="004450D0"/>
    <w:rsid w:val="004452BE"/>
    <w:rsid w:val="00454A81"/>
    <w:rsid w:val="00456697"/>
    <w:rsid w:val="00456F61"/>
    <w:rsid w:val="00462E74"/>
    <w:rsid w:val="004638EF"/>
    <w:rsid w:val="00464BF7"/>
    <w:rsid w:val="00465FE1"/>
    <w:rsid w:val="00471378"/>
    <w:rsid w:val="00475491"/>
    <w:rsid w:val="004869FB"/>
    <w:rsid w:val="00490404"/>
    <w:rsid w:val="00491735"/>
    <w:rsid w:val="00494A46"/>
    <w:rsid w:val="004A2C0A"/>
    <w:rsid w:val="004A3C79"/>
    <w:rsid w:val="004B1EC1"/>
    <w:rsid w:val="004B217F"/>
    <w:rsid w:val="004B3600"/>
    <w:rsid w:val="004B3E7F"/>
    <w:rsid w:val="004B437C"/>
    <w:rsid w:val="004B768D"/>
    <w:rsid w:val="004C07FE"/>
    <w:rsid w:val="004C6C94"/>
    <w:rsid w:val="004C706C"/>
    <w:rsid w:val="004D3E4C"/>
    <w:rsid w:val="004D4610"/>
    <w:rsid w:val="004E2863"/>
    <w:rsid w:val="004E6BA9"/>
    <w:rsid w:val="004F185D"/>
    <w:rsid w:val="00500DD5"/>
    <w:rsid w:val="00502126"/>
    <w:rsid w:val="00502C16"/>
    <w:rsid w:val="005037D9"/>
    <w:rsid w:val="00504418"/>
    <w:rsid w:val="005056ED"/>
    <w:rsid w:val="00506D58"/>
    <w:rsid w:val="00513A36"/>
    <w:rsid w:val="005159E6"/>
    <w:rsid w:val="00516106"/>
    <w:rsid w:val="005162A7"/>
    <w:rsid w:val="00517E4C"/>
    <w:rsid w:val="005210D2"/>
    <w:rsid w:val="005217C3"/>
    <w:rsid w:val="00521CF0"/>
    <w:rsid w:val="00525173"/>
    <w:rsid w:val="005272FD"/>
    <w:rsid w:val="00530B0E"/>
    <w:rsid w:val="00530BBE"/>
    <w:rsid w:val="0053145D"/>
    <w:rsid w:val="0053208B"/>
    <w:rsid w:val="00532214"/>
    <w:rsid w:val="00534814"/>
    <w:rsid w:val="00536930"/>
    <w:rsid w:val="00540396"/>
    <w:rsid w:val="0054270E"/>
    <w:rsid w:val="00542A03"/>
    <w:rsid w:val="0054635B"/>
    <w:rsid w:val="00546DD5"/>
    <w:rsid w:val="00547980"/>
    <w:rsid w:val="00552F32"/>
    <w:rsid w:val="005577C1"/>
    <w:rsid w:val="00560A2A"/>
    <w:rsid w:val="00564E53"/>
    <w:rsid w:val="00564E58"/>
    <w:rsid w:val="00571DE8"/>
    <w:rsid w:val="00574F8E"/>
    <w:rsid w:val="0057559A"/>
    <w:rsid w:val="00580224"/>
    <w:rsid w:val="00581B74"/>
    <w:rsid w:val="00583277"/>
    <w:rsid w:val="00583744"/>
    <w:rsid w:val="00584E4C"/>
    <w:rsid w:val="00592C3E"/>
    <w:rsid w:val="00595FA8"/>
    <w:rsid w:val="005A000F"/>
    <w:rsid w:val="005A045C"/>
    <w:rsid w:val="005A1ED6"/>
    <w:rsid w:val="005A4E86"/>
    <w:rsid w:val="005A76D9"/>
    <w:rsid w:val="005B173D"/>
    <w:rsid w:val="005B6888"/>
    <w:rsid w:val="005B74BA"/>
    <w:rsid w:val="005B78B3"/>
    <w:rsid w:val="005D3185"/>
    <w:rsid w:val="005D6E95"/>
    <w:rsid w:val="005E4859"/>
    <w:rsid w:val="005F085B"/>
    <w:rsid w:val="005F3F52"/>
    <w:rsid w:val="005F4B95"/>
    <w:rsid w:val="005F6C65"/>
    <w:rsid w:val="00600F02"/>
    <w:rsid w:val="006037C6"/>
    <w:rsid w:val="0060444D"/>
    <w:rsid w:val="006122FC"/>
    <w:rsid w:val="006124F4"/>
    <w:rsid w:val="00624138"/>
    <w:rsid w:val="0062550A"/>
    <w:rsid w:val="006354BB"/>
    <w:rsid w:val="00642776"/>
    <w:rsid w:val="00644FE2"/>
    <w:rsid w:val="00645CCB"/>
    <w:rsid w:val="00645FB8"/>
    <w:rsid w:val="0065134F"/>
    <w:rsid w:val="00651986"/>
    <w:rsid w:val="006545E8"/>
    <w:rsid w:val="00664736"/>
    <w:rsid w:val="00665701"/>
    <w:rsid w:val="00665980"/>
    <w:rsid w:val="006675FB"/>
    <w:rsid w:val="0067027C"/>
    <w:rsid w:val="00672BD0"/>
    <w:rsid w:val="0067640C"/>
    <w:rsid w:val="006836D9"/>
    <w:rsid w:val="00686699"/>
    <w:rsid w:val="00686D0C"/>
    <w:rsid w:val="00695256"/>
    <w:rsid w:val="00695570"/>
    <w:rsid w:val="00696AF1"/>
    <w:rsid w:val="006A1EF6"/>
    <w:rsid w:val="006A3B31"/>
    <w:rsid w:val="006A66C1"/>
    <w:rsid w:val="006A68F3"/>
    <w:rsid w:val="006A73E8"/>
    <w:rsid w:val="006B06F4"/>
    <w:rsid w:val="006B2C6D"/>
    <w:rsid w:val="006B4127"/>
    <w:rsid w:val="006C24BF"/>
    <w:rsid w:val="006C40B9"/>
    <w:rsid w:val="006C6653"/>
    <w:rsid w:val="006E3160"/>
    <w:rsid w:val="006E678B"/>
    <w:rsid w:val="006F50AA"/>
    <w:rsid w:val="006F5843"/>
    <w:rsid w:val="006F599A"/>
    <w:rsid w:val="006F7580"/>
    <w:rsid w:val="00703009"/>
    <w:rsid w:val="0070367F"/>
    <w:rsid w:val="00712F3C"/>
    <w:rsid w:val="00713183"/>
    <w:rsid w:val="00714E70"/>
    <w:rsid w:val="00715C27"/>
    <w:rsid w:val="007170AA"/>
    <w:rsid w:val="00722A29"/>
    <w:rsid w:val="00732B66"/>
    <w:rsid w:val="00737C8F"/>
    <w:rsid w:val="007406DE"/>
    <w:rsid w:val="00740DCC"/>
    <w:rsid w:val="00742186"/>
    <w:rsid w:val="00743E79"/>
    <w:rsid w:val="00744BEA"/>
    <w:rsid w:val="0075148F"/>
    <w:rsid w:val="00751532"/>
    <w:rsid w:val="00751C37"/>
    <w:rsid w:val="0075411F"/>
    <w:rsid w:val="0075769B"/>
    <w:rsid w:val="0077198E"/>
    <w:rsid w:val="007757F3"/>
    <w:rsid w:val="007815DC"/>
    <w:rsid w:val="00787AEA"/>
    <w:rsid w:val="00793469"/>
    <w:rsid w:val="00796E4A"/>
    <w:rsid w:val="007A47FB"/>
    <w:rsid w:val="007A5DFE"/>
    <w:rsid w:val="007A7056"/>
    <w:rsid w:val="007B106B"/>
    <w:rsid w:val="007B275D"/>
    <w:rsid w:val="007C587C"/>
    <w:rsid w:val="007D661E"/>
    <w:rsid w:val="007D67CE"/>
    <w:rsid w:val="007E4877"/>
    <w:rsid w:val="007E6AEB"/>
    <w:rsid w:val="007F01EC"/>
    <w:rsid w:val="007F415F"/>
    <w:rsid w:val="007F7DF2"/>
    <w:rsid w:val="00806CD1"/>
    <w:rsid w:val="008079FA"/>
    <w:rsid w:val="00810D58"/>
    <w:rsid w:val="0081321A"/>
    <w:rsid w:val="00823D48"/>
    <w:rsid w:val="00825286"/>
    <w:rsid w:val="0082611C"/>
    <w:rsid w:val="008336D7"/>
    <w:rsid w:val="00835B31"/>
    <w:rsid w:val="00843FF2"/>
    <w:rsid w:val="00844B5D"/>
    <w:rsid w:val="00845F70"/>
    <w:rsid w:val="008463E6"/>
    <w:rsid w:val="0084793C"/>
    <w:rsid w:val="00850413"/>
    <w:rsid w:val="00857B4A"/>
    <w:rsid w:val="00860633"/>
    <w:rsid w:val="008646DE"/>
    <w:rsid w:val="00864902"/>
    <w:rsid w:val="00864BE7"/>
    <w:rsid w:val="00865200"/>
    <w:rsid w:val="008700E0"/>
    <w:rsid w:val="00871695"/>
    <w:rsid w:val="008724D8"/>
    <w:rsid w:val="00884879"/>
    <w:rsid w:val="00887945"/>
    <w:rsid w:val="00891C25"/>
    <w:rsid w:val="008945E1"/>
    <w:rsid w:val="008957E5"/>
    <w:rsid w:val="008973EE"/>
    <w:rsid w:val="00897630"/>
    <w:rsid w:val="008A67DB"/>
    <w:rsid w:val="008B1414"/>
    <w:rsid w:val="008B2609"/>
    <w:rsid w:val="008C51BA"/>
    <w:rsid w:val="008C7870"/>
    <w:rsid w:val="008D089D"/>
    <w:rsid w:val="008E31F5"/>
    <w:rsid w:val="008E376D"/>
    <w:rsid w:val="008F0B04"/>
    <w:rsid w:val="008F3FE0"/>
    <w:rsid w:val="008F41A1"/>
    <w:rsid w:val="008F7C55"/>
    <w:rsid w:val="00900C72"/>
    <w:rsid w:val="0090150F"/>
    <w:rsid w:val="009023F1"/>
    <w:rsid w:val="0090248D"/>
    <w:rsid w:val="0090435D"/>
    <w:rsid w:val="009064F9"/>
    <w:rsid w:val="00906FE4"/>
    <w:rsid w:val="00907732"/>
    <w:rsid w:val="00922540"/>
    <w:rsid w:val="00926284"/>
    <w:rsid w:val="00930694"/>
    <w:rsid w:val="00930E70"/>
    <w:rsid w:val="0093521F"/>
    <w:rsid w:val="00936368"/>
    <w:rsid w:val="00936493"/>
    <w:rsid w:val="009370D3"/>
    <w:rsid w:val="00945677"/>
    <w:rsid w:val="00950E55"/>
    <w:rsid w:val="00951FB6"/>
    <w:rsid w:val="00954FA5"/>
    <w:rsid w:val="00955B84"/>
    <w:rsid w:val="009610F8"/>
    <w:rsid w:val="00962113"/>
    <w:rsid w:val="00962F78"/>
    <w:rsid w:val="0096609F"/>
    <w:rsid w:val="00966D8E"/>
    <w:rsid w:val="00971600"/>
    <w:rsid w:val="00973499"/>
    <w:rsid w:val="009823CC"/>
    <w:rsid w:val="00983B0D"/>
    <w:rsid w:val="00984342"/>
    <w:rsid w:val="00986340"/>
    <w:rsid w:val="00987356"/>
    <w:rsid w:val="009973B4"/>
    <w:rsid w:val="009A76A1"/>
    <w:rsid w:val="009B0991"/>
    <w:rsid w:val="009B1982"/>
    <w:rsid w:val="009B213F"/>
    <w:rsid w:val="009B3A92"/>
    <w:rsid w:val="009B7EB8"/>
    <w:rsid w:val="009C7717"/>
    <w:rsid w:val="009D1FC3"/>
    <w:rsid w:val="009D48E6"/>
    <w:rsid w:val="009D6D70"/>
    <w:rsid w:val="009D7E11"/>
    <w:rsid w:val="009E30DA"/>
    <w:rsid w:val="009E577A"/>
    <w:rsid w:val="009E6193"/>
    <w:rsid w:val="009E7DD1"/>
    <w:rsid w:val="009F609F"/>
    <w:rsid w:val="009F7752"/>
    <w:rsid w:val="009F7EED"/>
    <w:rsid w:val="00A01006"/>
    <w:rsid w:val="00A115EA"/>
    <w:rsid w:val="00A138EC"/>
    <w:rsid w:val="00A169D0"/>
    <w:rsid w:val="00A26E44"/>
    <w:rsid w:val="00A34B9E"/>
    <w:rsid w:val="00A458FE"/>
    <w:rsid w:val="00A53106"/>
    <w:rsid w:val="00A6128F"/>
    <w:rsid w:val="00A6317F"/>
    <w:rsid w:val="00A63D90"/>
    <w:rsid w:val="00A672B4"/>
    <w:rsid w:val="00A7595A"/>
    <w:rsid w:val="00A76C35"/>
    <w:rsid w:val="00A801DE"/>
    <w:rsid w:val="00A86F44"/>
    <w:rsid w:val="00A90A22"/>
    <w:rsid w:val="00A94694"/>
    <w:rsid w:val="00A95DF8"/>
    <w:rsid w:val="00A960E3"/>
    <w:rsid w:val="00A97734"/>
    <w:rsid w:val="00AA1814"/>
    <w:rsid w:val="00AA1A59"/>
    <w:rsid w:val="00AA6C7E"/>
    <w:rsid w:val="00AA7F40"/>
    <w:rsid w:val="00AB2990"/>
    <w:rsid w:val="00AB3547"/>
    <w:rsid w:val="00AB3C2B"/>
    <w:rsid w:val="00AB41FC"/>
    <w:rsid w:val="00AB7D2F"/>
    <w:rsid w:val="00AC3C8A"/>
    <w:rsid w:val="00AC56CE"/>
    <w:rsid w:val="00AC763E"/>
    <w:rsid w:val="00AD1C7F"/>
    <w:rsid w:val="00AD333E"/>
    <w:rsid w:val="00AD6F34"/>
    <w:rsid w:val="00AF0AAB"/>
    <w:rsid w:val="00AF156F"/>
    <w:rsid w:val="00AF616B"/>
    <w:rsid w:val="00B0685B"/>
    <w:rsid w:val="00B077F0"/>
    <w:rsid w:val="00B07916"/>
    <w:rsid w:val="00B15887"/>
    <w:rsid w:val="00B160D4"/>
    <w:rsid w:val="00B17A56"/>
    <w:rsid w:val="00B20E72"/>
    <w:rsid w:val="00B22D22"/>
    <w:rsid w:val="00B23030"/>
    <w:rsid w:val="00B237B9"/>
    <w:rsid w:val="00B23A5E"/>
    <w:rsid w:val="00B23CAA"/>
    <w:rsid w:val="00B2585D"/>
    <w:rsid w:val="00B374FA"/>
    <w:rsid w:val="00B410EE"/>
    <w:rsid w:val="00B4369C"/>
    <w:rsid w:val="00B443E9"/>
    <w:rsid w:val="00B57EAB"/>
    <w:rsid w:val="00B64949"/>
    <w:rsid w:val="00B81284"/>
    <w:rsid w:val="00B8202D"/>
    <w:rsid w:val="00B857F1"/>
    <w:rsid w:val="00B8640D"/>
    <w:rsid w:val="00B929FD"/>
    <w:rsid w:val="00B938DD"/>
    <w:rsid w:val="00B95B99"/>
    <w:rsid w:val="00B95F69"/>
    <w:rsid w:val="00B9622D"/>
    <w:rsid w:val="00BA0438"/>
    <w:rsid w:val="00BA3355"/>
    <w:rsid w:val="00BB6A56"/>
    <w:rsid w:val="00BC2015"/>
    <w:rsid w:val="00BC36BE"/>
    <w:rsid w:val="00BC6CDF"/>
    <w:rsid w:val="00BC71B0"/>
    <w:rsid w:val="00BE2675"/>
    <w:rsid w:val="00BE6A10"/>
    <w:rsid w:val="00BF597E"/>
    <w:rsid w:val="00C028B7"/>
    <w:rsid w:val="00C0299D"/>
    <w:rsid w:val="00C03098"/>
    <w:rsid w:val="00C0339F"/>
    <w:rsid w:val="00C14685"/>
    <w:rsid w:val="00C173F0"/>
    <w:rsid w:val="00C26124"/>
    <w:rsid w:val="00C31C73"/>
    <w:rsid w:val="00C42C8D"/>
    <w:rsid w:val="00C46B78"/>
    <w:rsid w:val="00C51224"/>
    <w:rsid w:val="00C51A36"/>
    <w:rsid w:val="00C548BE"/>
    <w:rsid w:val="00C54D2F"/>
    <w:rsid w:val="00C55228"/>
    <w:rsid w:val="00C676F2"/>
    <w:rsid w:val="00C67E19"/>
    <w:rsid w:val="00C67E47"/>
    <w:rsid w:val="00C71E85"/>
    <w:rsid w:val="00C73543"/>
    <w:rsid w:val="00C74F8C"/>
    <w:rsid w:val="00C81ACE"/>
    <w:rsid w:val="00C86F9B"/>
    <w:rsid w:val="00C87FEE"/>
    <w:rsid w:val="00C911DA"/>
    <w:rsid w:val="00C920A9"/>
    <w:rsid w:val="00CA22B6"/>
    <w:rsid w:val="00CA43A6"/>
    <w:rsid w:val="00CA5A02"/>
    <w:rsid w:val="00CB0B69"/>
    <w:rsid w:val="00CB11CC"/>
    <w:rsid w:val="00CB260B"/>
    <w:rsid w:val="00CB728B"/>
    <w:rsid w:val="00CD53A5"/>
    <w:rsid w:val="00CD7B7C"/>
    <w:rsid w:val="00CE2A9E"/>
    <w:rsid w:val="00CE315A"/>
    <w:rsid w:val="00CE7BE1"/>
    <w:rsid w:val="00CF147A"/>
    <w:rsid w:val="00CF1726"/>
    <w:rsid w:val="00CF324A"/>
    <w:rsid w:val="00CF46F8"/>
    <w:rsid w:val="00CF615B"/>
    <w:rsid w:val="00CF6C5C"/>
    <w:rsid w:val="00D02852"/>
    <w:rsid w:val="00D02F7F"/>
    <w:rsid w:val="00D06F59"/>
    <w:rsid w:val="00D2302E"/>
    <w:rsid w:val="00D3392D"/>
    <w:rsid w:val="00D35309"/>
    <w:rsid w:val="00D35353"/>
    <w:rsid w:val="00D363BF"/>
    <w:rsid w:val="00D37F3C"/>
    <w:rsid w:val="00D4063C"/>
    <w:rsid w:val="00D429D7"/>
    <w:rsid w:val="00D44AD0"/>
    <w:rsid w:val="00D458E8"/>
    <w:rsid w:val="00D5229B"/>
    <w:rsid w:val="00D55BC5"/>
    <w:rsid w:val="00D55E69"/>
    <w:rsid w:val="00D562F6"/>
    <w:rsid w:val="00D566B4"/>
    <w:rsid w:val="00D624A3"/>
    <w:rsid w:val="00D6642D"/>
    <w:rsid w:val="00D66DD1"/>
    <w:rsid w:val="00D744DA"/>
    <w:rsid w:val="00D80F35"/>
    <w:rsid w:val="00D82E3A"/>
    <w:rsid w:val="00D8388C"/>
    <w:rsid w:val="00D87E15"/>
    <w:rsid w:val="00D95656"/>
    <w:rsid w:val="00D96342"/>
    <w:rsid w:val="00D96755"/>
    <w:rsid w:val="00DA0DF0"/>
    <w:rsid w:val="00DA53CD"/>
    <w:rsid w:val="00DA7616"/>
    <w:rsid w:val="00DC4F7D"/>
    <w:rsid w:val="00DC632A"/>
    <w:rsid w:val="00DD04F5"/>
    <w:rsid w:val="00DD1C8E"/>
    <w:rsid w:val="00DE146D"/>
    <w:rsid w:val="00DE1582"/>
    <w:rsid w:val="00DE2D80"/>
    <w:rsid w:val="00DE6FCE"/>
    <w:rsid w:val="00DF3923"/>
    <w:rsid w:val="00DF3ECC"/>
    <w:rsid w:val="00DF76DB"/>
    <w:rsid w:val="00E02739"/>
    <w:rsid w:val="00E038E4"/>
    <w:rsid w:val="00E04ED8"/>
    <w:rsid w:val="00E13D9A"/>
    <w:rsid w:val="00E21843"/>
    <w:rsid w:val="00E21E7D"/>
    <w:rsid w:val="00E23A46"/>
    <w:rsid w:val="00E314D1"/>
    <w:rsid w:val="00E32D13"/>
    <w:rsid w:val="00E43822"/>
    <w:rsid w:val="00E44012"/>
    <w:rsid w:val="00E44C05"/>
    <w:rsid w:val="00E467AB"/>
    <w:rsid w:val="00E52076"/>
    <w:rsid w:val="00E54035"/>
    <w:rsid w:val="00E62996"/>
    <w:rsid w:val="00E63714"/>
    <w:rsid w:val="00E64A51"/>
    <w:rsid w:val="00E676F9"/>
    <w:rsid w:val="00E7040E"/>
    <w:rsid w:val="00E70928"/>
    <w:rsid w:val="00E764D2"/>
    <w:rsid w:val="00E76608"/>
    <w:rsid w:val="00E910C0"/>
    <w:rsid w:val="00E9449D"/>
    <w:rsid w:val="00E97424"/>
    <w:rsid w:val="00EA10B1"/>
    <w:rsid w:val="00EA55F7"/>
    <w:rsid w:val="00EA7C42"/>
    <w:rsid w:val="00EB0164"/>
    <w:rsid w:val="00EB2329"/>
    <w:rsid w:val="00EB5DF5"/>
    <w:rsid w:val="00EB65F7"/>
    <w:rsid w:val="00EC2231"/>
    <w:rsid w:val="00EC3085"/>
    <w:rsid w:val="00EC42F5"/>
    <w:rsid w:val="00EC6702"/>
    <w:rsid w:val="00ED0F62"/>
    <w:rsid w:val="00ED2789"/>
    <w:rsid w:val="00ED47C6"/>
    <w:rsid w:val="00EE7B72"/>
    <w:rsid w:val="00EF36E7"/>
    <w:rsid w:val="00F05A8B"/>
    <w:rsid w:val="00F06D09"/>
    <w:rsid w:val="00F101A2"/>
    <w:rsid w:val="00F11201"/>
    <w:rsid w:val="00F11D78"/>
    <w:rsid w:val="00F11E8A"/>
    <w:rsid w:val="00F14D99"/>
    <w:rsid w:val="00F26793"/>
    <w:rsid w:val="00F32CB9"/>
    <w:rsid w:val="00F33729"/>
    <w:rsid w:val="00F35CD7"/>
    <w:rsid w:val="00F3666E"/>
    <w:rsid w:val="00F40BCF"/>
    <w:rsid w:val="00F42570"/>
    <w:rsid w:val="00F46B1E"/>
    <w:rsid w:val="00F47F89"/>
    <w:rsid w:val="00F51005"/>
    <w:rsid w:val="00F5266A"/>
    <w:rsid w:val="00F53FE9"/>
    <w:rsid w:val="00F5492A"/>
    <w:rsid w:val="00F606E1"/>
    <w:rsid w:val="00F657C4"/>
    <w:rsid w:val="00F6739D"/>
    <w:rsid w:val="00F708CB"/>
    <w:rsid w:val="00F76AFD"/>
    <w:rsid w:val="00F80C36"/>
    <w:rsid w:val="00F83639"/>
    <w:rsid w:val="00F840C3"/>
    <w:rsid w:val="00F856F5"/>
    <w:rsid w:val="00F862A2"/>
    <w:rsid w:val="00F87F8F"/>
    <w:rsid w:val="00F956F5"/>
    <w:rsid w:val="00FA0833"/>
    <w:rsid w:val="00FA350D"/>
    <w:rsid w:val="00FA4D7C"/>
    <w:rsid w:val="00FA623D"/>
    <w:rsid w:val="00FB03C3"/>
    <w:rsid w:val="00FB5A65"/>
    <w:rsid w:val="00FB6414"/>
    <w:rsid w:val="00FC09D9"/>
    <w:rsid w:val="00FC6E40"/>
    <w:rsid w:val="00FC6FE0"/>
    <w:rsid w:val="00FC78BF"/>
    <w:rsid w:val="00FD1448"/>
    <w:rsid w:val="00FD2869"/>
    <w:rsid w:val="00FD5EE5"/>
    <w:rsid w:val="00FD72A6"/>
    <w:rsid w:val="00FE065B"/>
    <w:rsid w:val="00FE09C9"/>
    <w:rsid w:val="00FE4EE7"/>
    <w:rsid w:val="108219C2"/>
    <w:rsid w:val="47874676"/>
    <w:rsid w:val="5EA12B9A"/>
    <w:rsid w:val="78420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7">
    <w:name w:val="东方正文"/>
    <w:basedOn w:val="a"/>
    <w:qFormat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8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styleId="a9">
    <w:name w:val="Emphasis"/>
    <w:basedOn w:val="a0"/>
    <w:uiPriority w:val="20"/>
    <w:qFormat/>
    <w:rsid w:val="00C54D2F"/>
    <w:rPr>
      <w:i/>
      <w:iCs/>
    </w:rPr>
  </w:style>
  <w:style w:type="character" w:customStyle="1" w:styleId="gaogao1">
    <w:name w:val="gaogao1"/>
    <w:basedOn w:val="a0"/>
    <w:rsid w:val="007421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1494</TotalTime>
  <Pages>3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962</cp:revision>
  <dcterms:created xsi:type="dcterms:W3CDTF">2015-06-17T12:51:00Z</dcterms:created>
  <dcterms:modified xsi:type="dcterms:W3CDTF">2020-12-03T10:00:00Z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