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重庆南电科技有限公司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0268-2019-EO-2020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杨珍全</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2018-N1EMS-1230067</w:t>
            </w:r>
          </w:p>
          <w:p>
            <w:pPr>
              <w:snapToGrid w:val="0"/>
              <w:spacing w:line="320" w:lineRule="exact"/>
              <w:ind w:left="1309"/>
              <w:rPr>
                <w:sz w:val="16"/>
                <w:szCs w:val="16"/>
              </w:rPr>
            </w:pPr>
            <w:r>
              <w:rPr>
                <w:sz w:val="16"/>
                <w:szCs w:val="16"/>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宋明珠</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2019-N1EMS-1247783</w:t>
            </w:r>
          </w:p>
          <w:p>
            <w:pPr>
              <w:snapToGrid w:val="0"/>
              <w:spacing w:line="320" w:lineRule="exact"/>
              <w:ind w:left="1309"/>
              <w:rPr>
                <w:sz w:val="16"/>
                <w:szCs w:val="16"/>
              </w:rPr>
            </w:pPr>
            <w:r>
              <w:rPr>
                <w:sz w:val="16"/>
                <w:szCs w:val="16"/>
              </w:rPr>
              <w:t>酒泉钢铁集团公司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余家龙</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8" w:name="审核结束日"/>
            <w:r>
              <w:rPr>
                <w:rFonts w:hint="eastAsia"/>
                <w:b/>
                <w:sz w:val="20"/>
              </w:rPr>
              <w:t>2020年10月13日</w:t>
            </w:r>
            <w:r>
              <w:rPr>
                <w:rFonts w:hint="eastAsia"/>
                <w:b/>
                <w:sz w:val="20"/>
                <w:lang w:val="en-US" w:eastAsia="zh-CN"/>
              </w:rPr>
              <w:t>上</w:t>
            </w:r>
            <w:r>
              <w:rPr>
                <w:rFonts w:hint="eastAsia"/>
                <w:b/>
                <w:sz w:val="20"/>
              </w:rPr>
              <w:t>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2020年10月13日下午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r>
              <w:rPr>
                <w:rFonts w:hint="eastAsia"/>
                <w:b/>
                <w:sz w:val="22"/>
                <w:szCs w:val="22"/>
              </w:rPr>
              <w:t>日期</w:t>
            </w:r>
            <w:r>
              <w:rPr>
                <w:rFonts w:hint="eastAsia"/>
                <w:sz w:val="20"/>
              </w:rPr>
              <w:t>：</w:t>
            </w:r>
            <w:r>
              <w:rPr>
                <w:rFonts w:hint="eastAsia"/>
                <w:b/>
                <w:sz w:val="20"/>
              </w:rPr>
              <w:t>2020年10月13日</w:t>
            </w:r>
            <w:bookmarkStart w:id="9" w:name="_GoBack"/>
            <w:bookmarkEnd w:id="9"/>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C95A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2020-10-11T03:35:43Z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