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41" w:rsidRDefault="002A27F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0096-2018-20</w:t>
      </w:r>
      <w:bookmarkEnd w:id="0"/>
      <w:r w:rsidR="00723EE7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2F6941" w:rsidRDefault="002A27F2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965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629"/>
        <w:gridCol w:w="931"/>
        <w:gridCol w:w="567"/>
        <w:gridCol w:w="1559"/>
        <w:gridCol w:w="1559"/>
        <w:gridCol w:w="1743"/>
      </w:tblGrid>
      <w:tr w:rsidR="002F6941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2F6941" w:rsidRDefault="002A2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Φ</w:t>
            </w:r>
            <w:r>
              <w:rPr>
                <w:rFonts w:ascii="宋体" w:eastAsia="宋体" w:hAnsi="宋体" w:cs="宋体" w:hint="eastAsia"/>
                <w:szCs w:val="21"/>
              </w:rPr>
              <w:t>600</w:t>
            </w:r>
            <w:r>
              <w:rPr>
                <w:rFonts w:hint="eastAsia"/>
                <w:szCs w:val="21"/>
              </w:rPr>
              <w:t>稳流罐水压</w:t>
            </w:r>
            <w:r>
              <w:rPr>
                <w:rStyle w:val="FontStyle99"/>
                <w:rFonts w:ascii="宋体" w:eastAsia="宋体" w:hAnsi="宋体" w:hint="eastAsia"/>
                <w:sz w:val="21"/>
                <w:szCs w:val="21"/>
              </w:rPr>
              <w:t>密封试验</w:t>
            </w:r>
          </w:p>
        </w:tc>
        <w:tc>
          <w:tcPr>
            <w:tcW w:w="2126" w:type="dxa"/>
            <w:gridSpan w:val="2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302" w:type="dxa"/>
            <w:gridSpan w:val="2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品控</w:t>
            </w:r>
            <w:r>
              <w:rPr>
                <w:rFonts w:ascii="Times New Roman" w:hAnsi="Times New Roman" w:cs="Times New Roman" w:hint="eastAsia"/>
              </w:rPr>
              <w:t>部</w:t>
            </w:r>
          </w:p>
        </w:tc>
      </w:tr>
      <w:tr w:rsidR="002F6941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2F6941" w:rsidRDefault="002A2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压</w:t>
            </w:r>
            <w:r w:rsidR="00723EE7">
              <w:rPr>
                <w:rFonts w:ascii="Times New Roman" w:hAnsi="Times New Roman" w:hint="eastAsia"/>
              </w:rPr>
              <w:t>力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743" w:type="dxa"/>
            <w:vAlign w:val="center"/>
          </w:tcPr>
          <w:p w:rsidR="002F6941" w:rsidRDefault="002A27F2" w:rsidP="0004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0.033</w:t>
            </w:r>
            <w:r>
              <w:rPr>
                <w:rFonts w:ascii="Times New Roman" w:hAnsi="Times New Roman" w:hint="eastAsia"/>
                <w:sz w:val="24"/>
                <w:szCs w:val="24"/>
              </w:rPr>
              <w:t>MPa</w:t>
            </w:r>
          </w:p>
        </w:tc>
      </w:tr>
      <w:tr w:rsidR="002F6941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2F6941" w:rsidRDefault="002F6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0.2</w:t>
            </w:r>
            <w:r>
              <w:rPr>
                <w:rFonts w:ascii="Times New Roman" w:hAnsi="Times New Roman" w:hint="eastAsia"/>
              </w:rPr>
              <w:t>MPa</w:t>
            </w:r>
          </w:p>
        </w:tc>
        <w:tc>
          <w:tcPr>
            <w:tcW w:w="2126" w:type="dxa"/>
            <w:gridSpan w:val="2"/>
            <w:vMerge/>
          </w:tcPr>
          <w:p w:rsidR="002F6941" w:rsidRDefault="002F6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743" w:type="dxa"/>
            <w:vAlign w:val="center"/>
          </w:tcPr>
          <w:p w:rsidR="002F6941" w:rsidRDefault="002A27F2" w:rsidP="000478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2F6941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2F6941" w:rsidRDefault="002F6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2F6941" w:rsidRDefault="002F6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2F6941" w:rsidRDefault="002F6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43" w:type="dxa"/>
            <w:vAlign w:val="center"/>
          </w:tcPr>
          <w:p w:rsidR="002F6941" w:rsidRDefault="002F69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941">
        <w:trPr>
          <w:trHeight w:val="553"/>
          <w:jc w:val="center"/>
        </w:trPr>
        <w:tc>
          <w:tcPr>
            <w:tcW w:w="9965" w:type="dxa"/>
            <w:gridSpan w:val="10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F6941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743" w:type="dxa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2F6941" w:rsidRDefault="002A2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F6941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96" w:type="dxa"/>
            <w:gridSpan w:val="2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98" w:type="dxa"/>
            <w:gridSpan w:val="2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59" w:type="dxa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59" w:type="dxa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743" w:type="dxa"/>
            <w:vMerge w:val="restart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F6941" w:rsidTr="0004786E">
        <w:trPr>
          <w:trHeight w:val="744"/>
          <w:jc w:val="center"/>
        </w:trPr>
        <w:tc>
          <w:tcPr>
            <w:tcW w:w="2410" w:type="dxa"/>
            <w:gridSpan w:val="3"/>
            <w:vAlign w:val="center"/>
          </w:tcPr>
          <w:p w:rsidR="002F6941" w:rsidRDefault="002A27F2" w:rsidP="0004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1196" w:type="dxa"/>
            <w:gridSpan w:val="2"/>
            <w:vAlign w:val="center"/>
          </w:tcPr>
          <w:p w:rsidR="002F6941" w:rsidRDefault="002A27F2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</w:rPr>
              <w:t>1.6</w:t>
            </w:r>
            <w:r>
              <w:rPr>
                <w:rFonts w:hint="eastAsia"/>
              </w:rPr>
              <w:t>)M</w:t>
            </w:r>
            <w:r>
              <w:rPr>
                <w:rFonts w:hint="eastAsia"/>
              </w:rPr>
              <w:t>P</w:t>
            </w:r>
            <w:bookmarkStart w:id="1" w:name="_GoBack"/>
            <w:bookmarkEnd w:id="1"/>
            <w:r>
              <w:rPr>
                <w:rFonts w:hint="eastAsia"/>
              </w:rPr>
              <w:t>a</w:t>
            </w:r>
          </w:p>
        </w:tc>
        <w:tc>
          <w:tcPr>
            <w:tcW w:w="1498" w:type="dxa"/>
            <w:gridSpan w:val="2"/>
            <w:vAlign w:val="center"/>
          </w:tcPr>
          <w:p w:rsidR="002F6941" w:rsidRDefault="002A27F2" w:rsidP="0004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559" w:type="dxa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0.025</w:t>
            </w:r>
            <w:r>
              <w:rPr>
                <w:rFonts w:ascii="Times New Roman" w:hAnsi="Times New Roman" w:hint="eastAsia"/>
              </w:rPr>
              <w:t>MPa</w:t>
            </w:r>
          </w:p>
        </w:tc>
        <w:tc>
          <w:tcPr>
            <w:tcW w:w="1559" w:type="dxa"/>
            <w:vAlign w:val="center"/>
          </w:tcPr>
          <w:p w:rsidR="002F6941" w:rsidRDefault="002F6941" w:rsidP="00047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/>
          </w:tcPr>
          <w:p w:rsidR="002F6941" w:rsidRDefault="002F6941">
            <w:pPr>
              <w:rPr>
                <w:rFonts w:ascii="Times New Roman" w:hAnsi="Times New Roman" w:cs="Times New Roman"/>
              </w:rPr>
            </w:pPr>
          </w:p>
        </w:tc>
      </w:tr>
      <w:tr w:rsidR="002F6941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 w:rsidR="002F6941" w:rsidRDefault="002A27F2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HXYJ</w:t>
            </w:r>
            <w:r>
              <w:rPr>
                <w:rFonts w:hint="eastAsia"/>
              </w:rPr>
              <w:t>/CL-01</w:t>
            </w:r>
            <w:r>
              <w:rPr>
                <w:rFonts w:hint="eastAsia"/>
              </w:rPr>
              <w:t>《</w:t>
            </w:r>
            <w:r>
              <w:rPr>
                <w:rFonts w:ascii="宋体" w:eastAsia="宋体" w:hAnsi="宋体" w:cs="宋体" w:hint="eastAsia"/>
                <w:szCs w:val="21"/>
              </w:rPr>
              <w:t>Φ</w:t>
            </w:r>
            <w:r>
              <w:rPr>
                <w:rFonts w:ascii="宋体" w:eastAsia="宋体" w:hAnsi="宋体" w:cs="宋体" w:hint="eastAsia"/>
                <w:szCs w:val="21"/>
              </w:rPr>
              <w:t>600</w:t>
            </w:r>
            <w:r>
              <w:rPr>
                <w:rFonts w:hint="eastAsia"/>
                <w:szCs w:val="21"/>
              </w:rPr>
              <w:t>稳流罐水压</w:t>
            </w:r>
            <w:r>
              <w:rPr>
                <w:rStyle w:val="FontStyle99"/>
                <w:rFonts w:ascii="宋体" w:eastAsia="宋体" w:hAnsi="宋体" w:hint="eastAsia"/>
                <w:sz w:val="21"/>
                <w:szCs w:val="21"/>
              </w:rPr>
              <w:t>密封试验</w:t>
            </w:r>
            <w:r>
              <w:rPr>
                <w:rFonts w:ascii="Times New Roman" w:hAnsi="Times New Roman" w:cs="Times New Roman" w:hint="eastAsia"/>
              </w:rPr>
              <w:t>测量过程控制规范</w:t>
            </w:r>
            <w:r>
              <w:rPr>
                <w:rFonts w:hint="eastAsia"/>
              </w:rPr>
              <w:t>》</w:t>
            </w:r>
          </w:p>
        </w:tc>
        <w:tc>
          <w:tcPr>
            <w:tcW w:w="1743" w:type="dxa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F6941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2F6941" w:rsidRDefault="002A27F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 w:rsidR="002F6941" w:rsidRDefault="002A27F2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YJ-QM-ZY-2017</w:t>
            </w:r>
            <w:r>
              <w:rPr>
                <w:rFonts w:hint="eastAsia"/>
              </w:rPr>
              <w:t>水压试验作业指导书</w:t>
            </w:r>
          </w:p>
        </w:tc>
        <w:tc>
          <w:tcPr>
            <w:tcW w:w="1743" w:type="dxa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F6941">
        <w:trPr>
          <w:trHeight w:val="542"/>
          <w:jc w:val="center"/>
        </w:trPr>
        <w:tc>
          <w:tcPr>
            <w:tcW w:w="2410" w:type="dxa"/>
            <w:gridSpan w:val="3"/>
            <w:vAlign w:val="center"/>
          </w:tcPr>
          <w:p w:rsidR="002F6941" w:rsidRDefault="002A27F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 w:rsidR="002F6941" w:rsidRDefault="002A2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743" w:type="dxa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F6941">
        <w:trPr>
          <w:trHeight w:val="527"/>
          <w:jc w:val="center"/>
        </w:trPr>
        <w:tc>
          <w:tcPr>
            <w:tcW w:w="2410" w:type="dxa"/>
            <w:gridSpan w:val="3"/>
            <w:vAlign w:val="center"/>
          </w:tcPr>
          <w:p w:rsidR="002F6941" w:rsidRDefault="002A27F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 w:rsidR="002F6941" w:rsidRDefault="002A2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沈琳</w:t>
            </w:r>
          </w:p>
        </w:tc>
        <w:tc>
          <w:tcPr>
            <w:tcW w:w="1743" w:type="dxa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F6941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 w:rsidR="002F6941" w:rsidRDefault="002A2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见《</w:t>
            </w:r>
            <w:r>
              <w:rPr>
                <w:rFonts w:ascii="宋体" w:eastAsia="宋体" w:hAnsi="宋体" w:cs="宋体" w:hint="eastAsia"/>
                <w:szCs w:val="21"/>
              </w:rPr>
              <w:t>Φ</w:t>
            </w:r>
            <w:r>
              <w:rPr>
                <w:rFonts w:ascii="宋体" w:eastAsia="宋体" w:hAnsi="宋体" w:cs="宋体" w:hint="eastAsia"/>
                <w:szCs w:val="21"/>
              </w:rPr>
              <w:t>600</w:t>
            </w:r>
            <w:r>
              <w:rPr>
                <w:rFonts w:hint="eastAsia"/>
                <w:szCs w:val="21"/>
              </w:rPr>
              <w:t>稳流罐水压</w:t>
            </w:r>
            <w:r>
              <w:rPr>
                <w:rStyle w:val="FontStyle99"/>
                <w:rFonts w:ascii="宋体" w:eastAsia="宋体" w:hAnsi="宋体" w:hint="eastAsia"/>
                <w:sz w:val="21"/>
                <w:szCs w:val="21"/>
              </w:rPr>
              <w:t>密封试验</w:t>
            </w:r>
            <w:r>
              <w:rPr>
                <w:rFonts w:ascii="Times New Roman" w:hAnsi="Times New Roman" w:hint="eastAsia"/>
                <w:szCs w:val="21"/>
              </w:rPr>
              <w:t>测量不确定度评定》</w:t>
            </w:r>
            <w:r>
              <w:rPr>
                <w:rFonts w:ascii="宋体" w:hAnsi="宋体" w:hint="eastAsia"/>
                <w:szCs w:val="21"/>
              </w:rPr>
              <w:t>附录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43" w:type="dxa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F6941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2F6941" w:rsidRDefault="002A27F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 w:rsidR="002F6941" w:rsidRDefault="002A2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见《测量过程有效性确认记录》</w:t>
            </w:r>
            <w:r>
              <w:rPr>
                <w:rFonts w:ascii="宋体" w:hAnsi="宋体" w:hint="eastAsia"/>
                <w:szCs w:val="21"/>
              </w:rPr>
              <w:t>附录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43" w:type="dxa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F6941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2F6941" w:rsidRDefault="002A27F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2F6941" w:rsidRDefault="002A27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 w:rsidR="002F6941" w:rsidRDefault="002A27F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见《</w:t>
            </w:r>
            <w:r>
              <w:rPr>
                <w:rFonts w:ascii="宋体" w:eastAsia="宋体" w:hAnsi="宋体" w:cs="宋体" w:hint="eastAsia"/>
                <w:szCs w:val="21"/>
              </w:rPr>
              <w:t>Φ</w:t>
            </w:r>
            <w:r>
              <w:rPr>
                <w:rFonts w:ascii="宋体" w:eastAsia="宋体" w:hAnsi="宋体" w:cs="宋体" w:hint="eastAsia"/>
                <w:szCs w:val="21"/>
              </w:rPr>
              <w:t>600</w:t>
            </w:r>
            <w:r>
              <w:rPr>
                <w:rFonts w:hint="eastAsia"/>
                <w:szCs w:val="21"/>
              </w:rPr>
              <w:t>稳流罐水压</w:t>
            </w:r>
            <w:r>
              <w:rPr>
                <w:rStyle w:val="FontStyle99"/>
                <w:rFonts w:ascii="宋体" w:eastAsia="宋体" w:hAnsi="宋体" w:hint="eastAsia"/>
                <w:sz w:val="21"/>
                <w:szCs w:val="21"/>
              </w:rPr>
              <w:t>密封试验</w:t>
            </w:r>
            <w:r>
              <w:rPr>
                <w:rFonts w:ascii="Times New Roman" w:hAnsi="Times New Roman" w:hint="eastAsia"/>
              </w:rPr>
              <w:t>测量过程监视统计记录及质控图》</w:t>
            </w:r>
            <w:r>
              <w:rPr>
                <w:rFonts w:ascii="宋体" w:hAnsi="宋体" w:hint="eastAsia"/>
                <w:szCs w:val="21"/>
              </w:rPr>
              <w:t>附录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43" w:type="dxa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F6941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2F6941" w:rsidRDefault="002A27F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 w:rsidR="002F6941" w:rsidRDefault="002A2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见《</w:t>
            </w:r>
            <w:r>
              <w:rPr>
                <w:rFonts w:ascii="宋体" w:eastAsia="宋体" w:hAnsi="宋体" w:cs="宋体" w:hint="eastAsia"/>
                <w:szCs w:val="21"/>
              </w:rPr>
              <w:t>Φ</w:t>
            </w:r>
            <w:r>
              <w:rPr>
                <w:rFonts w:ascii="宋体" w:eastAsia="宋体" w:hAnsi="宋体" w:cs="宋体" w:hint="eastAsia"/>
                <w:szCs w:val="21"/>
              </w:rPr>
              <w:t>600</w:t>
            </w:r>
            <w:r>
              <w:rPr>
                <w:rFonts w:hint="eastAsia"/>
                <w:szCs w:val="21"/>
              </w:rPr>
              <w:t>稳流罐水压</w:t>
            </w:r>
            <w:r>
              <w:rPr>
                <w:rStyle w:val="FontStyle99"/>
                <w:rFonts w:ascii="宋体" w:eastAsia="宋体" w:hAnsi="宋体" w:hint="eastAsia"/>
                <w:sz w:val="21"/>
                <w:szCs w:val="21"/>
              </w:rPr>
              <w:t>密封试验</w:t>
            </w:r>
            <w:r>
              <w:rPr>
                <w:rFonts w:ascii="Times New Roman" w:hAnsi="Times New Roman" w:cs="Times New Roman" w:hint="eastAsia"/>
              </w:rPr>
              <w:t>测量过程控制图》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附录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43" w:type="dxa"/>
            <w:vAlign w:val="center"/>
          </w:tcPr>
          <w:p w:rsidR="002F6941" w:rsidRDefault="002A2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F6941">
        <w:trPr>
          <w:trHeight w:val="560"/>
          <w:jc w:val="center"/>
        </w:trPr>
        <w:tc>
          <w:tcPr>
            <w:tcW w:w="1135" w:type="dxa"/>
            <w:vAlign w:val="center"/>
          </w:tcPr>
          <w:p w:rsidR="002F6941" w:rsidRDefault="002A27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830" w:type="dxa"/>
            <w:gridSpan w:val="9"/>
          </w:tcPr>
          <w:p w:rsidR="002F6941" w:rsidRDefault="002A27F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2F6941" w:rsidRDefault="0004786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="002A27F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2A27F2"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2A27F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2F6941" w:rsidRDefault="002A27F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2F6941" w:rsidRDefault="002A27F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2F6941" w:rsidRDefault="0004786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4. </w:t>
            </w:r>
            <w:r w:rsidR="002A27F2">
              <w:rPr>
                <w:rFonts w:ascii="Times New Roman" w:hAnsi="Times New Roman" w:cs="Times New Roman"/>
              </w:rPr>
              <w:t>测量过程有效性确认方法正确，满足要求</w:t>
            </w:r>
            <w:r w:rsidR="002A27F2">
              <w:rPr>
                <w:rFonts w:ascii="Times New Roman" w:hAnsi="Times New Roman" w:cs="Times New Roman" w:hint="eastAsia"/>
              </w:rPr>
              <w:t>；</w:t>
            </w:r>
          </w:p>
          <w:p w:rsidR="002F6941" w:rsidRDefault="002A2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\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2F6941" w:rsidRDefault="002F6941">
            <w:pPr>
              <w:rPr>
                <w:rFonts w:ascii="Times New Roman" w:hAnsi="Times New Roman" w:cs="Times New Roman"/>
              </w:rPr>
            </w:pPr>
          </w:p>
          <w:p w:rsidR="002F6941" w:rsidRDefault="002A2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" w:char="00FE"/>
            </w:r>
            <w:r w:rsidR="0004786E">
              <w:rPr>
                <w:rFonts w:ascii="Times New Roman" w:hAnsi="Times New Roman" w:cs="Times New Roman" w:hint="eastAsia"/>
                <w:szCs w:val="21"/>
              </w:rPr>
              <w:t>符</w:t>
            </w:r>
            <w:r>
              <w:rPr>
                <w:rFonts w:ascii="Times New Roman" w:hAnsi="Times New Roman" w:cs="Times New Roman"/>
                <w:szCs w:val="21"/>
              </w:rPr>
              <w:t>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2F6941" w:rsidRDefault="002A27F2" w:rsidP="002F6941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</w:t>
      </w:r>
      <w:r w:rsidR="0004786E">
        <w:rPr>
          <w:rFonts w:ascii="Times New Roman" w:eastAsia="宋体" w:hAnsi="Times New Roman" w:cs="Times New Roman" w:hint="eastAsia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04786E">
        <w:rPr>
          <w:rFonts w:ascii="Times New Roman" w:eastAsia="宋体" w:hAnsi="Times New Roman" w:cs="Times New Roman" w:hint="eastAsia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04786E">
        <w:rPr>
          <w:rFonts w:ascii="Times New Roman" w:eastAsia="宋体" w:hAnsi="Times New Roman" w:cs="Times New Roman" w:hint="eastAsia"/>
          <w:szCs w:val="21"/>
        </w:rPr>
        <w:t>14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04786E"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04786E">
        <w:rPr>
          <w:rFonts w:ascii="Times New Roman" w:eastAsia="宋体" w:hAnsi="Times New Roman" w:cs="Times New Roman" w:hint="eastAsia"/>
          <w:szCs w:val="21"/>
        </w:rPr>
        <w:t xml:space="preserve">            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2F6941" w:rsidSect="002F6941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7F2" w:rsidRDefault="002A27F2" w:rsidP="002F6941">
      <w:r>
        <w:separator/>
      </w:r>
    </w:p>
  </w:endnote>
  <w:endnote w:type="continuationSeparator" w:id="1">
    <w:p w:rsidR="002A27F2" w:rsidRDefault="002A27F2" w:rsidP="002F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7F2" w:rsidRDefault="002A27F2" w:rsidP="002F6941">
      <w:r>
        <w:separator/>
      </w:r>
    </w:p>
  </w:footnote>
  <w:footnote w:type="continuationSeparator" w:id="1">
    <w:p w:rsidR="002A27F2" w:rsidRDefault="002A27F2" w:rsidP="002F6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941" w:rsidRDefault="002A27F2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F6941" w:rsidRDefault="002A27F2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F6941" w:rsidRDefault="002F6941">
    <w:pPr>
      <w:pStyle w:val="a5"/>
      <w:pBdr>
        <w:bottom w:val="none" w:sz="0" w:space="0" w:color="auto"/>
      </w:pBdr>
      <w:spacing w:line="320" w:lineRule="exact"/>
      <w:jc w:val="left"/>
    </w:pPr>
    <w:r w:rsidRPr="002F6941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77.5pt;margin-top:-.4pt;width:215.25pt;height:20.6pt;z-index:251657728" stroked="f">
          <v:textbox>
            <w:txbxContent>
              <w:p w:rsidR="002F6941" w:rsidRDefault="002A27F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A27F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F6941" w:rsidRDefault="002F6941">
    <w:pPr>
      <w:rPr>
        <w:sz w:val="18"/>
        <w:szCs w:val="18"/>
      </w:rPr>
    </w:pPr>
    <w:r w:rsidRPr="002F6941">
      <w:rPr>
        <w:sz w:val="18"/>
      </w:rPr>
      <w:pict>
        <v:line id="_x0000_s4098" style="position:absolute;left:0;text-align:left;z-index:251658752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941"/>
    <w:rsid w:val="0004786E"/>
    <w:rsid w:val="002A27F2"/>
    <w:rsid w:val="002F6941"/>
    <w:rsid w:val="00723EE7"/>
    <w:rsid w:val="013A1A54"/>
    <w:rsid w:val="19FE1426"/>
    <w:rsid w:val="254C6141"/>
    <w:rsid w:val="44835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F69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F6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F6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F6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2F694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F694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F694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F6941"/>
    <w:rPr>
      <w:sz w:val="18"/>
      <w:szCs w:val="18"/>
    </w:rPr>
  </w:style>
  <w:style w:type="character" w:customStyle="1" w:styleId="CharChar1">
    <w:name w:val="Char Char1"/>
    <w:qFormat/>
    <w:locked/>
    <w:rsid w:val="002F694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sid w:val="002F6941"/>
    <w:rPr>
      <w:rFonts w:ascii="黑体" w:eastAsia="黑体" w:cs="黑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haiyong.gu</cp:lastModifiedBy>
  <cp:revision>46</cp:revision>
  <cp:lastPrinted>2017-03-07T01:14:00Z</cp:lastPrinted>
  <dcterms:created xsi:type="dcterms:W3CDTF">2015-10-14T00:36:00Z</dcterms:created>
  <dcterms:modified xsi:type="dcterms:W3CDTF">2020-10-14T08:02:00Z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